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A12" w:rsidRDefault="00257A12" w:rsidP="00257A12">
      <w:pPr>
        <w:rPr>
          <w:b/>
          <w:bCs/>
        </w:rPr>
      </w:pPr>
      <w:r>
        <w:rPr>
          <w:b/>
          <w:bCs/>
        </w:rPr>
        <w:t xml:space="preserve">        </w:t>
      </w:r>
      <w:r w:rsidRPr="00257A12">
        <w:rPr>
          <w:b/>
          <w:bCs/>
        </w:rPr>
        <w:t xml:space="preserve">Условия эффективного сотрудничества современного классного руководителя </w:t>
      </w:r>
      <w:proofErr w:type="gramStart"/>
      <w:r w:rsidRPr="00257A12">
        <w:rPr>
          <w:b/>
          <w:bCs/>
        </w:rPr>
        <w:t>с</w:t>
      </w:r>
      <w:proofErr w:type="gramEnd"/>
      <w:r w:rsidRPr="00257A12">
        <w:rPr>
          <w:b/>
          <w:bCs/>
        </w:rPr>
        <w:t xml:space="preserve"> </w:t>
      </w:r>
      <w:r>
        <w:rPr>
          <w:b/>
          <w:bCs/>
        </w:rPr>
        <w:t xml:space="preserve">                </w:t>
      </w:r>
    </w:p>
    <w:p w:rsidR="00257A12" w:rsidRDefault="00257A12" w:rsidP="00257A12">
      <w:pPr>
        <w:rPr>
          <w:b/>
          <w:bCs/>
        </w:rPr>
      </w:pPr>
      <w:r>
        <w:rPr>
          <w:b/>
          <w:bCs/>
        </w:rPr>
        <w:t xml:space="preserve">                                               </w:t>
      </w:r>
      <w:r w:rsidRPr="00257A12">
        <w:rPr>
          <w:b/>
          <w:bCs/>
        </w:rPr>
        <w:t>классным коллективом</w:t>
      </w:r>
      <w:r>
        <w:rPr>
          <w:b/>
          <w:bCs/>
        </w:rPr>
        <w:t>.</w:t>
      </w:r>
    </w:p>
    <w:p w:rsidR="00257A12" w:rsidRDefault="009874A4" w:rsidP="00257A12">
      <w:pPr>
        <w:rPr>
          <w:bCs/>
        </w:rPr>
      </w:pPr>
      <w:r>
        <w:rPr>
          <w:b/>
          <w:bCs/>
        </w:rPr>
        <w:t xml:space="preserve">  </w:t>
      </w:r>
      <w:r w:rsidR="00257A12">
        <w:rPr>
          <w:b/>
          <w:bCs/>
        </w:rPr>
        <w:t>Классный руководитель –</w:t>
      </w:r>
      <w:r>
        <w:rPr>
          <w:b/>
          <w:bCs/>
        </w:rPr>
        <w:t xml:space="preserve"> </w:t>
      </w:r>
      <w:r w:rsidR="00257A12">
        <w:rPr>
          <w:bCs/>
        </w:rPr>
        <w:t>это человек</w:t>
      </w:r>
      <w:proofErr w:type="gramStart"/>
      <w:r w:rsidR="00257A12">
        <w:rPr>
          <w:bCs/>
        </w:rPr>
        <w:t xml:space="preserve"> ,</w:t>
      </w:r>
      <w:proofErr w:type="gramEnd"/>
      <w:r w:rsidR="00257A12">
        <w:rPr>
          <w:bCs/>
        </w:rPr>
        <w:t xml:space="preserve"> который каждый день , встречаясь со своим  классом, учит ребят добру и справедливости, порядочности и честности. </w:t>
      </w:r>
    </w:p>
    <w:p w:rsidR="00257A12" w:rsidRDefault="00257A12" w:rsidP="00257A12">
      <w:pPr>
        <w:rPr>
          <w:bCs/>
        </w:rPr>
      </w:pPr>
      <w:r>
        <w:rPr>
          <w:bCs/>
        </w:rPr>
        <w:t xml:space="preserve"> И в </w:t>
      </w:r>
      <w:r>
        <w:rPr>
          <w:bCs/>
          <w:lang w:val="en-US"/>
        </w:rPr>
        <w:t>XXI</w:t>
      </w:r>
      <w:r w:rsidR="009874A4">
        <w:rPr>
          <w:bCs/>
        </w:rPr>
        <w:t xml:space="preserve"> </w:t>
      </w:r>
      <w:r>
        <w:rPr>
          <w:bCs/>
        </w:rPr>
        <w:t>веке деятельность классного руководителя актуальна. Именно учитель, в первую очередь, учитель начальной школы становиться непререкаемым авторитетом для малыше</w:t>
      </w:r>
      <w:proofErr w:type="gramStart"/>
      <w:r>
        <w:rPr>
          <w:bCs/>
        </w:rPr>
        <w:t>й-</w:t>
      </w:r>
      <w:proofErr w:type="gramEnd"/>
      <w:r>
        <w:rPr>
          <w:bCs/>
        </w:rPr>
        <w:t xml:space="preserve"> первоклассников, именно о нем говорят ребята, собираясь на вечер встречи с выпускниками, именно к нему и его коллегам, неравнодушным педагогам, спешат бывшие ученики через 10,20,40 лет. Хороший классный</w:t>
      </w:r>
      <w:proofErr w:type="gramStart"/>
      <w:r>
        <w:rPr>
          <w:bCs/>
        </w:rPr>
        <w:t xml:space="preserve"> </w:t>
      </w:r>
      <w:r w:rsidR="009874A4">
        <w:rPr>
          <w:bCs/>
        </w:rPr>
        <w:t>,</w:t>
      </w:r>
      <w:proofErr w:type="gramEnd"/>
      <w:r w:rsidR="009874A4">
        <w:rPr>
          <w:bCs/>
        </w:rPr>
        <w:t xml:space="preserve"> независимо от того, с какими детьми он работает,- это не профессия, это состояние души, это честное и неформальное служение своему долгу.</w:t>
      </w:r>
    </w:p>
    <w:p w:rsidR="009874A4" w:rsidRDefault="009874A4" w:rsidP="00257A12">
      <w:pPr>
        <w:rPr>
          <w:bCs/>
        </w:rPr>
      </w:pPr>
      <w:r>
        <w:rPr>
          <w:bCs/>
        </w:rPr>
        <w:t xml:space="preserve">   </w:t>
      </w:r>
    </w:p>
    <w:p w:rsidR="009874A4" w:rsidRPr="00257A12" w:rsidRDefault="009874A4" w:rsidP="00257A12">
      <w:pPr>
        <w:rPr>
          <w:rFonts w:hint="eastAsia"/>
          <w:bCs/>
        </w:rPr>
      </w:pPr>
      <w:bookmarkStart w:id="0" w:name="_GoBack"/>
      <w:bookmarkEnd w:id="0"/>
      <w:r>
        <w:rPr>
          <w:bCs/>
        </w:rPr>
        <w:t xml:space="preserve"> Для эффективного сотрудничества классного руководителя с классным коллективом необходимо выполнение следующих условий.</w:t>
      </w:r>
    </w:p>
    <w:p w:rsidR="00257A12" w:rsidRPr="00257A12" w:rsidRDefault="00257A12" w:rsidP="00257A12">
      <w:r w:rsidRPr="009874A4">
        <w:rPr>
          <w:b/>
          <w:bCs/>
        </w:rPr>
        <w:t>Условие первое</w:t>
      </w:r>
      <w:r w:rsidRPr="00257A12">
        <w:br/>
        <w:t>Классный руководитель</w:t>
      </w:r>
      <w:proofErr w:type="gramStart"/>
      <w:r w:rsidRPr="00257A12">
        <w:t>.</w:t>
      </w:r>
      <w:proofErr w:type="gramEnd"/>
      <w:r w:rsidRPr="00257A12">
        <w:t xml:space="preserve"> </w:t>
      </w:r>
      <w:proofErr w:type="gramStart"/>
      <w:r w:rsidRPr="00257A12">
        <w:t>н</w:t>
      </w:r>
      <w:proofErr w:type="gramEnd"/>
      <w:r w:rsidRPr="00257A12">
        <w:t>икогда, никому и ни при каких условиях не должен говорить о своих учениках плохо, даже если они того заслуживают. Говоря о своих учениках дурно</w:t>
      </w:r>
      <w:r w:rsidR="009874A4">
        <w:t>,</w:t>
      </w:r>
      <w:r w:rsidRPr="00257A12">
        <w:t xml:space="preserve"> он проявляет свою беспомощность</w:t>
      </w:r>
      <w:r w:rsidR="009874A4">
        <w:t>.</w:t>
      </w:r>
      <w:r w:rsidRPr="00257A12">
        <w:br/>
      </w:r>
      <w:r w:rsidRPr="009874A4">
        <w:rPr>
          <w:b/>
          <w:bCs/>
        </w:rPr>
        <w:t>Условие второе</w:t>
      </w:r>
      <w:r w:rsidRPr="00257A12">
        <w:br/>
        <w:t>Классный руководитель должен всегда выполнять обещания, Если он осознает, что свое обещание он выполнить не может, значит, он должен обязательно объяснить учащимся причину его невыполнения, извиниться и сказать учащимся, когда появиться возможность выполнить обещание.</w:t>
      </w:r>
      <w:r w:rsidRPr="00257A12">
        <w:br/>
      </w:r>
      <w:r w:rsidRPr="009874A4">
        <w:rPr>
          <w:b/>
          <w:bCs/>
        </w:rPr>
        <w:t xml:space="preserve">Условие </w:t>
      </w:r>
      <w:proofErr w:type="gramStart"/>
      <w:r w:rsidRPr="009874A4">
        <w:rPr>
          <w:b/>
          <w:bCs/>
        </w:rPr>
        <w:t>третье</w:t>
      </w:r>
      <w:r w:rsidRPr="009874A4">
        <w:rPr>
          <w:b/>
        </w:rPr>
        <w:br/>
      </w:r>
      <w:r w:rsidRPr="00257A12">
        <w:t>Классный</w:t>
      </w:r>
      <w:proofErr w:type="gramEnd"/>
      <w:r w:rsidRPr="00257A12">
        <w:t xml:space="preserve"> руководитель должен быть в курсе всех дел своих учеников, а для этого он должен создать в классном коллективе такую атмосферу, чтобы дети всегда хотели рассказать педагогу о своих победах и поражениях, неудачах и достижениях.</w:t>
      </w:r>
      <w:r w:rsidRPr="00257A12">
        <w:br/>
      </w:r>
      <w:r w:rsidRPr="009874A4">
        <w:rPr>
          <w:b/>
          <w:bCs/>
        </w:rPr>
        <w:t>Условие четвертое</w:t>
      </w:r>
      <w:r w:rsidRPr="009874A4">
        <w:rPr>
          <w:b/>
        </w:rPr>
        <w:br/>
      </w:r>
      <w:r w:rsidRPr="00257A12">
        <w:t>Классный руководитель обязан программировать своих учащихся на успех и достижения. Только в этом случае ребенок будет стараться решать свои проблемы положительно.</w:t>
      </w:r>
      <w:r w:rsidRPr="00257A12">
        <w:br/>
      </w:r>
      <w:r w:rsidRPr="009874A4">
        <w:rPr>
          <w:b/>
          <w:bCs/>
        </w:rPr>
        <w:t>Условие пятое</w:t>
      </w:r>
      <w:proofErr w:type="gramStart"/>
      <w:r w:rsidRPr="009874A4">
        <w:rPr>
          <w:b/>
        </w:rPr>
        <w:br/>
      </w:r>
      <w:r w:rsidRPr="00257A12">
        <w:t>О</w:t>
      </w:r>
      <w:proofErr w:type="gramEnd"/>
      <w:r w:rsidRPr="00257A12">
        <w:t>ценивая своих учеников и их поступки, педагог должен давать им негативную оценку только в том случае, если эта информация многократно проверена.</w:t>
      </w:r>
      <w:r w:rsidRPr="00257A12">
        <w:br/>
      </w:r>
      <w:r w:rsidRPr="009874A4">
        <w:rPr>
          <w:b/>
          <w:bCs/>
        </w:rPr>
        <w:t>Условие шестое</w:t>
      </w:r>
      <w:proofErr w:type="gramStart"/>
      <w:r w:rsidRPr="009874A4">
        <w:rPr>
          <w:b/>
        </w:rPr>
        <w:br/>
      </w:r>
      <w:r w:rsidRPr="00257A12">
        <w:t>В</w:t>
      </w:r>
      <w:proofErr w:type="gramEnd"/>
      <w:r w:rsidRPr="00257A12">
        <w:t>сякая и похвала, и порицание в адрес ребенка должны быть оправданы.</w:t>
      </w:r>
      <w:r w:rsidRPr="00257A12">
        <w:br/>
      </w:r>
      <w:r w:rsidRPr="009874A4">
        <w:rPr>
          <w:b/>
          <w:bCs/>
        </w:rPr>
        <w:t>Условие седьмое</w:t>
      </w:r>
      <w:r w:rsidRPr="009874A4">
        <w:rPr>
          <w:b/>
        </w:rPr>
        <w:br/>
      </w:r>
      <w:r w:rsidRPr="00257A12">
        <w:t>Классный руководитель должен помнить, что главная ценность воспитательной работы состоит в том, если она исходит из интересов потребностей и возможностей учащихся. Если внеклассное мероприятие им не под силу и педагог пытается готовить его самостоятельно или с несколькими учащимися, в этом мероприятии нет смысла.</w:t>
      </w:r>
      <w:r w:rsidRPr="00257A12">
        <w:br/>
      </w:r>
      <w:r w:rsidRPr="009874A4">
        <w:rPr>
          <w:b/>
          <w:bCs/>
        </w:rPr>
        <w:t>Условие восьмое</w:t>
      </w:r>
      <w:r w:rsidRPr="009874A4">
        <w:rPr>
          <w:b/>
        </w:rPr>
        <w:br/>
      </w:r>
      <w:r w:rsidRPr="00257A12">
        <w:t>Главные качества педагога в воспитательной работе с учащимися - это терпение и терпимость, Чем реже он проявляет эти качества, тем меньше результатов в воспитательной работе.</w:t>
      </w:r>
      <w:r w:rsidRPr="00257A12">
        <w:br/>
      </w:r>
      <w:r w:rsidRPr="009874A4">
        <w:rPr>
          <w:b/>
          <w:bCs/>
        </w:rPr>
        <w:t>Условие девятое</w:t>
      </w:r>
      <w:r w:rsidRPr="00257A12">
        <w:br/>
        <w:t>Педагог не должен допускать высмеивания и саркастической констатации неудачности ребенка. В его арсенале должен быть юмор как средство снятия стресса и страха. Каждая встреча должна создавать светлую и радостную перспективу общения.</w:t>
      </w:r>
      <w:r w:rsidRPr="00257A12">
        <w:br/>
      </w:r>
      <w:r w:rsidRPr="009874A4">
        <w:rPr>
          <w:b/>
          <w:bCs/>
        </w:rPr>
        <w:t>Условие десятое</w:t>
      </w:r>
      <w:r w:rsidRPr="009874A4">
        <w:rPr>
          <w:b/>
        </w:rPr>
        <w:br/>
      </w:r>
      <w:r w:rsidRPr="00257A12">
        <w:t>Педагог не имеет прав</w:t>
      </w:r>
      <w:r w:rsidR="009874A4">
        <w:t>а оценивать ребенка по его учебным дост</w:t>
      </w:r>
      <w:r w:rsidRPr="00257A12">
        <w:t>ижен</w:t>
      </w:r>
      <w:r w:rsidR="009874A4">
        <w:t xml:space="preserve">иям. Это противоречит </w:t>
      </w:r>
      <w:r w:rsidRPr="00257A12">
        <w:t>его профессиональным качествам.</w:t>
      </w:r>
      <w:r w:rsidRPr="00257A12">
        <w:br/>
      </w:r>
      <w:r w:rsidRPr="009874A4">
        <w:rPr>
          <w:b/>
        </w:rPr>
        <w:t>Условие одиннадцатое</w:t>
      </w:r>
      <w:proofErr w:type="gramStart"/>
      <w:r w:rsidRPr="00257A12">
        <w:br/>
        <w:t>К</w:t>
      </w:r>
      <w:proofErr w:type="gramEnd"/>
      <w:r w:rsidRPr="00257A12">
        <w:t>аждое внеклассное мероприятие не долж</w:t>
      </w:r>
      <w:r w:rsidR="009874A4">
        <w:t>но быть «</w:t>
      </w:r>
      <w:r w:rsidRPr="00257A12">
        <w:t xml:space="preserve">закрытой книгой». Оно должно учить </w:t>
      </w:r>
      <w:r w:rsidRPr="00257A12">
        <w:lastRenderedPageBreak/>
        <w:t>учащихся исследовать проблему дальше, искать ответы на уже поставленные вопросы.</w:t>
      </w:r>
      <w:r w:rsidRPr="00257A12">
        <w:br/>
      </w:r>
      <w:r w:rsidRPr="009874A4">
        <w:rPr>
          <w:b/>
          <w:bCs/>
        </w:rPr>
        <w:t>Условие двенадцатое</w:t>
      </w:r>
      <w:r w:rsidRPr="00257A12">
        <w:br/>
        <w:t>Педагог должен стимулировать самосовершенствование учащихся, ставить перед учащимися трудные задачи, не приукрашивать их достижения, щадя самооценку. Если педагог поступает иначе, он тем самым подрывает самосознание, поощряя в детях ограниченность.</w:t>
      </w:r>
      <w:r w:rsidRPr="00257A12">
        <w:br/>
      </w:r>
      <w:r w:rsidRPr="009874A4">
        <w:rPr>
          <w:b/>
          <w:bCs/>
        </w:rPr>
        <w:t>Условие тринадцатое</w:t>
      </w:r>
      <w:r w:rsidRPr="009874A4">
        <w:rPr>
          <w:b/>
        </w:rPr>
        <w:br/>
      </w:r>
      <w:r w:rsidRPr="00257A12">
        <w:t>Педагог дает возможность своим учащимся быть в роли учителя и воспитателя. Если учащиеся будут других тому, чему научились сами, это будет способствовать повышению их собственного статуса в собственных глазах и газах окружающих</w:t>
      </w:r>
      <w:r w:rsidRPr="00257A12">
        <w:br/>
      </w:r>
      <w:r w:rsidRPr="009874A4">
        <w:rPr>
          <w:b/>
          <w:bCs/>
        </w:rPr>
        <w:t>Условие четырнадцатое</w:t>
      </w:r>
      <w:proofErr w:type="gramStart"/>
      <w:r w:rsidRPr="00257A12">
        <w:br/>
        <w:t>Л</w:t>
      </w:r>
      <w:proofErr w:type="gramEnd"/>
      <w:r w:rsidRPr="00257A12">
        <w:t>юбое внеклассное мероприятие – эта игра, которая проецирует реальные жизненные ситуация, учит практике жизни.</w:t>
      </w:r>
      <w:r w:rsidRPr="00257A12">
        <w:br/>
      </w:r>
      <w:r w:rsidRPr="009874A4">
        <w:rPr>
          <w:b/>
          <w:bCs/>
        </w:rPr>
        <w:t>Условие пятнадцатое</w:t>
      </w:r>
      <w:r w:rsidRPr="009874A4">
        <w:rPr>
          <w:b/>
        </w:rPr>
        <w:br/>
      </w:r>
      <w:r w:rsidRPr="00257A12">
        <w:t>Настоящий педагог не терпит фальши во взаимоотношениях с детьми, так как он понимает, что фальшь имеет оборотную сторону, она может быть направлена детьми против взрослого.</w:t>
      </w:r>
      <w:r w:rsidRPr="00257A12">
        <w:br/>
      </w:r>
      <w:r w:rsidRPr="009874A4">
        <w:rPr>
          <w:b/>
          <w:bCs/>
        </w:rPr>
        <w:t>Условие шестнадцатое</w:t>
      </w:r>
      <w:r w:rsidRPr="00257A12">
        <w:br/>
        <w:t>Ребенок будет отвечать той взаимностью с педагогом, которую взрослый программирует</w:t>
      </w:r>
      <w:r w:rsidR="009874A4">
        <w:t xml:space="preserve"> </w:t>
      </w:r>
      <w:r w:rsidRPr="00257A12">
        <w:t xml:space="preserve"> в отношении ребенка</w:t>
      </w:r>
      <w:r w:rsidR="009874A4">
        <w:t>.</w:t>
      </w:r>
      <w:r w:rsidRPr="00257A12">
        <w:br/>
      </w:r>
      <w:r w:rsidRPr="009874A4">
        <w:rPr>
          <w:b/>
          <w:bCs/>
        </w:rPr>
        <w:t>Условие семнадцатое</w:t>
      </w:r>
      <w:r w:rsidRPr="00257A12">
        <w:br/>
        <w:t>Педагог не должен подчёркивать бесконечно собственную значимость в судьбах своих учеников. Если он это делает, дети перестают к нему обращаться.</w:t>
      </w:r>
      <w:r w:rsidRPr="00257A12">
        <w:br/>
      </w:r>
      <w:r w:rsidRPr="009874A4">
        <w:rPr>
          <w:b/>
          <w:bCs/>
        </w:rPr>
        <w:t>Условие восемнадцатое</w:t>
      </w:r>
      <w:r w:rsidRPr="00257A12">
        <w:br/>
        <w:t>Педагог должен хорошо представлять себе семейную ситуацию своих учеников. Это позволит ему правильно выработать линию взаимодействия с родителями учащихся.</w:t>
      </w:r>
      <w:r w:rsidRPr="00257A12">
        <w:br/>
      </w:r>
      <w:r w:rsidRPr="009874A4">
        <w:rPr>
          <w:b/>
          <w:bCs/>
        </w:rPr>
        <w:t>Условие девятнадцатое</w:t>
      </w:r>
      <w:r w:rsidRPr="00257A12">
        <w:br/>
        <w:t>Педагог должен защищать и отстаивать права ребенка в самых трудных ситуациях, несмотря ни на какие предложения компромисса в том или ином случае.</w:t>
      </w:r>
      <w:r w:rsidRPr="00257A12">
        <w:br/>
      </w:r>
      <w:r w:rsidRPr="009874A4">
        <w:rPr>
          <w:b/>
          <w:bCs/>
        </w:rPr>
        <w:t>Условие двадцатое</w:t>
      </w:r>
      <w:r w:rsidRPr="00257A12">
        <w:br/>
        <w:t>Педагог должен любить дело, которому он служит. Только тогда он сможет получить ответную любовь тех, кому он служит.</w:t>
      </w:r>
      <w:r w:rsidRPr="00257A12">
        <w:br/>
      </w:r>
      <w:r w:rsidRPr="00257A12">
        <w:br/>
        <w:t>Кто-то может сказать, что условий слишком мною и выполнение их невозможно. Однако, это не так.</w:t>
      </w:r>
      <w:r w:rsidRPr="00257A12">
        <w:br/>
        <w:t>Эти условия выполнимы, тому есть немало примеров в реальной школьной действительности. К большому сожалению, не всегда опыт таких педагогов популяризируется и становится гласным. Сегодняшние ученики, как и 20, 30, 40 лет назад, ждут встречи с учителем, классным руководителем, в действиях и поступках можно увидеть стремление к общению со своим учеником не на словах, а на деле, потребность быть нужным, кому он отдает свои знания и профессиональные умения. Сегодняшний учитель должен заниматься с опытом своих коллег, которые сумели построить свои отношения с учениками так, что духовное совершенство взрослого и ребёнка стало взаимным.</w:t>
      </w:r>
    </w:p>
    <w:p w:rsidR="00257A12" w:rsidRPr="00257A12" w:rsidRDefault="00257A12" w:rsidP="00257A12">
      <w:r w:rsidRPr="00257A12">
        <w:br/>
      </w:r>
    </w:p>
    <w:p w:rsidR="002F2A51" w:rsidRDefault="002F2A51"/>
    <w:sectPr w:rsidR="002F2A51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A12"/>
    <w:rsid w:val="00257A12"/>
    <w:rsid w:val="002F2A51"/>
    <w:rsid w:val="0098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737</Words>
  <Characters>4839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628</Company>
  <LinksUpToDate>false</LinksUpToDate>
  <CharactersWithSpaces>5565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2015-06-01T07:14:00Z</dcterms:created>
  <dcterms:modified xsi:type="dcterms:W3CDTF">2015-06-01T07:47:00Z</dcterms:modified>
</cp:coreProperties>
</file>