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3D" w:rsidRPr="006F583D" w:rsidRDefault="0075143D" w:rsidP="004F3E6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Д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р</w:t>
      </w:r>
      <w:proofErr w:type="spellEnd"/>
      <w:proofErr w:type="gramEnd"/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ь</w:t>
      </w:r>
      <w:proofErr w:type="spellEnd"/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я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Григорьевна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Т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р</w:t>
      </w:r>
      <w:proofErr w:type="spellEnd"/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о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ш</w:t>
      </w:r>
      <w:proofErr w:type="spellEnd"/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и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н</w:t>
      </w:r>
      <w:proofErr w:type="spellEnd"/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а, 9В</w:t>
      </w:r>
    </w:p>
    <w:p w:rsidR="006F583D" w:rsidRPr="006F583D" w:rsidRDefault="006F583D" w:rsidP="004F3E6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«В   СЕРДЦЕ   НАШЕМ   ПОБЕДА   ЖИВЁТ»</w:t>
      </w:r>
    </w:p>
    <w:p w:rsidR="0075143D" w:rsidRPr="004F3E6A" w:rsidRDefault="007514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Холодный ветер завывает,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лег на землю первый снег,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Тихонько тело замерзает,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тяжких ран изнемогает,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взгляд стремится вверх.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смело воевал, парнишка,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спас немало ты ребят.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отдал все, что было - близким,</w:t>
      </w:r>
      <w:r w:rsidRPr="004F3E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Вперед шел, не боялся риска,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вправду истинный солдат.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Твое лицо переменилось, 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тех пор, как началась война.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главное, что изменилась,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Смелей и старше становилась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воя мальчишечья душа.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Огонь, что был когда-то в сердце,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Остался, но твои глаза: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них прежде было видно детство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радость нежного блаженства,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в них видим старика.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чувствуешь, что умираешь,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боишься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смерти ты,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столько раз бывал на грани,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 близок к смерти был. И вот,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настал и твой черед.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вам, что устояли,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гордо приняли вы бой.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только много потеряли,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Громадную с вас цену взяли: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все к себе пришли домой.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 каждый день вас вспоминали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ждали матери, отцы.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сквозь слезы понимали: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за свободу воевали,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Гордиться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за вас должны.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помним вас, мы не забыли,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родной свой дом любили.</w:t>
      </w:r>
    </w:p>
    <w:p w:rsidR="0013504E" w:rsidRPr="004F3E6A" w:rsidRDefault="0013504E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ACB" w:rsidRPr="006F583D" w:rsidRDefault="00E14ACB" w:rsidP="006F58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Ерохина Мария Александровна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9В</w:t>
      </w:r>
    </w:p>
    <w:p w:rsidR="006F583D" w:rsidRPr="006F583D" w:rsidRDefault="006F583D" w:rsidP="006F58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«В СЕРДЦЕ НАШЕМ ПОБЕДА ЖИВЁТ»</w:t>
      </w:r>
    </w:p>
    <w:p w:rsidR="006F583D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 лет пяти-шести, в светло-зелёной курточке, крепко ухватив родителей за руки, твёрдо и быстро шагала по улице, время от времени «перелетая» через лужи. При этом её светлые и лёгкие, как тополиный пух, волосы разлетались, а в больших серо-голубых глазах, смотревших предельно внимательно по сторонам, рассыпались тысячи искорок смеха. Время от времени, когда она замедляла шаг, чтобы рассмотреть какую-нибудь букашку на дороге или прутик в луже, мама торопила её: «Аня! Анна!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Идём быстрее, а то опоздаем!». Аня тут же вскакивала и более быстрым шагом продолжала путь: она не могла опоздать на салют; ей столько о нём говорили!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Сегодня, проснувшись утром и поднявшись с постели, Аня первым делом подбежала к окну. На улице была совершенная тишина – ни людей, ни машин на дорогах. Деревья на аллее перед домом стояли неподвижно, солнечные лучики осторожно заглядывали в окно, предвещая ясный и тёплый день.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Мама тихо вошла в комнату дочери: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Аня, ты уже проснулась. Ну и славно! Идём. Пора завтракать. Ты помнишь, какой сегодня праздник?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- 9 мая! – радостно закричала дочь.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Тише-тише. Соседи ещё спят. Сегодня пойдём на Монумент Славы: погуляем там, в танках, самолётах полазаешь, Вечный огонь посмотришь. Переодевайся скорее: скоро в гости бабушка с дедушкой придут.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Аня стрелой кинулась переодеваться. Она совсем забыла о празднике, а ведь ей вчера о нём говорили и столько рассказывали: и про танки-самолёты, и про Вечный огонь и даже про ветеранов! Её, Анин, прадедушка, дед Иван, был ветераном. На войне он был серьезно ранен и отправлен домой.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что было дальше? – спросила тогда, во время рассказа, Аня. 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Родилась твоя бабушка.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 потом?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Потом я родилась, - улыбнулась мама.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 потом?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Потом ты. И Аня рассмеялась, подивившись странному исходу судьбы.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Вспомнив этот вчерашний разговор, Аня улыбнулась и, пританцовывая, вышла из своей комнаты. В доме уже слышалась чуть приглушённо, из-за раннего часа, майская победная музыка.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вот сейчас они шли смотреть салют! В парке было много людей, и в воздухе чувствовалось оживление, как всегда бывает  в преддверии чего-то радостного.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Аня подняла глаза к небу: небо казалось ещё достаточно светлым для салюта, хотя в нём можно было уже различить одну-две слабо светившие звёздочки.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Надо ждать, - сказала мама.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Подождем, - вздохнула Аня. 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Минут пятнадцать ничего не было видно. Небо за это время успело уже потемнеть, звёзд стало больше, и светили они ярче тех первых. В парк приходили всё новые люди, становились, выбирали удобное место.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Наконец началось. В небо с земли взлетела маленькая яркая звездочка. Затем, на секунду замерев в вышине, она вдруг взорвалась сотнями сияющих, мерцающих огней. Послышались громкие крики «ура!», на лицах людей появились открытые и полные радости улыбки. Аня тоже завопила от восторга и стала раскачиваться, держась за родительские руки. А дальше было что-то невообразимое: в небо взлетали сразу три, четыре, пять звёзд и раскрывались там жёлтыми, синими, зелеными и красными бутонами.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Аня отошла и тихонько присела на скамейку. Подул слабый ветер, и ветви растущей рядом ивы легонько погладили её по плечу. Тихо подошел какой-то человек и тяжело опустился на скамейку рядом с ней. Аня, увлечённая происходящим в небе действием, заметила своего соседа только по едва слышному его вздоху. Она обернулась. Рядом с ней сидел сгорбленный старик, в старом, не по-весеннему тёплом  пальто. Его карие глаза под кустистыми седыми бровями на стариковском морщинистом лице тоже смотрели в небо, но, как показалось Ане, весьма сурово. Аня испугалась. Она вскочила со скамейки и подбежала к родителям.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Ты чего? – спросила её мать.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Аня показала рукой на одиноко сидящего на скамейке старика.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-Ах! Это же ветеран, – воскликнула мама. И Аня только сейчас заметила медали на груди старика, едва виднеющиеся из-под пальто. – Он воевал, как и твой прадед. Возьми цветы, подари их дедушке.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Аня взглянула на красивые красные гвоздики, которые дала ей в руки мать, и нерешительно подошла к старику. Её пугал его суровый взгляд, и ей вовсе не хотелось дарить ему цветы.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Постояв минуту в раздумье, Аня неуверенно позвала: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Дедушка…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Старик обернулся. Взгляд его выразил явное удивление при виде девочки, будто он только сейчас ее заметил. – Вот это гвоздики. Вам. Цветы красивые, очень красивые. Как в небе, - неуверенно пролепетала она, указывая свободной рукой на пляшущие в воздухе фейерверки. 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Старик минуту помолчал. Затем принял из рук Ани цветы.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Верно. Как в небе. Спасибо тебе, девочка. Как тебя зовут?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Аня.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-Аня. Анна. Красивое имя. У меня дочь так зовут. Да вот не видел её давно: в другой город уехала.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 как же она?.. – Ане показалось странным, чтобы другая девочка, такая же маленькая, как она, могла уехать в другой город одна.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А вот оно что, - рассмеялся старик. – Да нет же. Она уже большая, как твоя бабушка, верно.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И старик снова рассмеялся. Аня следом за ним рассмеялась тоже, поняв свою оплошность. Он не казался ей теперь таким страшным.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А как Вас зовут? – спросила она.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Иван. Дед Иван, можешь называть. 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О! – удивлённо воскликнула Аня. – И моего прадеда так звали. Он тоже был ветераном и получил на войне ранение, и был отправлен домой. А потом родилась моя бабушка, потом моя мама и я. 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 снова рассмеялась, искренне, по-детски удивляясь так счастливо сложившейся цепочке жизней. Дед Иван тоже рассмеялся; казалось, его это позабавило не меньше, чем девочку. </w:t>
      </w:r>
    </w:p>
    <w:p w:rsidR="00E14ACB" w:rsidRPr="004F3E6A" w:rsidRDefault="00E14ACB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- Ну, расскажи ещё что-нибудь о своём прадеде. Может, я его знал, - попросил он.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И Аня начала рассказ. Размахивая руками для наглядности, девочка рассказывала обо всём: о прадеде, о себе, о своей семье; а ветеран, наклонившись пониже, внимательно и с участием внимал юному звонкому голосу.</w:t>
      </w:r>
    </w:p>
    <w:p w:rsidR="00E14ACB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4ACB"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над их головами, где-то там, в чёрной вышине огнями расцветали красные, жёлтые, синие и зелёные цветы – символ вечной памяти и Великой победы.</w:t>
      </w:r>
    </w:p>
    <w:p w:rsidR="00AD2211" w:rsidRPr="004F3E6A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2211" w:rsidRPr="004F3E6A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2211" w:rsidRPr="004F3E6A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2211" w:rsidRPr="004F3E6A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2211" w:rsidRPr="006F583D" w:rsidRDefault="00AD2211" w:rsidP="006F58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Александр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Вадимович </w:t>
      </w: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Слепнёв</w:t>
      </w:r>
      <w:r w:rsidR="006F583D"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, 11В</w:t>
      </w:r>
    </w:p>
    <w:p w:rsidR="00AD2211" w:rsidRPr="006F583D" w:rsidRDefault="006F583D" w:rsidP="006F58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6F583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«В СЕРДЦЕ НАШЕМ ПОБЕДА ЖИВЁТ»</w:t>
      </w:r>
    </w:p>
    <w:p w:rsidR="00AD2211" w:rsidRPr="004F3E6A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Спросил я как-то деда: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"Что для него победа?"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Вмиг очень тихо стало...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посмотрел устало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молвил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:"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Знаешь,внук</w:t>
      </w:r>
      <w:proofErr w:type="spell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Больших трудов и мук,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Потери, кровь ,бомбежка,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фляжка кружка, ложка,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Медали ,дрожь, волненья,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слезы без стесненья....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</w:t>
      </w:r>
      <w:proofErr w:type="spell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щимет</w:t>
      </w:r>
      <w:proofErr w:type="spell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другого: </w:t>
      </w:r>
    </w:p>
    <w:p w:rsidR="00E14ACB" w:rsidRDefault="00AD2211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молодежь такого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 подвига не знает.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видно, забывает,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что мы воевали,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Друзей своих теряли,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спали и не ели,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выжить все ж сумели.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небо </w:t>
      </w:r>
      <w:proofErr w:type="spell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голубое</w:t>
      </w:r>
      <w:proofErr w:type="spell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солнце золотое.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за </w:t>
      </w:r>
      <w:proofErr w:type="spell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,з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внуков,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душе такая мука.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дальше вой снарядов,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кровоточат раны,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сердцу неспокойно...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Бывает очень больно.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молодежь мне стыдно,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Родину обидно,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грубость и за ложь,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как ты не поймешь?"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"Конечно, понимаю.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Тебе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Дед, обещаю: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будешь спать спокойно,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больше больно.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Мы выстоим, мы сможем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старикам поможем.</w:t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землю сохраним</w:t>
      </w:r>
      <w:proofErr w:type="gramStart"/>
      <w:r w:rsidRPr="004F3E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F3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снова победим..."</w:t>
      </w:r>
    </w:p>
    <w:p w:rsidR="006F583D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583D" w:rsidRPr="004F3E6A" w:rsidRDefault="006F583D" w:rsidP="004F3E6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 xml:space="preserve">Ирина </w:t>
      </w:r>
      <w:r w:rsidR="006F583D" w:rsidRPr="006F583D">
        <w:rPr>
          <w:rFonts w:ascii="Times New Roman" w:hAnsi="Times New Roman" w:cs="Times New Roman"/>
          <w:b/>
          <w:sz w:val="36"/>
          <w:szCs w:val="36"/>
        </w:rPr>
        <w:t xml:space="preserve"> Александровна </w:t>
      </w:r>
      <w:proofErr w:type="spellStart"/>
      <w:r w:rsidRPr="006F583D">
        <w:rPr>
          <w:rFonts w:ascii="Times New Roman" w:hAnsi="Times New Roman" w:cs="Times New Roman"/>
          <w:b/>
          <w:sz w:val="36"/>
          <w:szCs w:val="36"/>
        </w:rPr>
        <w:t>Антошихина</w:t>
      </w:r>
      <w:proofErr w:type="spellEnd"/>
      <w:r w:rsidRPr="006F583D">
        <w:rPr>
          <w:rFonts w:ascii="Times New Roman" w:hAnsi="Times New Roman" w:cs="Times New Roman"/>
          <w:b/>
          <w:sz w:val="36"/>
          <w:szCs w:val="36"/>
        </w:rPr>
        <w:t>, 11В</w:t>
      </w: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>«В сердце нашем Победа живёт»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Шли годы. За это время многое поменялось. Страна развивалась и продолжает развиваться во многих отраслях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поколения сменяют друг друга, история переписывается и дополняется многими событиями и фактами. Но одно в истории точно останется неизменным – Великая Отечественная война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Это время надежно и прочно  осталось  как на бумажных носителях, так и в памяти ветеранов. Всю боль и ужас нельзя прочувствовать по рассказам пожилых людей. Только глаза, наполненные скорбью, болью, страхом кровавых битв, могут лишь немного отобразить картину того времени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К счастью, мы никогда не сможем испытать страх той войны, но и мы не должны позволять себе забывать о тех людях, кто всё прочувствовал на себе. В каждом городе нашей великой страны, в память о солдатах Великой Отечественной войны созданы аллеи славы, скверы, мемориальные доски и многие другие объекты. Каждую годовщину победы организовываются массовые возложения, в эти дни поздравляют ветеранов и просто выражают слова благодарности за чистое и мирное небо над головой. Во многих городах созданы центры героико-патриотического воспитания. Ребята ежедневно несут вахту памяти погибшим солдатам. Однажды и мне удостоилась такая возможность. Для меня была важна каждая минута, проведенная на Посту. Стоя у Вечного Огня, я не чувствовала ни мороз, не ледяной ветер, я готова была стоять до последнего, до победного, ведь наши ветераны когда-то не жалели себя, ради родных, ради родины, ради будущего, а значит, и ради нас. Так </w:t>
      </w:r>
      <w:r w:rsidRPr="004F3E6A">
        <w:rPr>
          <w:rFonts w:ascii="Times New Roman" w:hAnsi="Times New Roman" w:cs="Times New Roman"/>
          <w:sz w:val="28"/>
          <w:szCs w:val="28"/>
        </w:rPr>
        <w:lastRenderedPageBreak/>
        <w:t>получается, что мы последнее поколение, которое может лично сказать ветеранам «спасибо» и узнать достоверную информацию о тех годах. Особенно важно, чтобы память о тех великих людях, о их доблестных поступках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передавалась из поколения в поколение . Пусть из уст наших последователей, каждую годовщину Великой победы, звучит фраза «Никто не забыт, ничто не забыто»!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 xml:space="preserve">Полина </w:t>
      </w:r>
      <w:proofErr w:type="spellStart"/>
      <w:r w:rsidRPr="006F583D">
        <w:rPr>
          <w:rFonts w:ascii="Times New Roman" w:hAnsi="Times New Roman" w:cs="Times New Roman"/>
          <w:b/>
          <w:sz w:val="36"/>
          <w:szCs w:val="36"/>
        </w:rPr>
        <w:t>Ботмоева</w:t>
      </w:r>
      <w:proofErr w:type="spellEnd"/>
      <w:r w:rsidRPr="006F583D">
        <w:rPr>
          <w:rFonts w:ascii="Times New Roman" w:hAnsi="Times New Roman" w:cs="Times New Roman"/>
          <w:b/>
          <w:sz w:val="36"/>
          <w:szCs w:val="36"/>
        </w:rPr>
        <w:t>, 11В</w:t>
      </w: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>«В сердце нашем Победа живёт»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3E6A">
        <w:rPr>
          <w:rFonts w:ascii="Times New Roman" w:hAnsi="Times New Roman" w:cs="Times New Roman"/>
          <w:sz w:val="28"/>
          <w:szCs w:val="28"/>
        </w:rPr>
        <w:t>С сердце нашем победа живет!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br/>
        <w:t>Не забудем военные годы!</w:t>
      </w:r>
      <w:r w:rsidRPr="004F3E6A">
        <w:rPr>
          <w:rFonts w:ascii="Times New Roman" w:hAnsi="Times New Roman" w:cs="Times New Roman"/>
          <w:sz w:val="28"/>
          <w:szCs w:val="28"/>
        </w:rPr>
        <w:br/>
        <w:t>Наша армия недругов разобьет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>о все времена и погоды!</w:t>
      </w:r>
      <w:r w:rsidRPr="004F3E6A">
        <w:rPr>
          <w:rFonts w:ascii="Times New Roman" w:hAnsi="Times New Roman" w:cs="Times New Roman"/>
          <w:sz w:val="28"/>
          <w:szCs w:val="28"/>
        </w:rPr>
        <w:br/>
        <w:t>Мы помним события памятных дней,</w:t>
      </w:r>
      <w:r w:rsidRPr="004F3E6A">
        <w:rPr>
          <w:rFonts w:ascii="Times New Roman" w:hAnsi="Times New Roman" w:cs="Times New Roman"/>
          <w:sz w:val="28"/>
          <w:szCs w:val="28"/>
        </w:rPr>
        <w:br/>
        <w:t>Забыть о таком невозможно.</w:t>
      </w:r>
      <w:r w:rsidRPr="004F3E6A">
        <w:rPr>
          <w:rFonts w:ascii="Times New Roman" w:hAnsi="Times New Roman" w:cs="Times New Roman"/>
          <w:sz w:val="28"/>
          <w:szCs w:val="28"/>
        </w:rPr>
        <w:br/>
        <w:t>Мы победили алчных тех змей,</w:t>
      </w:r>
      <w:r w:rsidRPr="004F3E6A">
        <w:rPr>
          <w:rFonts w:ascii="Times New Roman" w:hAnsi="Times New Roman" w:cs="Times New Roman"/>
          <w:sz w:val="28"/>
          <w:szCs w:val="28"/>
        </w:rPr>
        <w:br/>
        <w:t>Хоть это было и сложно.</w:t>
      </w:r>
      <w:r w:rsidRPr="004F3E6A">
        <w:rPr>
          <w:rFonts w:ascii="Times New Roman" w:hAnsi="Times New Roman" w:cs="Times New Roman"/>
          <w:sz w:val="28"/>
          <w:szCs w:val="28"/>
        </w:rPr>
        <w:br/>
        <w:t>Героев тех лет будем помнить всегда,</w:t>
      </w:r>
      <w:r w:rsidRPr="004F3E6A">
        <w:rPr>
          <w:rFonts w:ascii="Times New Roman" w:hAnsi="Times New Roman" w:cs="Times New Roman"/>
          <w:sz w:val="28"/>
          <w:szCs w:val="28"/>
        </w:rPr>
        <w:br/>
        <w:t>О них никогда не забудут!</w:t>
      </w:r>
      <w:r w:rsidRPr="004F3E6A">
        <w:rPr>
          <w:rFonts w:ascii="Times New Roman" w:hAnsi="Times New Roman" w:cs="Times New Roman"/>
          <w:sz w:val="28"/>
          <w:szCs w:val="28"/>
        </w:rPr>
        <w:br/>
        <w:t xml:space="preserve">Спасение </w:t>
      </w:r>
      <w:proofErr w:type="spellStart"/>
      <w:r w:rsidRPr="004F3E6A">
        <w:rPr>
          <w:rFonts w:ascii="Times New Roman" w:hAnsi="Times New Roman" w:cs="Times New Roman"/>
          <w:sz w:val="28"/>
          <w:szCs w:val="28"/>
        </w:rPr>
        <w:t>жизней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>траны</w:t>
      </w:r>
      <w:proofErr w:type="spellEnd"/>
      <w:r w:rsidRPr="004F3E6A">
        <w:rPr>
          <w:rFonts w:ascii="Times New Roman" w:hAnsi="Times New Roman" w:cs="Times New Roman"/>
          <w:sz w:val="28"/>
          <w:szCs w:val="28"/>
        </w:rPr>
        <w:t xml:space="preserve"> и звезда,</w:t>
      </w:r>
      <w:r w:rsidRPr="004F3E6A">
        <w:rPr>
          <w:rFonts w:ascii="Times New Roman" w:hAnsi="Times New Roman" w:cs="Times New Roman"/>
          <w:sz w:val="28"/>
          <w:szCs w:val="28"/>
        </w:rPr>
        <w:br/>
        <w:t>Вручать которую будут.</w:t>
      </w:r>
      <w:r w:rsidRPr="004F3E6A">
        <w:rPr>
          <w:rFonts w:ascii="Times New Roman" w:hAnsi="Times New Roman" w:cs="Times New Roman"/>
          <w:sz w:val="28"/>
          <w:szCs w:val="28"/>
        </w:rPr>
        <w:br/>
        <w:t>В сердце нашем победа живет!</w:t>
      </w:r>
      <w:r w:rsidRPr="004F3E6A">
        <w:rPr>
          <w:rFonts w:ascii="Times New Roman" w:hAnsi="Times New Roman" w:cs="Times New Roman"/>
          <w:sz w:val="28"/>
          <w:szCs w:val="28"/>
        </w:rPr>
        <w:br/>
        <w:t>Не забудем военные годы!</w:t>
      </w:r>
      <w:r w:rsidRPr="004F3E6A">
        <w:rPr>
          <w:rFonts w:ascii="Times New Roman" w:hAnsi="Times New Roman" w:cs="Times New Roman"/>
          <w:sz w:val="28"/>
          <w:szCs w:val="28"/>
        </w:rPr>
        <w:br/>
        <w:t>Никогда не отступит русский народ,</w:t>
      </w:r>
      <w:r w:rsidRPr="004F3E6A">
        <w:rPr>
          <w:rFonts w:ascii="Times New Roman" w:hAnsi="Times New Roman" w:cs="Times New Roman"/>
          <w:sz w:val="28"/>
          <w:szCs w:val="28"/>
        </w:rPr>
        <w:br/>
        <w:t>Одолеем любые невзгоды!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 xml:space="preserve">Мария </w:t>
      </w:r>
      <w:r w:rsidR="006F583D" w:rsidRPr="006F58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F583D" w:rsidRPr="006F583D">
        <w:rPr>
          <w:rFonts w:ascii="Times New Roman" w:hAnsi="Times New Roman" w:cs="Times New Roman"/>
          <w:b/>
          <w:sz w:val="36"/>
          <w:szCs w:val="36"/>
        </w:rPr>
        <w:t>Гарриевна</w:t>
      </w:r>
      <w:proofErr w:type="spellEnd"/>
      <w:r w:rsidR="006F583D" w:rsidRPr="006F58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F583D">
        <w:rPr>
          <w:rFonts w:ascii="Times New Roman" w:hAnsi="Times New Roman" w:cs="Times New Roman"/>
          <w:b/>
          <w:sz w:val="36"/>
          <w:szCs w:val="36"/>
        </w:rPr>
        <w:t>Журова</w:t>
      </w:r>
      <w:proofErr w:type="spellEnd"/>
      <w:r w:rsidR="006F583D" w:rsidRPr="006F583D">
        <w:rPr>
          <w:rFonts w:ascii="Times New Roman" w:hAnsi="Times New Roman" w:cs="Times New Roman"/>
          <w:b/>
          <w:sz w:val="36"/>
          <w:szCs w:val="36"/>
        </w:rPr>
        <w:t>, 11В</w:t>
      </w: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>«В сердце нашем Победа живёт»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   Вспоминая о страшных годах Великой Отечественной войны, мы живейше представляем себе кровопролитные бои на улицах Сталинграда, голод в блокадном Ленинграде, освобождение Европы и взятие Берлина, триумфальный парад двадцать четвёртого июня на Красной площади. Сколько мемориалов воздвигнуто в память о бессмертных подвигах наших соотечественников, сколько орденов и медалей было присуждено бойцам Красной армии за эти четыре года, а сколько военврачам и труженикам тыла! Их имена не забыты, они высечены на огромных мраморных глыбах, устремлённых ввысь, и даже неизвестным солдатам потомки воздвигают курганы, приносят цветы на братские могилы, хотя никто не может знать, сколько защитников Отечества в них похоронено. Память вечна, но короток человеческий век, и всё меньше сейчас остаётся тех, кто пережил войну, для нас уже ставшую историей на страницах учебников, да и пережившие могут вспомнить немногое. Почему? Потому, что в кровавые годы эти люди были совсем ещё детьми, только начавшими узнавать окружавший их мир.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        Что чувствует ребёнок, когда спокойная, полная детских радостей и печалей жизнь в одночасье превращается в ад, состоящий из бесконечных бомбёжек, голода, страха? Как меняет детей смерть их единственных защитников перед враждебной силой — родителей? Бесчисленное количество ребят потеряли, в первую очередь, отцов — мужчины уходили воевать первыми. Потом за ними уходили старшие братья и сёстры, а порой у ребёнка не оставалось и вовсе никого. Нынешним детям ещё в младшем школьном возрасте рассказывают о Тане Савичевой, девочке из блокадного Ленинграда, и её дневнике. До сих пор загадка, зачем Таня так тщательно вела дневник, записывая дату и время смерти каждого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близких. Думала ли о будущем? </w:t>
      </w:r>
      <w:r w:rsidRPr="004F3E6A">
        <w:rPr>
          <w:rFonts w:ascii="Times New Roman" w:hAnsi="Times New Roman" w:cs="Times New Roman"/>
          <w:sz w:val="28"/>
          <w:szCs w:val="28"/>
        </w:rPr>
        <w:lastRenderedPageBreak/>
        <w:t>Предвидела ли, как потомки её народа, живущие в мирной стране, осознают, насколько страшным было время, в которое ей самой довелось жить и погибнуть?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     Всем известны имена </w:t>
      </w:r>
      <w:proofErr w:type="spellStart"/>
      <w:r w:rsidRPr="004F3E6A">
        <w:rPr>
          <w:rFonts w:ascii="Times New Roman" w:hAnsi="Times New Roman" w:cs="Times New Roman"/>
          <w:sz w:val="28"/>
          <w:szCs w:val="28"/>
        </w:rPr>
        <w:t>детей-партизанов</w:t>
      </w:r>
      <w:proofErr w:type="spellEnd"/>
      <w:r w:rsidRPr="004F3E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воевавших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и принявших смерть с верой в Победу. Вряд ли найдётся человек, способный без слёз читать истории Вали Котика, Нади Богдановой, Лёни Голикова, Марата </w:t>
      </w:r>
      <w:proofErr w:type="spellStart"/>
      <w:r w:rsidRPr="004F3E6A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4F3E6A">
        <w:rPr>
          <w:rFonts w:ascii="Times New Roman" w:hAnsi="Times New Roman" w:cs="Times New Roman"/>
          <w:sz w:val="28"/>
          <w:szCs w:val="28"/>
        </w:rPr>
        <w:t xml:space="preserve">, Зины Портновой... Многим звание Героя Советского Союза было присуждено посмертно. Возможно, именно в силу возраста, детской искренности и невозможности предать и солгать юные бойцы сражались порой самоотверженнее взрослых. Их имена и до боли короткие биографии вписаны в историю нашего Отечества, как и подвиги воевавших бок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с детьми взрослых — чужих людей, заменивших родителей.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      Не стоит забывать и о писателях-фронтовиках, пронесших сквозь  годы  и десятилетия ужас и тьму, горе и одиночество людей, и особенно детей, которым выпала тяжкая доля остаться одним, без поддержки и защиты, в чужом мире. Более того, их беды не закончились с подписанием мирного договора; стоит вспомнить знакомый всем по школьной программе рассказ Валентина Распутина «Уроки французского», главный герой которого — мальчик, оторванный от голодающей семьи, отправленный учиться далеко от родной деревни. С замиранием сердца мы читаем о подлости ребят, с которыми герой вынужден играть на деньги, о последующей драке, о разговоре с учительницей французского... Искренне радуемся, когда у одинокого ребёнка появляется в её лице близкий человек, и так же от всей души переживаем их разлуку. Истории детей всегда более животрепещущие, нежели истории взрослых, и кто знает, в чём здесь секрет?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    Существует мнение, что если бы двадцать четвёртого июня тысяча девятьсот сорок пятого года по красной площади прошли все бойцы Красной армии, сложившие головы за годы кровопролитных сражений на советской и чужой земле, прошли строем под звуки марша, - они шагали бы девятнадцать дней. Девятнадцать дней непрерывным потоком — те, кому не выпало радоваться Победе, вернуться домой к семье, вспомнить, что такое мирная жизнь без страха и ненависти к общему врагу. Но что если бы вместе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взрослыми по Красной площади промаршировали ещё и дети — </w:t>
      </w:r>
      <w:r w:rsidRPr="004F3E6A">
        <w:rPr>
          <w:rFonts w:ascii="Times New Roman" w:hAnsi="Times New Roman" w:cs="Times New Roman"/>
          <w:sz w:val="28"/>
          <w:szCs w:val="28"/>
        </w:rPr>
        <w:lastRenderedPageBreak/>
        <w:t xml:space="preserve">дети-партизаны, дети из осаждённых городов и крепостей, дети, потерявшие семьи и дом? Дети, одним из которых уже не суждено было подняться из земли, а другим предстояло заново строить огромную страну — сообща, невзирая на всё пережитое и ещё грядущее. Они, которые всё ещё рядом с нами, - напоминание о прошлом, и во многом благодаря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в наших сердцах живёт Победа. Она живёт в одном городе, на одной улице со многими из нас. Она — в людях, в их судьбах и рассказах, которые услышишь нечасто. Потому ли, что не помнят, или потому, что не хотят вспоминать?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583D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 xml:space="preserve">Марина </w:t>
      </w:r>
      <w:r w:rsidR="006F583D" w:rsidRPr="006F583D">
        <w:rPr>
          <w:rFonts w:ascii="Times New Roman" w:hAnsi="Times New Roman" w:cs="Times New Roman"/>
          <w:b/>
          <w:sz w:val="36"/>
          <w:szCs w:val="36"/>
        </w:rPr>
        <w:t xml:space="preserve"> Михайловна </w:t>
      </w:r>
      <w:r w:rsidRPr="006F583D">
        <w:rPr>
          <w:rFonts w:ascii="Times New Roman" w:hAnsi="Times New Roman" w:cs="Times New Roman"/>
          <w:b/>
          <w:sz w:val="36"/>
          <w:szCs w:val="36"/>
        </w:rPr>
        <w:t>Костенко</w:t>
      </w:r>
      <w:bookmarkStart w:id="0" w:name="_GoBack"/>
      <w:bookmarkEnd w:id="0"/>
      <w:r w:rsidR="006F583D" w:rsidRPr="006F583D">
        <w:rPr>
          <w:rFonts w:ascii="Times New Roman" w:hAnsi="Times New Roman" w:cs="Times New Roman"/>
          <w:b/>
          <w:sz w:val="36"/>
          <w:szCs w:val="36"/>
        </w:rPr>
        <w:t xml:space="preserve"> , 9А</w:t>
      </w:r>
    </w:p>
    <w:p w:rsidR="004F3E6A" w:rsidRPr="006F583D" w:rsidRDefault="004F3E6A" w:rsidP="006F58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83D">
        <w:rPr>
          <w:rFonts w:ascii="Times New Roman" w:hAnsi="Times New Roman" w:cs="Times New Roman"/>
          <w:b/>
          <w:sz w:val="36"/>
          <w:szCs w:val="36"/>
        </w:rPr>
        <w:t>«В сердце нашем Победа живёт»</w:t>
      </w:r>
    </w:p>
    <w:p w:rsidR="004F3E6A" w:rsidRPr="004F3E6A" w:rsidRDefault="004F3E6A" w:rsidP="004F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E6A">
        <w:rPr>
          <w:rFonts w:ascii="Times New Roman" w:hAnsi="Times New Roman" w:cs="Times New Roman"/>
          <w:sz w:val="28"/>
          <w:szCs w:val="28"/>
        </w:rPr>
        <w:t xml:space="preserve">    Вклад  моей семьи в победу над фашизмом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br/>
      </w:r>
      <w:r w:rsidRPr="004F3E6A">
        <w:rPr>
          <w:rFonts w:ascii="Times New Roman" w:hAnsi="Times New Roman" w:cs="Times New Roman"/>
          <w:sz w:val="28"/>
          <w:szCs w:val="28"/>
        </w:rPr>
        <w:br/>
        <w:t xml:space="preserve">         В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этом году в нашей стране отмечается знаменательное событие - 70-летие победы в Великой Отечественной войне. Участников этой войны осталось очень мало, по их рассказам мы знаем о том, что такое фашизм. Великая Отечественная война коснулась практически каждой семьи в нашей стране. Не обошла она стороной и нас.</w:t>
      </w:r>
      <w:r w:rsidRPr="004F3E6A">
        <w:rPr>
          <w:rFonts w:ascii="Times New Roman" w:hAnsi="Times New Roman" w:cs="Times New Roman"/>
          <w:sz w:val="28"/>
          <w:szCs w:val="28"/>
        </w:rPr>
        <w:br/>
        <w:t xml:space="preserve">     В нашей семье было несколько участников войны. К сожалению, мой прадедушка, </w:t>
      </w:r>
      <w:proofErr w:type="spellStart"/>
      <w:r w:rsidRPr="004F3E6A">
        <w:rPr>
          <w:rFonts w:ascii="Times New Roman" w:hAnsi="Times New Roman" w:cs="Times New Roman"/>
          <w:sz w:val="28"/>
          <w:szCs w:val="28"/>
        </w:rPr>
        <w:t>Петрачек</w:t>
      </w:r>
      <w:proofErr w:type="spellEnd"/>
      <w:r w:rsidRPr="004F3E6A">
        <w:rPr>
          <w:rFonts w:ascii="Times New Roman" w:hAnsi="Times New Roman" w:cs="Times New Roman"/>
          <w:sz w:val="28"/>
          <w:szCs w:val="28"/>
        </w:rPr>
        <w:t xml:space="preserve"> Федор Андреевич, погиб в 1944 году. Ушел он на фронт 25 июня 1941 года добровольцем. Воевал в действующей армии, попал в плен, потом воевал в партизанском отряде, был ранен и переправлен на «большую землю». Погиб он в Белоруссии. В нашей семье хранятся его письма-треугольники, по которым можно проследить путь его сражений.</w:t>
      </w:r>
      <w:r w:rsidRPr="004F3E6A">
        <w:rPr>
          <w:rFonts w:ascii="Times New Roman" w:hAnsi="Times New Roman" w:cs="Times New Roman"/>
          <w:sz w:val="28"/>
          <w:szCs w:val="28"/>
        </w:rPr>
        <w:br/>
        <w:t xml:space="preserve">    Еще один дедушка, Тарасов Николай Федорович, умер 2 года назад. Он очень хотел дожить до сегодняшнего праздника. В канун 65-летия победы он рассказывал мне о своем боевом пути. Когда началась война, ему было 14 лет. В 1942 году друзья пошли учиться в офицерскую школу, а его не брали по возрасту. Тогда друзья исправили в </w:t>
      </w:r>
      <w:r w:rsidRPr="004F3E6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 год рождения с 1926 на 1925.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18 лет он закончил училище и ему было присвоено звание младшего лейтенанта. В 1944 году он попал на фронт. Много интересного рассказывал нам Николай Федорович. Самое страшное событие, на мой взгляд, это форсирование реки Одер в Восточной Пруссии. Все мосты были взорваны. Дедушка точно помнил дату этого боя — 20 апреля 1945 года. Линия прорыва составляла 20 км. Сначала велась массивная артподготовка, советских солдат с воздуха бомбили фашисты. Ровно в 8 утра на лодках наши солдаты стали переправляться через Одер. Укрепились на дамбе, но фашисты открыли ее и вода начала подниматься. На этом рубеже они просидели 3 дня по колено в ледяной воде. В этих боях погибло </w:t>
      </w:r>
      <w:proofErr w:type="gramStart"/>
      <w:r w:rsidRPr="004F3E6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F3E6A">
        <w:rPr>
          <w:rFonts w:ascii="Times New Roman" w:hAnsi="Times New Roman" w:cs="Times New Roman"/>
          <w:sz w:val="28"/>
          <w:szCs w:val="28"/>
        </w:rPr>
        <w:t xml:space="preserve"> бойцов, а мой дедушка получил контузию. Еще он рассказывал, как в мае 1945 года они встретились с Американской армией на Эльбе, отношения между солдатами были очень доброжелательными. Здесь они и встретили вместе победу. А в Берлин дедушка попал в июне 1945 года и расписался на стене рядом с Рейхстагом. За годы войны он был награжден орденами и медалями. После Великой Отечественной Войны он долго и добросовестно трудился, за что имел много наград. Я очень горжусь своими дедушками и понимаю, что они внесли свой вклад в победу над фашизмом. Я хочу, чтобы все люди помнили, какой ценой завоевана эта победа.</w:t>
      </w:r>
    </w:p>
    <w:p w:rsidR="004F3E6A" w:rsidRPr="00AD2211" w:rsidRDefault="004F3E6A" w:rsidP="00AD2211">
      <w:pPr>
        <w:spacing w:line="360" w:lineRule="auto"/>
        <w:rPr>
          <w:color w:val="000000" w:themeColor="text1"/>
          <w:sz w:val="28"/>
          <w:szCs w:val="28"/>
        </w:rPr>
      </w:pPr>
    </w:p>
    <w:sectPr w:rsidR="004F3E6A" w:rsidRPr="00AD2211" w:rsidSect="00E355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3D"/>
    <w:rsid w:val="00107481"/>
    <w:rsid w:val="0013504E"/>
    <w:rsid w:val="004F3E6A"/>
    <w:rsid w:val="006F129F"/>
    <w:rsid w:val="006F583D"/>
    <w:rsid w:val="0075143D"/>
    <w:rsid w:val="007A192D"/>
    <w:rsid w:val="008B0449"/>
    <w:rsid w:val="00AD2211"/>
    <w:rsid w:val="00E1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</dc:creator>
  <cp:lastModifiedBy>Pacan</cp:lastModifiedBy>
  <cp:revision>7</cp:revision>
  <dcterms:created xsi:type="dcterms:W3CDTF">2015-04-13T04:49:00Z</dcterms:created>
  <dcterms:modified xsi:type="dcterms:W3CDTF">2015-04-13T13:07:00Z</dcterms:modified>
</cp:coreProperties>
</file>