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642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  <w:r w:rsidRPr="00CF3FD3">
        <w:rPr>
          <w:sz w:val="28"/>
          <w:szCs w:val="28"/>
        </w:rPr>
        <w:t>ГБОУ школа №1465 имени адмирала Н.Г.Кузнецова.</w:t>
      </w: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  <w:r w:rsidRPr="00CF3FD3">
        <w:rPr>
          <w:sz w:val="28"/>
          <w:szCs w:val="28"/>
        </w:rPr>
        <w:t>Дошкольное отделение №5</w:t>
      </w: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07047C" w:rsidRPr="00CF3FD3" w:rsidRDefault="0007047C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  <w:r w:rsidRPr="00CF3FD3">
        <w:rPr>
          <w:sz w:val="28"/>
          <w:szCs w:val="28"/>
        </w:rPr>
        <w:t xml:space="preserve">Конспект занятие по конструированию (оригами) в старшей группе №5 </w:t>
      </w:r>
    </w:p>
    <w:p w:rsidR="00C1194E" w:rsidRPr="00CF3FD3" w:rsidRDefault="00C1194E" w:rsidP="00CF3FD3">
      <w:pPr>
        <w:spacing w:line="240" w:lineRule="atLeast"/>
        <w:jc w:val="center"/>
        <w:rPr>
          <w:b/>
          <w:sz w:val="28"/>
          <w:szCs w:val="28"/>
        </w:rPr>
      </w:pPr>
      <w:r w:rsidRPr="00CF3FD3">
        <w:rPr>
          <w:b/>
          <w:sz w:val="28"/>
          <w:szCs w:val="28"/>
        </w:rPr>
        <w:t>Тема: «Голубь мира»</w:t>
      </w:r>
    </w:p>
    <w:p w:rsidR="00C1194E" w:rsidRPr="00CF3FD3" w:rsidRDefault="00CF3FD3" w:rsidP="00CF3FD3">
      <w:pPr>
        <w:spacing w:line="24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-4446</wp:posOffset>
            </wp:positionV>
            <wp:extent cx="5095875" cy="3823949"/>
            <wp:effectExtent l="19050" t="0" r="9525" b="0"/>
            <wp:wrapNone/>
            <wp:docPr id="4" name="Рисунок 3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599" cy="3825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right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right"/>
        <w:rPr>
          <w:sz w:val="28"/>
          <w:szCs w:val="28"/>
        </w:rPr>
      </w:pPr>
    </w:p>
    <w:p w:rsidR="00FB4DED" w:rsidRPr="00CF3FD3" w:rsidRDefault="00FB4DED" w:rsidP="00CF3FD3">
      <w:pPr>
        <w:spacing w:line="240" w:lineRule="atLeast"/>
        <w:jc w:val="right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right"/>
        <w:rPr>
          <w:sz w:val="28"/>
          <w:szCs w:val="28"/>
        </w:rPr>
      </w:pPr>
    </w:p>
    <w:p w:rsidR="00FB4DED" w:rsidRPr="00CF3FD3" w:rsidRDefault="00FB4DED" w:rsidP="00CF3FD3">
      <w:pPr>
        <w:spacing w:line="240" w:lineRule="atLeast"/>
        <w:jc w:val="right"/>
        <w:rPr>
          <w:sz w:val="28"/>
          <w:szCs w:val="28"/>
        </w:rPr>
      </w:pPr>
    </w:p>
    <w:p w:rsidR="00FB4DED" w:rsidRPr="00CF3FD3" w:rsidRDefault="00FB4DED" w:rsidP="00CF3FD3">
      <w:pPr>
        <w:spacing w:line="240" w:lineRule="atLeast"/>
        <w:jc w:val="right"/>
        <w:rPr>
          <w:sz w:val="28"/>
          <w:szCs w:val="28"/>
        </w:rPr>
      </w:pPr>
    </w:p>
    <w:p w:rsidR="00FB4DED" w:rsidRPr="00CF3FD3" w:rsidRDefault="00FB4DED" w:rsidP="00CF3FD3">
      <w:pPr>
        <w:spacing w:line="240" w:lineRule="atLeast"/>
        <w:jc w:val="right"/>
        <w:rPr>
          <w:sz w:val="28"/>
          <w:szCs w:val="28"/>
        </w:rPr>
      </w:pPr>
    </w:p>
    <w:p w:rsidR="00FB4DED" w:rsidRPr="00CF3FD3" w:rsidRDefault="00FB4DED" w:rsidP="00CF3FD3">
      <w:pPr>
        <w:spacing w:line="240" w:lineRule="atLeast"/>
        <w:jc w:val="right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right"/>
        <w:rPr>
          <w:sz w:val="28"/>
          <w:szCs w:val="28"/>
        </w:rPr>
      </w:pPr>
      <w:r w:rsidRPr="00CF3FD3">
        <w:rPr>
          <w:sz w:val="28"/>
          <w:szCs w:val="28"/>
        </w:rPr>
        <w:t>Воспитатель: Пономарева Маргарита</w:t>
      </w:r>
    </w:p>
    <w:p w:rsidR="00C1194E" w:rsidRPr="00CF3FD3" w:rsidRDefault="00C1194E" w:rsidP="00CF3FD3">
      <w:pPr>
        <w:spacing w:line="240" w:lineRule="atLeast"/>
        <w:jc w:val="right"/>
        <w:rPr>
          <w:sz w:val="28"/>
          <w:szCs w:val="28"/>
        </w:rPr>
      </w:pPr>
      <w:r w:rsidRPr="00CF3FD3">
        <w:rPr>
          <w:sz w:val="28"/>
          <w:szCs w:val="28"/>
        </w:rPr>
        <w:t xml:space="preserve"> Анатольевна</w:t>
      </w: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07047C" w:rsidRPr="00CF3FD3" w:rsidRDefault="0007047C" w:rsidP="00CF3FD3">
      <w:pPr>
        <w:spacing w:line="240" w:lineRule="atLeast"/>
        <w:rPr>
          <w:sz w:val="28"/>
          <w:szCs w:val="28"/>
        </w:rPr>
      </w:pPr>
    </w:p>
    <w:p w:rsidR="00C1194E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</w:p>
    <w:p w:rsidR="0007047C" w:rsidRPr="00CF3FD3" w:rsidRDefault="00C1194E" w:rsidP="00CF3FD3">
      <w:pPr>
        <w:spacing w:line="240" w:lineRule="atLeast"/>
        <w:jc w:val="center"/>
        <w:rPr>
          <w:sz w:val="28"/>
          <w:szCs w:val="28"/>
        </w:rPr>
      </w:pPr>
      <w:r w:rsidRPr="00CF3FD3">
        <w:rPr>
          <w:sz w:val="28"/>
          <w:szCs w:val="28"/>
        </w:rPr>
        <w:t>Москва</w:t>
      </w:r>
      <w:r w:rsidR="0007047C" w:rsidRPr="00CF3FD3">
        <w:rPr>
          <w:sz w:val="28"/>
          <w:szCs w:val="28"/>
        </w:rPr>
        <w:t>, 2015 год.</w:t>
      </w:r>
    </w:p>
    <w:p w:rsidR="00C1194E" w:rsidRPr="00CF3FD3" w:rsidRDefault="00C1194E" w:rsidP="00CF3FD3">
      <w:pPr>
        <w:spacing w:line="240" w:lineRule="atLeast"/>
        <w:ind w:firstLine="709"/>
        <w:rPr>
          <w:b/>
          <w:sz w:val="28"/>
          <w:szCs w:val="28"/>
        </w:rPr>
      </w:pPr>
      <w:r w:rsidRPr="00CF3FD3">
        <w:rPr>
          <w:b/>
          <w:sz w:val="28"/>
          <w:szCs w:val="28"/>
        </w:rPr>
        <w:lastRenderedPageBreak/>
        <w:t>Тема: «Голубь мира»</w:t>
      </w:r>
    </w:p>
    <w:p w:rsidR="00D85705" w:rsidRPr="00CF3FD3" w:rsidRDefault="00C1194E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b/>
          <w:sz w:val="28"/>
          <w:szCs w:val="28"/>
        </w:rPr>
        <w:t>Цель:</w:t>
      </w:r>
      <w:r w:rsidRPr="00CF3FD3">
        <w:rPr>
          <w:sz w:val="28"/>
          <w:szCs w:val="28"/>
        </w:rPr>
        <w:t xml:space="preserve"> Научить</w:t>
      </w:r>
      <w:r w:rsidR="00D85705" w:rsidRPr="00CF3FD3">
        <w:rPr>
          <w:sz w:val="28"/>
          <w:szCs w:val="28"/>
        </w:rPr>
        <w:t xml:space="preserve"> складывать фигуру «голубя мира» на основе базовой формы «Треугольник», научить изготавливать георгиевскую ленточку.</w:t>
      </w:r>
    </w:p>
    <w:p w:rsidR="00C30872" w:rsidRPr="00CF3FD3" w:rsidRDefault="00C30872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b/>
          <w:sz w:val="28"/>
          <w:szCs w:val="28"/>
        </w:rPr>
        <w:t>Задачи:</w:t>
      </w:r>
      <w:r w:rsidRPr="00CF3FD3">
        <w:rPr>
          <w:sz w:val="28"/>
          <w:szCs w:val="28"/>
        </w:rPr>
        <w:t xml:space="preserve"> </w:t>
      </w:r>
      <w:r w:rsidR="00D85705" w:rsidRPr="00CF3FD3">
        <w:rPr>
          <w:sz w:val="28"/>
          <w:szCs w:val="28"/>
        </w:rPr>
        <w:t>Воспитывать культуру труда, коммуникативные качества, эстетический вкус, чувство патриотизма.</w:t>
      </w:r>
    </w:p>
    <w:p w:rsidR="00D85705" w:rsidRPr="00CF3FD3" w:rsidRDefault="00D85705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Развивать пространственное воображение, способность следовать устным инструкциям, моторику кистей и пальцев, умение совершать последовательные действия.</w:t>
      </w:r>
    </w:p>
    <w:p w:rsidR="00D85705" w:rsidRPr="00CF3FD3" w:rsidRDefault="00D85705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b/>
          <w:sz w:val="28"/>
          <w:szCs w:val="28"/>
        </w:rPr>
        <w:t>Материал и оборудование:</w:t>
      </w:r>
      <w:r w:rsidRPr="00CF3FD3">
        <w:rPr>
          <w:sz w:val="28"/>
          <w:szCs w:val="28"/>
        </w:rPr>
        <w:t xml:space="preserve"> иллюстрация с изображением голубя, георгиевская ленточка, ватман с изображением неба, листы белой бумаги (21х21), клей, полоски бумаги оранжевой и черной различных размеров, фломастеры.</w:t>
      </w:r>
    </w:p>
    <w:p w:rsidR="00D85705" w:rsidRPr="00CF3FD3" w:rsidRDefault="00D85705" w:rsidP="00CF3FD3">
      <w:pPr>
        <w:spacing w:line="240" w:lineRule="atLeast"/>
        <w:ind w:firstLine="709"/>
        <w:rPr>
          <w:b/>
          <w:sz w:val="28"/>
          <w:szCs w:val="28"/>
        </w:rPr>
      </w:pPr>
      <w:r w:rsidRPr="00CF3FD3">
        <w:rPr>
          <w:b/>
          <w:sz w:val="28"/>
          <w:szCs w:val="28"/>
        </w:rPr>
        <w:t>Ход занятия.</w:t>
      </w:r>
    </w:p>
    <w:p w:rsidR="00280DCA" w:rsidRPr="00CF3FD3" w:rsidRDefault="00C30872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Воспитатель: </w:t>
      </w:r>
      <w:r w:rsidR="00280DCA" w:rsidRPr="00CF3FD3">
        <w:rPr>
          <w:sz w:val="28"/>
          <w:szCs w:val="28"/>
        </w:rPr>
        <w:t>Сегодня на занятии мы с вами будем складывать голубя.</w:t>
      </w:r>
      <w:r w:rsidRPr="00CF3FD3">
        <w:rPr>
          <w:sz w:val="28"/>
          <w:szCs w:val="28"/>
        </w:rPr>
        <w:t xml:space="preserve"> </w:t>
      </w:r>
      <w:r w:rsidR="00280DCA" w:rsidRPr="00CF3FD3">
        <w:rPr>
          <w:sz w:val="28"/>
          <w:szCs w:val="28"/>
        </w:rPr>
        <w:t>Голубь – символ мира.</w:t>
      </w:r>
      <w:r w:rsidRPr="00CF3FD3">
        <w:rPr>
          <w:sz w:val="28"/>
          <w:szCs w:val="28"/>
        </w:rPr>
        <w:t xml:space="preserve"> </w:t>
      </w:r>
      <w:r w:rsidR="00280DCA" w:rsidRPr="00CF3FD3">
        <w:rPr>
          <w:sz w:val="28"/>
          <w:szCs w:val="28"/>
        </w:rPr>
        <w:t>Приближается праздник 9 мая, день Победы во второй мировой войне.</w:t>
      </w:r>
      <w:r w:rsidRPr="00CF3FD3">
        <w:rPr>
          <w:sz w:val="28"/>
          <w:szCs w:val="28"/>
        </w:rPr>
        <w:t xml:space="preserve"> </w:t>
      </w:r>
      <w:r w:rsidR="00280DCA" w:rsidRPr="00CF3FD3">
        <w:rPr>
          <w:sz w:val="28"/>
          <w:szCs w:val="28"/>
        </w:rPr>
        <w:t>Послушайте стихотворение «Голубь»:</w:t>
      </w:r>
    </w:p>
    <w:p w:rsidR="00266530" w:rsidRPr="00CF3FD3" w:rsidRDefault="00266530" w:rsidP="00CF3FD3">
      <w:pPr>
        <w:spacing w:line="240" w:lineRule="atLeast"/>
        <w:ind w:firstLine="709"/>
        <w:rPr>
          <w:sz w:val="28"/>
          <w:szCs w:val="28"/>
        </w:rPr>
      </w:pP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Всем голубь известен,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Обычная птица.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Но птицей такою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Можно гордиться: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Она человека спасала не раз,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В письме приносила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Важный приказ.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Над степью бескрайней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И морем студеным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Летали крылатые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Почтальоны.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Давно они нам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Не приносят посланий,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lastRenderedPageBreak/>
        <w:t>Лишь сквер оживляют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Своим воркованием.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Но трудно полетом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Их не восхититься,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А вы говорите –</w:t>
      </w:r>
    </w:p>
    <w:p w:rsidR="00280DCA" w:rsidRPr="00CF3FD3" w:rsidRDefault="00280DCA" w:rsidP="00CF3FD3">
      <w:pPr>
        <w:spacing w:line="240" w:lineRule="atLeast"/>
        <w:ind w:firstLine="709"/>
        <w:jc w:val="center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>Обычная птица!</w:t>
      </w:r>
    </w:p>
    <w:p w:rsidR="00C30872" w:rsidRPr="00CF3FD3" w:rsidRDefault="00C30872" w:rsidP="00CF3FD3">
      <w:pPr>
        <w:spacing w:line="240" w:lineRule="atLeast"/>
        <w:ind w:firstLine="709"/>
        <w:jc w:val="right"/>
        <w:rPr>
          <w:sz w:val="28"/>
          <w:szCs w:val="28"/>
        </w:rPr>
      </w:pPr>
      <w:r w:rsidRPr="00CF3FD3">
        <w:rPr>
          <w:i/>
          <w:sz w:val="28"/>
          <w:szCs w:val="28"/>
        </w:rPr>
        <w:t xml:space="preserve">(Н. А. </w:t>
      </w:r>
      <w:proofErr w:type="spellStart"/>
      <w:r w:rsidRPr="00CF3FD3">
        <w:rPr>
          <w:i/>
          <w:sz w:val="28"/>
          <w:szCs w:val="28"/>
        </w:rPr>
        <w:t>Кнушевицкая</w:t>
      </w:r>
      <w:proofErr w:type="spellEnd"/>
      <w:r w:rsidRPr="00CF3FD3">
        <w:rPr>
          <w:i/>
          <w:sz w:val="28"/>
          <w:szCs w:val="28"/>
        </w:rPr>
        <w:t>)</w:t>
      </w:r>
    </w:p>
    <w:p w:rsidR="00B06AE9" w:rsidRPr="00CF3FD3" w:rsidRDefault="00280DCA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 Награждать животных, которые вместе с людьми принимают участие в войнах, предложила в 1943г Мария </w:t>
      </w:r>
      <w:proofErr w:type="spellStart"/>
      <w:r w:rsidRPr="00CF3FD3">
        <w:rPr>
          <w:sz w:val="28"/>
          <w:szCs w:val="28"/>
        </w:rPr>
        <w:t>Дикин</w:t>
      </w:r>
      <w:proofErr w:type="spellEnd"/>
      <w:r w:rsidRPr="00CF3FD3">
        <w:rPr>
          <w:sz w:val="28"/>
          <w:szCs w:val="28"/>
        </w:rPr>
        <w:t xml:space="preserve">, основательница организации </w:t>
      </w:r>
      <w:r w:rsidRPr="00CF3FD3">
        <w:rPr>
          <w:sz w:val="28"/>
          <w:szCs w:val="28"/>
          <w:lang w:val="en-US"/>
        </w:rPr>
        <w:t>PDSA</w:t>
      </w:r>
      <w:r w:rsidRPr="00CF3FD3">
        <w:rPr>
          <w:sz w:val="28"/>
          <w:szCs w:val="28"/>
        </w:rPr>
        <w:t xml:space="preserve"> (Народный госпиталь для больных животных). Первые награды получили почтовые голуби, носившие секретные сообщения, в том числе голубица по имени Мэри </w:t>
      </w:r>
      <w:proofErr w:type="spellStart"/>
      <w:r w:rsidRPr="00CF3FD3">
        <w:rPr>
          <w:sz w:val="28"/>
          <w:szCs w:val="28"/>
        </w:rPr>
        <w:t>Экстерская</w:t>
      </w:r>
      <w:proofErr w:type="spellEnd"/>
      <w:r w:rsidRPr="00CF3FD3">
        <w:rPr>
          <w:sz w:val="28"/>
          <w:szCs w:val="28"/>
        </w:rPr>
        <w:t>. Она поступила на голубиную службу в Экстерне в 1940г и доставляла сверхсекретные сообщения в течени</w:t>
      </w:r>
      <w:proofErr w:type="gramStart"/>
      <w:r w:rsidRPr="00CF3FD3">
        <w:rPr>
          <w:sz w:val="28"/>
          <w:szCs w:val="28"/>
        </w:rPr>
        <w:t>и</w:t>
      </w:r>
      <w:proofErr w:type="gramEnd"/>
      <w:r w:rsidRPr="00CF3FD3">
        <w:rPr>
          <w:sz w:val="28"/>
          <w:szCs w:val="28"/>
        </w:rPr>
        <w:t xml:space="preserve"> всей войны. Из одного из военных полетов она вернулась с раздробленным крылом и тремя ранениями</w:t>
      </w:r>
      <w:r w:rsidR="00B06AE9" w:rsidRPr="00CF3FD3">
        <w:rPr>
          <w:sz w:val="28"/>
          <w:szCs w:val="28"/>
        </w:rPr>
        <w:t xml:space="preserve">. Ей было наложено 22 шва. Во время одного из полетов была атакована ястребом. Несмотря на все испытания, она каждый раз находила дорогу домой. Всего наград получили 32 голубя. </w:t>
      </w:r>
    </w:p>
    <w:p w:rsidR="00B06AE9" w:rsidRPr="00CF3FD3" w:rsidRDefault="00B06AE9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Голубь по кличке </w:t>
      </w:r>
      <w:proofErr w:type="spellStart"/>
      <w:r w:rsidRPr="00CF3FD3">
        <w:rPr>
          <w:sz w:val="28"/>
          <w:szCs w:val="28"/>
        </w:rPr>
        <w:t>Уинки</w:t>
      </w:r>
      <w:proofErr w:type="spellEnd"/>
      <w:r w:rsidRPr="00CF3FD3">
        <w:rPr>
          <w:sz w:val="28"/>
          <w:szCs w:val="28"/>
        </w:rPr>
        <w:t xml:space="preserve"> спас жизнь экипажу рухнувшего в море самолета. Птица доставила донесение с координатами места падения, и летчиков спасли. Состав экипажа каждого британского разведывательного самолета и бомбардировщика входил голубь. Почтовые птицы использовались военно-морским флотом, и сухопутными войсками. К лапкам голубей прикрепляли записки, содержащие ценную информацию о позициях противника. Голуби представляли собой настолько серьезную угрозу для врага, что нацисты специально отдавали приказы снайперам отстреливать голубей.</w:t>
      </w:r>
    </w:p>
    <w:p w:rsidR="00B06AE9" w:rsidRPr="00CF3FD3" w:rsidRDefault="00B06AE9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ab/>
        <w:t xml:space="preserve">Вот так голуби помогали людям в войне. </w:t>
      </w:r>
    </w:p>
    <w:p w:rsidR="00B06AE9" w:rsidRPr="00CF3FD3" w:rsidRDefault="00B06AE9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- А теперь мы с вами сложим фигурку голубя. Возьмите квадратики белой бумаги и начнем работать.</w:t>
      </w:r>
    </w:p>
    <w:p w:rsidR="00B06AE9" w:rsidRPr="00CF3FD3" w:rsidRDefault="00B06AE9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Последовательность изготовления голубя.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Согните квадрат по диагонали, хорошо прогладьте сгиб и снова разверните его.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Переверните квадрат. Согните квадрат еще раз по диагонали, так же хорошо прогладьте сгиб. Базовая форма «Треугольник» готова.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lastRenderedPageBreak/>
        <w:t>Полученный треугольник согните пополам.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Загните нижний угол верхнего треугольника вверх, немного отступив от диагонали (прием – складка).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Поверните заготовку.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Согните заготовку пополам сверху вниз.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Отогните крылья вниз с одной и другой стороны поделки.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Поверните заготовку.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Вогните внутрь клюв (с правой стороны).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 Приклейте глаза.</w:t>
      </w:r>
    </w:p>
    <w:p w:rsidR="005E4A71" w:rsidRPr="00CF3FD3" w:rsidRDefault="005E4A71" w:rsidP="00CF3FD3">
      <w:pPr>
        <w:pStyle w:val="a3"/>
        <w:numPr>
          <w:ilvl w:val="0"/>
          <w:numId w:val="2"/>
        </w:num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Голубь готов к дальним перелетам.</w:t>
      </w:r>
    </w:p>
    <w:p w:rsidR="00223869" w:rsidRPr="00CF3FD3" w:rsidRDefault="00223869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- А тепе</w:t>
      </w:r>
      <w:r w:rsidR="005E4A71" w:rsidRPr="00CF3FD3">
        <w:rPr>
          <w:sz w:val="28"/>
          <w:szCs w:val="28"/>
        </w:rPr>
        <w:t>рь отдохнем и поиграем в игру «П</w:t>
      </w:r>
      <w:r w:rsidRPr="00CF3FD3">
        <w:rPr>
          <w:sz w:val="28"/>
          <w:szCs w:val="28"/>
        </w:rPr>
        <w:t>ерышки».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0"/>
        <w:gridCol w:w="4411"/>
      </w:tblGrid>
      <w:tr w:rsidR="00223869" w:rsidRPr="00CF3FD3" w:rsidTr="00266530">
        <w:trPr>
          <w:trHeight w:val="2804"/>
        </w:trPr>
        <w:tc>
          <w:tcPr>
            <w:tcW w:w="5160" w:type="dxa"/>
          </w:tcPr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Птицы крыльями махали,</w:t>
            </w:r>
            <w:r w:rsidRPr="00CF3FD3">
              <w:rPr>
                <w:sz w:val="28"/>
                <w:szCs w:val="28"/>
              </w:rPr>
              <w:tab/>
            </w:r>
            <w:r w:rsidRPr="00CF3FD3">
              <w:rPr>
                <w:sz w:val="28"/>
                <w:szCs w:val="28"/>
              </w:rPr>
              <w:tab/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Пух и перышки теряли.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ab/>
            </w:r>
            <w:r w:rsidRPr="00CF3FD3">
              <w:rPr>
                <w:sz w:val="28"/>
                <w:szCs w:val="28"/>
              </w:rPr>
              <w:tab/>
            </w:r>
            <w:r w:rsidRPr="00CF3FD3">
              <w:rPr>
                <w:sz w:val="28"/>
                <w:szCs w:val="28"/>
              </w:rPr>
              <w:tab/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Перья в воздухе кружились,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На ладошки к нам ложились.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proofErr w:type="spellStart"/>
            <w:r w:rsidRPr="00CF3FD3">
              <w:rPr>
                <w:sz w:val="28"/>
                <w:szCs w:val="28"/>
              </w:rPr>
              <w:t>Ветерочек</w:t>
            </w:r>
            <w:proofErr w:type="spellEnd"/>
            <w:r w:rsidRPr="00CF3FD3">
              <w:rPr>
                <w:sz w:val="28"/>
                <w:szCs w:val="28"/>
              </w:rPr>
              <w:t xml:space="preserve"> прилетал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И с ладошек их сдувал.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Мы все перышки подняли,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sz w:val="28"/>
                <w:szCs w:val="28"/>
              </w:rPr>
              <w:t>С ними весело играли.</w:t>
            </w:r>
          </w:p>
        </w:tc>
        <w:tc>
          <w:tcPr>
            <w:tcW w:w="4411" w:type="dxa"/>
          </w:tcPr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i/>
                <w:sz w:val="28"/>
                <w:szCs w:val="28"/>
              </w:rPr>
              <w:t>Произнося т</w:t>
            </w:r>
            <w:r w:rsidR="00FA1F72" w:rsidRPr="00CF3FD3">
              <w:rPr>
                <w:i/>
                <w:sz w:val="28"/>
                <w:szCs w:val="28"/>
              </w:rPr>
              <w:t>екст, дети ритмично поднимают в</w:t>
            </w:r>
            <w:r w:rsidRPr="00CF3FD3">
              <w:rPr>
                <w:i/>
                <w:sz w:val="28"/>
                <w:szCs w:val="28"/>
              </w:rPr>
              <w:t>верх и отпускают вниз руки, держа в одной из рук перо.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i/>
                <w:sz w:val="28"/>
                <w:szCs w:val="28"/>
              </w:rPr>
              <w:t>Кружатся. Руки вытянуты в стороны, перо в одной руке.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i/>
                <w:sz w:val="28"/>
                <w:szCs w:val="28"/>
              </w:rPr>
              <w:t>Кладут перо к себе на ладонь. Дуют на перышки, сдувая их с ладоней.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i/>
                <w:sz w:val="28"/>
                <w:szCs w:val="28"/>
              </w:rPr>
              <w:t xml:space="preserve">Поднимают перья и кладут их к себе на ладонь. </w:t>
            </w:r>
          </w:p>
          <w:p w:rsidR="00223869" w:rsidRPr="00CF3FD3" w:rsidRDefault="00223869" w:rsidP="00CF3FD3">
            <w:pPr>
              <w:spacing w:line="240" w:lineRule="atLeast"/>
              <w:ind w:firstLine="709"/>
              <w:rPr>
                <w:i/>
                <w:sz w:val="28"/>
                <w:szCs w:val="28"/>
              </w:rPr>
            </w:pPr>
            <w:r w:rsidRPr="00CF3FD3">
              <w:rPr>
                <w:i/>
                <w:sz w:val="28"/>
                <w:szCs w:val="28"/>
              </w:rPr>
              <w:t>Дуют на перышки, сдувая их с ладоней.</w:t>
            </w:r>
          </w:p>
        </w:tc>
      </w:tr>
    </w:tbl>
    <w:p w:rsidR="00223869" w:rsidRPr="00CF3FD3" w:rsidRDefault="00223869" w:rsidP="00CF3FD3">
      <w:pPr>
        <w:spacing w:line="240" w:lineRule="atLeast"/>
        <w:ind w:firstLine="709"/>
        <w:rPr>
          <w:sz w:val="28"/>
          <w:szCs w:val="28"/>
        </w:rPr>
      </w:pPr>
    </w:p>
    <w:p w:rsidR="00BA17C4" w:rsidRPr="00CF3FD3" w:rsidRDefault="004161B1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Очень хоро</w:t>
      </w:r>
      <w:r w:rsidR="005E4A71" w:rsidRPr="00CF3FD3">
        <w:rPr>
          <w:sz w:val="28"/>
          <w:szCs w:val="28"/>
        </w:rPr>
        <w:t>шо. А теперь я вам расскажу о «Г</w:t>
      </w:r>
      <w:r w:rsidRPr="00CF3FD3">
        <w:rPr>
          <w:sz w:val="28"/>
          <w:szCs w:val="28"/>
        </w:rPr>
        <w:t>еоргиевской л</w:t>
      </w:r>
      <w:r w:rsidR="005E4A71" w:rsidRPr="00CF3FD3">
        <w:rPr>
          <w:sz w:val="28"/>
          <w:szCs w:val="28"/>
        </w:rPr>
        <w:t>енточке». «Георгиевской ленточка</w:t>
      </w:r>
      <w:r w:rsidRPr="00CF3FD3">
        <w:rPr>
          <w:sz w:val="28"/>
          <w:szCs w:val="28"/>
        </w:rPr>
        <w:t>» - общественная акция, посвященная празднованию Дня Победы в Великой Отечественной войне, проходящей в России с 2005 года. В канун празднования дня Победы и дни проведения акции, ежегодно с 24 апреля п</w:t>
      </w:r>
      <w:r w:rsidR="00FB4DED" w:rsidRPr="00CF3FD3">
        <w:rPr>
          <w:sz w:val="28"/>
          <w:szCs w:val="28"/>
        </w:rPr>
        <w:t>о 12 мая каждый участник надевае</w:t>
      </w:r>
      <w:r w:rsidRPr="00CF3FD3">
        <w:rPr>
          <w:sz w:val="28"/>
          <w:szCs w:val="28"/>
        </w:rPr>
        <w:t>т себе на лацкан одежды, руку, сумку или антенну автомобиля. «Георгиевскую ленточку» в знак памяти о героическом прошлом, выражая уважения к ветеранам, отдавая дань памяти павшим на поле боя, благодарность людям, отдавшем все для фронта в годы</w:t>
      </w:r>
      <w:proofErr w:type="gramStart"/>
      <w:r w:rsidRPr="00CF3FD3">
        <w:rPr>
          <w:sz w:val="28"/>
          <w:szCs w:val="28"/>
        </w:rPr>
        <w:t xml:space="preserve"> В</w:t>
      </w:r>
      <w:proofErr w:type="gramEnd"/>
      <w:r w:rsidRPr="00CF3FD3">
        <w:rPr>
          <w:sz w:val="28"/>
          <w:szCs w:val="28"/>
        </w:rPr>
        <w:t>торой мировой войны.</w:t>
      </w:r>
    </w:p>
    <w:p w:rsidR="004161B1" w:rsidRPr="00CF3FD3" w:rsidRDefault="004161B1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- У вас на партах лежат: полоска оранжевого цвета и 3 черного </w:t>
      </w:r>
      <w:r w:rsidR="00FB4DED" w:rsidRPr="00CF3FD3">
        <w:rPr>
          <w:sz w:val="28"/>
          <w:szCs w:val="28"/>
        </w:rPr>
        <w:t>цвета. Начинаем изготавливать «Г</w:t>
      </w:r>
      <w:r w:rsidRPr="00CF3FD3">
        <w:rPr>
          <w:sz w:val="28"/>
          <w:szCs w:val="28"/>
        </w:rPr>
        <w:t>еоргиевскую ленточку».</w:t>
      </w:r>
    </w:p>
    <w:p w:rsidR="004161B1" w:rsidRPr="00CF3FD3" w:rsidRDefault="004161B1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- Возьмите клей, нанесите на черные полоски клей, и по очереди наклейте их на оранжевую полоску.</w:t>
      </w:r>
    </w:p>
    <w:p w:rsidR="004161B1" w:rsidRPr="00CF3FD3" w:rsidRDefault="004161B1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lastRenderedPageBreak/>
        <w:t>- Готовые л</w:t>
      </w:r>
      <w:r w:rsidR="00FB4DED" w:rsidRPr="00CF3FD3">
        <w:rPr>
          <w:sz w:val="28"/>
          <w:szCs w:val="28"/>
        </w:rPr>
        <w:t>енточки приклейте к клюву вашего</w:t>
      </w:r>
      <w:r w:rsidRPr="00CF3FD3">
        <w:rPr>
          <w:sz w:val="28"/>
          <w:szCs w:val="28"/>
        </w:rPr>
        <w:t xml:space="preserve"> голубя</w:t>
      </w:r>
      <w:r w:rsidR="0070573C" w:rsidRPr="00CF3FD3">
        <w:rPr>
          <w:sz w:val="28"/>
          <w:szCs w:val="28"/>
        </w:rPr>
        <w:t xml:space="preserve">. </w:t>
      </w:r>
    </w:p>
    <w:p w:rsidR="0070573C" w:rsidRPr="00CF3FD3" w:rsidRDefault="0070573C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 xml:space="preserve">- А теперь мы запустим наших голубей </w:t>
      </w:r>
      <w:r w:rsidR="00FB4DED" w:rsidRPr="00CF3FD3">
        <w:rPr>
          <w:sz w:val="28"/>
          <w:szCs w:val="28"/>
        </w:rPr>
        <w:t>с «Г</w:t>
      </w:r>
      <w:r w:rsidRPr="00CF3FD3">
        <w:rPr>
          <w:sz w:val="28"/>
          <w:szCs w:val="28"/>
        </w:rPr>
        <w:t xml:space="preserve">еоргиевскими ленточками» </w:t>
      </w:r>
      <w:r w:rsidR="00477A40" w:rsidRPr="00CF3FD3">
        <w:rPr>
          <w:sz w:val="28"/>
          <w:szCs w:val="28"/>
        </w:rPr>
        <w:t>в «небо». По очереди подходите ко мне.</w:t>
      </w:r>
    </w:p>
    <w:p w:rsidR="00477A40" w:rsidRPr="00CF3FD3" w:rsidRDefault="00477A40" w:rsidP="00CF3FD3">
      <w:pPr>
        <w:spacing w:line="240" w:lineRule="atLeast"/>
        <w:ind w:firstLine="709"/>
        <w:rPr>
          <w:i/>
          <w:sz w:val="28"/>
          <w:szCs w:val="28"/>
        </w:rPr>
      </w:pPr>
      <w:r w:rsidRPr="00CF3FD3">
        <w:rPr>
          <w:i/>
          <w:sz w:val="28"/>
          <w:szCs w:val="28"/>
        </w:rPr>
        <w:t xml:space="preserve">Дети наклеивают голубей на ватман с изображением неба. </w:t>
      </w:r>
    </w:p>
    <w:p w:rsidR="00477A40" w:rsidRPr="00CF3FD3" w:rsidRDefault="00477A40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- Вот наши голуби паря</w:t>
      </w:r>
      <w:r w:rsidR="00FB4DED" w:rsidRPr="00CF3FD3">
        <w:rPr>
          <w:sz w:val="28"/>
          <w:szCs w:val="28"/>
        </w:rPr>
        <w:t>т в чистом, солнечном небе, с «Г</w:t>
      </w:r>
      <w:r w:rsidRPr="00CF3FD3">
        <w:rPr>
          <w:sz w:val="28"/>
          <w:szCs w:val="28"/>
        </w:rPr>
        <w:t>ео</w:t>
      </w:r>
      <w:r w:rsidR="00FB4DED" w:rsidRPr="00CF3FD3">
        <w:rPr>
          <w:sz w:val="28"/>
          <w:szCs w:val="28"/>
        </w:rPr>
        <w:t xml:space="preserve">ргиевскими ленточками» в клювах, </w:t>
      </w:r>
      <w:r w:rsidRPr="00CF3FD3">
        <w:rPr>
          <w:sz w:val="28"/>
          <w:szCs w:val="28"/>
        </w:rPr>
        <w:t>в знак памяти о героическом прошлом, благодарности и уважения к ветеранам войны.</w:t>
      </w:r>
    </w:p>
    <w:p w:rsidR="00477A40" w:rsidRPr="00CF3FD3" w:rsidRDefault="00477A40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Воспитатель: - Какому празднику посвящено наше занятие?</w:t>
      </w:r>
    </w:p>
    <w:p w:rsidR="00477A40" w:rsidRPr="00CF3FD3" w:rsidRDefault="00477A40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i/>
          <w:sz w:val="28"/>
          <w:szCs w:val="28"/>
        </w:rPr>
        <w:t>Ответы детей.</w:t>
      </w:r>
    </w:p>
    <w:p w:rsidR="00477A40" w:rsidRPr="00CF3FD3" w:rsidRDefault="00477A40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- Я всеми вами сегодня очень довольна. Все трудились хорошо. У нас получилось замечательное голубое небо с голубями. Спасибо вам за сотрудничество.</w:t>
      </w:r>
    </w:p>
    <w:p w:rsidR="00FB4DED" w:rsidRPr="00CF3FD3" w:rsidRDefault="00477A40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t>Занятие окончено.</w:t>
      </w:r>
    </w:p>
    <w:p w:rsidR="00FB4DED" w:rsidRPr="00CF3FD3" w:rsidRDefault="00FB4DED" w:rsidP="00CF3FD3">
      <w:pPr>
        <w:spacing w:line="240" w:lineRule="atLeast"/>
        <w:ind w:firstLine="709"/>
        <w:rPr>
          <w:sz w:val="28"/>
          <w:szCs w:val="28"/>
        </w:rPr>
      </w:pPr>
      <w:r w:rsidRPr="00CF3FD3">
        <w:rPr>
          <w:sz w:val="28"/>
          <w:szCs w:val="28"/>
        </w:rPr>
        <w:br w:type="page"/>
      </w:r>
    </w:p>
    <w:p w:rsidR="00477A40" w:rsidRPr="00266530" w:rsidRDefault="00FB4DED" w:rsidP="00CF3FD3">
      <w:pPr>
        <w:spacing w:line="240" w:lineRule="atLeast"/>
        <w:jc w:val="center"/>
        <w:rPr>
          <w:b/>
          <w:sz w:val="28"/>
          <w:szCs w:val="28"/>
        </w:rPr>
      </w:pPr>
      <w:r w:rsidRPr="00CF3FD3">
        <w:rPr>
          <w:b/>
          <w:sz w:val="28"/>
          <w:szCs w:val="28"/>
        </w:rPr>
        <w:lastRenderedPageBreak/>
        <w:t>Приложение</w:t>
      </w:r>
    </w:p>
    <w:p w:rsidR="00266530" w:rsidRDefault="00CF3FD3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2540</wp:posOffset>
            </wp:positionV>
            <wp:extent cx="5940425" cy="4457700"/>
            <wp:effectExtent l="19050" t="0" r="3175" b="0"/>
            <wp:wrapNone/>
            <wp:docPr id="11" name="Рисунок 10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2AE">
        <w:rPr>
          <w:b/>
          <w:sz w:val="28"/>
          <w:szCs w:val="28"/>
        </w:rPr>
        <w:t xml:space="preserve">                            </w:t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CF3FD3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199390</wp:posOffset>
            </wp:positionV>
            <wp:extent cx="5940425" cy="4457700"/>
            <wp:effectExtent l="19050" t="0" r="3175" b="0"/>
            <wp:wrapNone/>
            <wp:docPr id="12" name="Рисунок 11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CF3FD3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-167640</wp:posOffset>
            </wp:positionV>
            <wp:extent cx="5940425" cy="4457700"/>
            <wp:effectExtent l="19050" t="0" r="3175" b="0"/>
            <wp:wrapNone/>
            <wp:docPr id="13" name="Рисунок 12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2AE">
        <w:rPr>
          <w:b/>
          <w:sz w:val="28"/>
          <w:szCs w:val="28"/>
        </w:rPr>
        <w:t xml:space="preserve">                                                          </w:t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4A4458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153035</wp:posOffset>
            </wp:positionV>
            <wp:extent cx="5940425" cy="4457700"/>
            <wp:effectExtent l="19050" t="0" r="3175" b="0"/>
            <wp:wrapNone/>
            <wp:docPr id="14" name="Рисунок 13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4A4458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-367665</wp:posOffset>
            </wp:positionV>
            <wp:extent cx="5940425" cy="4457700"/>
            <wp:effectExtent l="19050" t="0" r="3175" b="0"/>
            <wp:wrapNone/>
            <wp:docPr id="15" name="Рисунок 14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2AE">
        <w:rPr>
          <w:b/>
          <w:sz w:val="28"/>
          <w:szCs w:val="28"/>
        </w:rPr>
        <w:t xml:space="preserve">                    </w:t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4A4458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86360</wp:posOffset>
            </wp:positionV>
            <wp:extent cx="5940425" cy="4457700"/>
            <wp:effectExtent l="19050" t="0" r="3175" b="0"/>
            <wp:wrapNone/>
            <wp:docPr id="16" name="Рисунок 15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1242AE" w:rsidP="00C30872">
      <w:pPr>
        <w:spacing w:line="240" w:lineRule="exact"/>
        <w:rPr>
          <w:b/>
          <w:sz w:val="28"/>
          <w:szCs w:val="28"/>
        </w:rPr>
      </w:pPr>
    </w:p>
    <w:p w:rsidR="001242AE" w:rsidRDefault="004A4458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-129540</wp:posOffset>
            </wp:positionV>
            <wp:extent cx="5940425" cy="4457700"/>
            <wp:effectExtent l="19050" t="0" r="3175" b="0"/>
            <wp:wrapNone/>
            <wp:docPr id="17" name="Рисунок 16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082">
        <w:rPr>
          <w:b/>
          <w:sz w:val="28"/>
          <w:szCs w:val="28"/>
        </w:rPr>
        <w:t xml:space="preserve">                  </w:t>
      </w: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Default="00DC5082" w:rsidP="00C30872">
      <w:pPr>
        <w:spacing w:line="240" w:lineRule="exact"/>
        <w:rPr>
          <w:b/>
          <w:sz w:val="28"/>
          <w:szCs w:val="28"/>
        </w:rPr>
      </w:pPr>
    </w:p>
    <w:p w:rsidR="00DC5082" w:rsidRPr="00266530" w:rsidRDefault="004A4458" w:rsidP="00C30872">
      <w:pPr>
        <w:spacing w:line="24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83185</wp:posOffset>
            </wp:positionV>
            <wp:extent cx="5940425" cy="4457700"/>
            <wp:effectExtent l="19050" t="0" r="3175" b="0"/>
            <wp:wrapNone/>
            <wp:docPr id="18" name="Рисунок 17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5082" w:rsidRPr="00266530" w:rsidSect="007C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D75" w:rsidRDefault="00C41D75" w:rsidP="001242AE">
      <w:pPr>
        <w:spacing w:after="0" w:line="240" w:lineRule="auto"/>
      </w:pPr>
      <w:r>
        <w:separator/>
      </w:r>
    </w:p>
  </w:endnote>
  <w:endnote w:type="continuationSeparator" w:id="0">
    <w:p w:rsidR="00C41D75" w:rsidRDefault="00C41D75" w:rsidP="0012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D75" w:rsidRDefault="00C41D75" w:rsidP="001242AE">
      <w:pPr>
        <w:spacing w:after="0" w:line="240" w:lineRule="auto"/>
      </w:pPr>
      <w:r>
        <w:separator/>
      </w:r>
    </w:p>
  </w:footnote>
  <w:footnote w:type="continuationSeparator" w:id="0">
    <w:p w:rsidR="00C41D75" w:rsidRDefault="00C41D75" w:rsidP="00124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7003F"/>
    <w:multiLevelType w:val="hybridMultilevel"/>
    <w:tmpl w:val="34ECA8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7C1744C"/>
    <w:multiLevelType w:val="hybridMultilevel"/>
    <w:tmpl w:val="09AEA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94E"/>
    <w:rsid w:val="0007047C"/>
    <w:rsid w:val="001242AE"/>
    <w:rsid w:val="001B73D3"/>
    <w:rsid w:val="00223869"/>
    <w:rsid w:val="00266530"/>
    <w:rsid w:val="00280DCA"/>
    <w:rsid w:val="004161B1"/>
    <w:rsid w:val="00477A40"/>
    <w:rsid w:val="004A4458"/>
    <w:rsid w:val="005E4A71"/>
    <w:rsid w:val="0070573C"/>
    <w:rsid w:val="007C0642"/>
    <w:rsid w:val="00B02365"/>
    <w:rsid w:val="00B06AE9"/>
    <w:rsid w:val="00BA17C4"/>
    <w:rsid w:val="00C1194E"/>
    <w:rsid w:val="00C30872"/>
    <w:rsid w:val="00C41D75"/>
    <w:rsid w:val="00C55072"/>
    <w:rsid w:val="00CF3FD3"/>
    <w:rsid w:val="00D85705"/>
    <w:rsid w:val="00DC5082"/>
    <w:rsid w:val="00FA1F72"/>
    <w:rsid w:val="00FB4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AE9"/>
    <w:pPr>
      <w:ind w:left="720"/>
      <w:contextualSpacing/>
    </w:pPr>
  </w:style>
  <w:style w:type="table" w:styleId="a4">
    <w:name w:val="Table Grid"/>
    <w:basedOn w:val="a1"/>
    <w:uiPriority w:val="59"/>
    <w:rsid w:val="0022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4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D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24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42AE"/>
  </w:style>
  <w:style w:type="paragraph" w:styleId="a9">
    <w:name w:val="footer"/>
    <w:basedOn w:val="a"/>
    <w:link w:val="aa"/>
    <w:uiPriority w:val="99"/>
    <w:semiHidden/>
    <w:unhideWhenUsed/>
    <w:rsid w:val="00124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24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Антипов</dc:creator>
  <cp:keywords/>
  <dc:description/>
  <cp:lastModifiedBy>Андрей Антипов</cp:lastModifiedBy>
  <cp:revision>11</cp:revision>
  <dcterms:created xsi:type="dcterms:W3CDTF">2015-05-16T16:52:00Z</dcterms:created>
  <dcterms:modified xsi:type="dcterms:W3CDTF">2015-05-29T22:13:00Z</dcterms:modified>
</cp:coreProperties>
</file>