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6E" w:rsidRPr="004F7F6E" w:rsidRDefault="004F7F6E" w:rsidP="004F7F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F7F6E" w:rsidRPr="004F7F6E" w:rsidRDefault="004F7F6E" w:rsidP="004F7F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F7F6E">
        <w:rPr>
          <w:rFonts w:ascii="Times New Roman" w:eastAsia="Calibri" w:hAnsi="Times New Roman" w:cs="Times New Roman"/>
          <w:sz w:val="28"/>
          <w:szCs w:val="28"/>
        </w:rPr>
        <w:t>Килемарский</w:t>
      </w:r>
      <w:proofErr w:type="spellEnd"/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детский сад комбинированного вида «Теремок»</w:t>
      </w:r>
    </w:p>
    <w:p w:rsidR="004F7F6E" w:rsidRPr="004F7F6E" w:rsidRDefault="004F7F6E" w:rsidP="004F7F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7F6E" w:rsidRPr="004F7F6E" w:rsidRDefault="004F7F6E" w:rsidP="004F7F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                          Утверждаю:</w:t>
      </w:r>
    </w:p>
    <w:p w:rsidR="004F7F6E" w:rsidRPr="004F7F6E" w:rsidRDefault="004F7F6E" w:rsidP="004F7F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Заведующий МБДОУ </w:t>
      </w:r>
    </w:p>
    <w:p w:rsidR="004F7F6E" w:rsidRPr="004F7F6E" w:rsidRDefault="004F7F6E" w:rsidP="004F7F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«</w:t>
      </w:r>
      <w:proofErr w:type="spellStart"/>
      <w:r w:rsidRPr="004F7F6E">
        <w:rPr>
          <w:rFonts w:ascii="Times New Roman" w:eastAsia="Calibri" w:hAnsi="Times New Roman" w:cs="Times New Roman"/>
          <w:sz w:val="28"/>
          <w:szCs w:val="28"/>
        </w:rPr>
        <w:t>Килемарский</w:t>
      </w:r>
      <w:proofErr w:type="spellEnd"/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</w:p>
    <w:p w:rsidR="004F7F6E" w:rsidRPr="004F7F6E" w:rsidRDefault="004F7F6E" w:rsidP="004F7F6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комбинированного вида   «Теремок»</w:t>
      </w:r>
    </w:p>
    <w:p w:rsidR="004F7F6E" w:rsidRPr="004F7F6E" w:rsidRDefault="004F7F6E" w:rsidP="004F7F6E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___________   </w:t>
      </w:r>
      <w:proofErr w:type="spellStart"/>
      <w:r w:rsidRPr="004F7F6E">
        <w:rPr>
          <w:rFonts w:ascii="Times New Roman" w:eastAsia="Calibri" w:hAnsi="Times New Roman" w:cs="Times New Roman"/>
          <w:sz w:val="28"/>
          <w:szCs w:val="28"/>
        </w:rPr>
        <w:t>Г.Р.Иванова</w:t>
      </w:r>
      <w:proofErr w:type="spellEnd"/>
    </w:p>
    <w:p w:rsidR="003E73B3" w:rsidRPr="00B07962" w:rsidRDefault="004F7F6E" w:rsidP="003E73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64"/>
          <w:szCs w:val="64"/>
        </w:rPr>
      </w:pPr>
      <w:r w:rsidRPr="00B07962">
        <w:rPr>
          <w:rFonts w:ascii="Times New Roman" w:eastAsia="Calibri" w:hAnsi="Times New Roman" w:cs="Times New Roman"/>
          <w:b/>
          <w:color w:val="0070C0"/>
          <w:sz w:val="64"/>
          <w:szCs w:val="64"/>
        </w:rPr>
        <w:t>Проект:</w:t>
      </w:r>
    </w:p>
    <w:p w:rsidR="00A44746" w:rsidRPr="00B07962" w:rsidRDefault="00B07962" w:rsidP="003E73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64"/>
          <w:szCs w:val="64"/>
        </w:rPr>
      </w:pPr>
      <w:r w:rsidRPr="00B07962">
        <w:rPr>
          <w:rFonts w:ascii="Calibri" w:eastAsia="Calibri" w:hAnsi="Calibri" w:cs="Times New Roman"/>
          <w:noProof/>
          <w:sz w:val="64"/>
          <w:szCs w:val="64"/>
          <w:lang w:eastAsia="ru-RU"/>
        </w:rPr>
        <w:drawing>
          <wp:anchor distT="0" distB="0" distL="114300" distR="114300" simplePos="0" relativeHeight="251658240" behindDoc="0" locked="0" layoutInCell="1" allowOverlap="1" wp14:anchorId="25C9BE43" wp14:editId="4794DE0A">
            <wp:simplePos x="0" y="0"/>
            <wp:positionH relativeFrom="column">
              <wp:posOffset>710565</wp:posOffset>
            </wp:positionH>
            <wp:positionV relativeFrom="paragraph">
              <wp:posOffset>684530</wp:posOffset>
            </wp:positionV>
            <wp:extent cx="4419600" cy="3313430"/>
            <wp:effectExtent l="114300" t="57150" r="76200" b="1536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21_1110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13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746" w:rsidRPr="00B07962">
        <w:rPr>
          <w:rFonts w:ascii="Times New Roman" w:eastAsia="Calibri" w:hAnsi="Times New Roman" w:cs="Times New Roman"/>
          <w:b/>
          <w:color w:val="0070C0"/>
          <w:sz w:val="64"/>
          <w:szCs w:val="64"/>
        </w:rPr>
        <w:t>«Край, в котором я живу»</w:t>
      </w:r>
    </w:p>
    <w:p w:rsidR="004F7F6E" w:rsidRDefault="00A44746" w:rsidP="004F7F6E">
      <w:pPr>
        <w:spacing w:after="0"/>
        <w:jc w:val="center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F6E" w:rsidRPr="004F7F6E">
        <w:rPr>
          <w:rFonts w:ascii="Times New Roman" w:eastAsia="Calibri" w:hAnsi="Times New Roman" w:cs="Times New Roman"/>
          <w:sz w:val="28"/>
          <w:szCs w:val="28"/>
        </w:rPr>
        <w:t>(средняя группа)</w:t>
      </w:r>
    </w:p>
    <w:p w:rsidR="004F7F6E" w:rsidRDefault="004F7F6E" w:rsidP="004F7F6E">
      <w:pPr>
        <w:spacing w:after="0"/>
        <w:jc w:val="center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</w:p>
    <w:p w:rsidR="004F7F6E" w:rsidRPr="004F7F6E" w:rsidRDefault="004F7F6E" w:rsidP="004F7F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Согласовано:                                                          Разработала:</w:t>
      </w:r>
    </w:p>
    <w:p w:rsidR="004F7F6E" w:rsidRPr="004F7F6E" w:rsidRDefault="004F7F6E" w:rsidP="004F7F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_________2015 г.                         </w:t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  <w:t>Лебедева Надежда</w:t>
      </w:r>
    </w:p>
    <w:p w:rsidR="004F7F6E" w:rsidRPr="004F7F6E" w:rsidRDefault="004F7F6E" w:rsidP="004F7F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7F6E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4F7F6E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4F7F6E">
        <w:rPr>
          <w:rFonts w:ascii="Times New Roman" w:eastAsia="Calibri" w:hAnsi="Times New Roman" w:cs="Times New Roman"/>
          <w:sz w:val="28"/>
          <w:szCs w:val="28"/>
        </w:rPr>
        <w:t>оспитатель</w:t>
      </w:r>
      <w:proofErr w:type="spellEnd"/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    </w:t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  <w:t>Владимировна</w:t>
      </w:r>
    </w:p>
    <w:p w:rsidR="004F7F6E" w:rsidRPr="004F7F6E" w:rsidRDefault="004F7F6E" w:rsidP="004F7F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_________</w:t>
      </w:r>
      <w:proofErr w:type="spellStart"/>
      <w:r w:rsidRPr="004F7F6E">
        <w:rPr>
          <w:rFonts w:ascii="Times New Roman" w:eastAsia="Calibri" w:hAnsi="Times New Roman" w:cs="Times New Roman"/>
          <w:sz w:val="28"/>
          <w:szCs w:val="28"/>
        </w:rPr>
        <w:t>Г.А.Яндукина</w:t>
      </w:r>
      <w:proofErr w:type="spellEnd"/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  <w:t>воспитатель МБДОУ</w:t>
      </w:r>
    </w:p>
    <w:p w:rsidR="004F7F6E" w:rsidRPr="004F7F6E" w:rsidRDefault="004F7F6E" w:rsidP="004F7F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spellStart"/>
      <w:r w:rsidRPr="004F7F6E">
        <w:rPr>
          <w:rFonts w:ascii="Times New Roman" w:eastAsia="Calibri" w:hAnsi="Times New Roman" w:cs="Times New Roman"/>
          <w:sz w:val="28"/>
          <w:szCs w:val="28"/>
        </w:rPr>
        <w:t>Килемарский</w:t>
      </w:r>
      <w:proofErr w:type="spellEnd"/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детский сад</w:t>
      </w:r>
    </w:p>
    <w:p w:rsidR="004F7F6E" w:rsidRPr="004F7F6E" w:rsidRDefault="004F7F6E" w:rsidP="004F7F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  <w:t>комбинированного вида</w:t>
      </w:r>
    </w:p>
    <w:p w:rsidR="004F7F6E" w:rsidRDefault="004F7F6E" w:rsidP="004F7F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  <w:t>«Теремок»</w:t>
      </w:r>
    </w:p>
    <w:p w:rsidR="0051705F" w:rsidRPr="004F7F6E" w:rsidRDefault="0051705F" w:rsidP="004F7F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F7F6E" w:rsidRDefault="004F7F6E" w:rsidP="004F7F6E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r w:rsidRPr="004F7F6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F7F6E">
        <w:rPr>
          <w:rFonts w:ascii="Times New Roman" w:eastAsia="Calibri" w:hAnsi="Times New Roman" w:cs="Times New Roman"/>
          <w:sz w:val="32"/>
          <w:szCs w:val="32"/>
        </w:rPr>
        <w:t>п</w:t>
      </w:r>
      <w:proofErr w:type="gramStart"/>
      <w:r w:rsidRPr="004F7F6E">
        <w:rPr>
          <w:rFonts w:ascii="Times New Roman" w:eastAsia="Calibri" w:hAnsi="Times New Roman" w:cs="Times New Roman"/>
          <w:sz w:val="32"/>
          <w:szCs w:val="32"/>
        </w:rPr>
        <w:t>.К</w:t>
      </w:r>
      <w:proofErr w:type="gramEnd"/>
      <w:r w:rsidRPr="004F7F6E">
        <w:rPr>
          <w:rFonts w:ascii="Times New Roman" w:eastAsia="Calibri" w:hAnsi="Times New Roman" w:cs="Times New Roman"/>
          <w:sz w:val="32"/>
          <w:szCs w:val="32"/>
        </w:rPr>
        <w:t>илемары</w:t>
      </w:r>
      <w:proofErr w:type="spellEnd"/>
      <w:r w:rsidRPr="004F7F6E">
        <w:rPr>
          <w:rFonts w:ascii="Times New Roman" w:eastAsia="Calibri" w:hAnsi="Times New Roman" w:cs="Times New Roman"/>
          <w:sz w:val="32"/>
          <w:szCs w:val="32"/>
        </w:rPr>
        <w:t>, 2015г.</w:t>
      </w:r>
    </w:p>
    <w:p w:rsidR="00A44746" w:rsidRDefault="004F7F6E" w:rsidP="00A447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7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проекта: </w:t>
      </w:r>
      <w:r w:rsidRPr="00A44746">
        <w:rPr>
          <w:rFonts w:ascii="Times New Roman" w:eastAsia="Calibri" w:hAnsi="Times New Roman" w:cs="Times New Roman"/>
          <w:sz w:val="28"/>
          <w:szCs w:val="28"/>
        </w:rPr>
        <w:t>«</w:t>
      </w:r>
      <w:r w:rsidR="00A44746" w:rsidRPr="00A44746">
        <w:rPr>
          <w:rFonts w:ascii="Times New Roman" w:eastAsia="Calibri" w:hAnsi="Times New Roman" w:cs="Times New Roman"/>
          <w:sz w:val="28"/>
          <w:szCs w:val="28"/>
        </w:rPr>
        <w:t xml:space="preserve">Край, в котором я живу» (мой </w:t>
      </w:r>
      <w:r w:rsidRPr="00A44746">
        <w:rPr>
          <w:rFonts w:ascii="Times New Roman" w:eastAsia="Calibri" w:hAnsi="Times New Roman" w:cs="Times New Roman"/>
          <w:sz w:val="28"/>
          <w:szCs w:val="28"/>
        </w:rPr>
        <w:t>поселок</w:t>
      </w:r>
      <w:r w:rsidR="00A44746" w:rsidRPr="00A4474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7F6E" w:rsidRPr="004F7F6E" w:rsidRDefault="00A44746" w:rsidP="00A4474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7F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7F6E" w:rsidRPr="004F7F6E">
        <w:rPr>
          <w:rFonts w:ascii="Times New Roman" w:eastAsia="Calibri" w:hAnsi="Times New Roman" w:cs="Times New Roman"/>
          <w:b/>
          <w:sz w:val="28"/>
          <w:szCs w:val="28"/>
        </w:rPr>
        <w:t>Вид проекта:</w:t>
      </w:r>
    </w:p>
    <w:p w:rsidR="004F7F6E" w:rsidRPr="004F7F6E" w:rsidRDefault="004F7F6E" w:rsidP="004F7F6E">
      <w:pPr>
        <w:numPr>
          <w:ilvl w:val="0"/>
          <w:numId w:val="22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По направленности: </w:t>
      </w:r>
      <w:r w:rsidRPr="004F7F6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gramEnd"/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игровой, познавательный,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общественно-полезный,  </w:t>
      </w:r>
    </w:p>
    <w:p w:rsidR="004F7F6E" w:rsidRPr="004F7F6E" w:rsidRDefault="004F7F6E" w:rsidP="004F7F6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4F7F6E">
        <w:rPr>
          <w:rFonts w:ascii="Times New Roman" w:eastAsia="Calibri" w:hAnsi="Times New Roman" w:cs="Times New Roman"/>
          <w:sz w:val="28"/>
          <w:szCs w:val="28"/>
        </w:rPr>
        <w:t>групповой</w:t>
      </w:r>
      <w:proofErr w:type="gramEnd"/>
      <w:r w:rsidRPr="004F7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F6E" w:rsidRPr="004F7F6E" w:rsidRDefault="004F7F6E" w:rsidP="004F7F6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По продолжительности: </w:t>
      </w:r>
      <w:proofErr w:type="gramStart"/>
      <w:r w:rsidRPr="004F7F6E">
        <w:rPr>
          <w:rFonts w:ascii="Times New Roman" w:eastAsia="Calibri" w:hAnsi="Times New Roman" w:cs="Times New Roman"/>
          <w:sz w:val="28"/>
          <w:szCs w:val="28"/>
        </w:rPr>
        <w:t>краткосрочный</w:t>
      </w:r>
      <w:proofErr w:type="gramEnd"/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(1 неделя)</w:t>
      </w:r>
    </w:p>
    <w:p w:rsidR="004F7F6E" w:rsidRPr="004F7F6E" w:rsidRDefault="004F7F6E" w:rsidP="004F7F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7F6E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</w:p>
    <w:p w:rsidR="004F7F6E" w:rsidRPr="004F7F6E" w:rsidRDefault="004F7F6E" w:rsidP="004F7F6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Дети средней группы</w:t>
      </w:r>
    </w:p>
    <w:p w:rsidR="004F7F6E" w:rsidRPr="004F7F6E" w:rsidRDefault="004F7F6E" w:rsidP="004F7F6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Воспитатели</w:t>
      </w:r>
    </w:p>
    <w:p w:rsidR="004F7F6E" w:rsidRPr="004F7F6E" w:rsidRDefault="004F7F6E" w:rsidP="004F7F6E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Родители</w:t>
      </w:r>
    </w:p>
    <w:p w:rsidR="004F7F6E" w:rsidRDefault="004F7F6E" w:rsidP="004F7F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проекта: </w:t>
      </w: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1 неделя (с </w:t>
      </w:r>
      <w:r>
        <w:rPr>
          <w:rFonts w:ascii="Times New Roman" w:eastAsia="Calibri" w:hAnsi="Times New Roman" w:cs="Times New Roman"/>
          <w:sz w:val="28"/>
          <w:szCs w:val="28"/>
        </w:rPr>
        <w:t>20.04</w:t>
      </w: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24.04</w:t>
      </w:r>
      <w:r w:rsidRPr="004F7F6E">
        <w:rPr>
          <w:rFonts w:ascii="Times New Roman" w:eastAsia="Calibri" w:hAnsi="Times New Roman" w:cs="Times New Roman"/>
          <w:sz w:val="28"/>
          <w:szCs w:val="28"/>
        </w:rPr>
        <w:t>.2015 г.).</w:t>
      </w:r>
    </w:p>
    <w:p w:rsidR="004F7F6E" w:rsidRPr="004F7F6E" w:rsidRDefault="004F7F6E" w:rsidP="004F7F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F6E" w:rsidRPr="004F7F6E" w:rsidRDefault="004F7F6E" w:rsidP="004F7F6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проекта: </w:t>
      </w:r>
      <w:r w:rsidRPr="004F7F6E">
        <w:rPr>
          <w:rFonts w:ascii="Times New Roman" w:eastAsia="Calibri" w:hAnsi="Times New Roman" w:cs="Times New Roman"/>
          <w:sz w:val="28"/>
          <w:szCs w:val="28"/>
        </w:rPr>
        <w:t>дети средней группы (4-5 лет), воспитатели, родители.</w:t>
      </w:r>
    </w:p>
    <w:p w:rsidR="00A44746" w:rsidRPr="00A44746" w:rsidRDefault="004F7F6E" w:rsidP="00A44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 проекта:</w:t>
      </w:r>
      <w:r w:rsidRPr="00A4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4746" w:rsidRPr="00A4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хорошо, там и </w:t>
      </w:r>
      <w:r w:rsidR="00A44746" w:rsidRPr="00A4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</w:t>
      </w:r>
      <w:r w:rsidR="00C632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44746" w:rsidRPr="00A4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C63227" w:rsidRPr="00C63227" w:rsidRDefault="00C63227" w:rsidP="00A4474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63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Аристофан</w:t>
      </w:r>
    </w:p>
    <w:p w:rsidR="004F7F6E" w:rsidRDefault="004F7F6E" w:rsidP="00A447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F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роблема, на решение которой направлен 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F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кудн</w:t>
      </w:r>
      <w:r w:rsidR="00A4474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знания детей о родном крае, поселке.</w:t>
      </w:r>
    </w:p>
    <w:p w:rsidR="004F7F6E" w:rsidRPr="004F7F6E" w:rsidRDefault="004F7F6E" w:rsidP="0051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="00A44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44746" w:rsidRPr="00A4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4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бъединение</w:t>
      </w:r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 в единой познавательно-исследовательской деятельности по воспитанию уважения и любви к своему родному поселку.</w:t>
      </w:r>
    </w:p>
    <w:p w:rsidR="004F7F6E" w:rsidRPr="004F7F6E" w:rsidRDefault="004F7F6E" w:rsidP="004F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="0051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7F6E" w:rsidRPr="004F7F6E" w:rsidRDefault="004F7F6E" w:rsidP="005136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познавательный интерес, желание узнавать новое о том</w:t>
      </w:r>
      <w:r w:rsidR="00C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месте, </w:t>
      </w:r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родились и живут.</w:t>
      </w:r>
    </w:p>
    <w:p w:rsidR="004F7F6E" w:rsidRPr="004F7F6E" w:rsidRDefault="004F7F6E" w:rsidP="005136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желание в дальнейшем самостоятельно получать и приобретать знания о родном поселке.</w:t>
      </w:r>
    </w:p>
    <w:p w:rsidR="004F7F6E" w:rsidRPr="004F7F6E" w:rsidRDefault="004F7F6E" w:rsidP="005136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осознанию того, что наш край является нашим общим домом, малой Родиной.</w:t>
      </w:r>
    </w:p>
    <w:p w:rsidR="004F7F6E" w:rsidRPr="004F7F6E" w:rsidRDefault="004F7F6E" w:rsidP="005136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поселку.</w:t>
      </w:r>
    </w:p>
    <w:p w:rsidR="004F7F6E" w:rsidRPr="004F7F6E" w:rsidRDefault="004F7F6E" w:rsidP="004805D6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4F7F6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Актуальность проекта:</w:t>
      </w:r>
      <w:r w:rsidRPr="004F7F6E">
        <w:rPr>
          <w:rFonts w:ascii="Calibri" w:eastAsia="Calibri" w:hAnsi="Calibri" w:cs="Times New Roman"/>
          <w:color w:val="000000"/>
        </w:rPr>
        <w:t xml:space="preserve"> </w:t>
      </w:r>
    </w:p>
    <w:p w:rsidR="004805D6" w:rsidRPr="004805D6" w:rsidRDefault="004805D6" w:rsidP="005136A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0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Дети, начиная с дошкольного возраста, страдают дефицитом знаний о родном посёлке,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республике,</w:t>
      </w:r>
      <w:r w:rsidRPr="00480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стране, особенностях русских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национальных </w:t>
      </w:r>
      <w:r w:rsidRPr="00480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традиций.</w:t>
      </w:r>
    </w:p>
    <w:p w:rsidR="004805D6" w:rsidRPr="004805D6" w:rsidRDefault="004805D6" w:rsidP="005136AE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0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Недостаточно сформирована система работы с родителями по проблеме нравственно-патриотического воспитания в семье, которая охватывала бы ознакомление с родным краем, воспитание любви к своей малой Родине.</w:t>
      </w:r>
    </w:p>
    <w:p w:rsidR="004F7F6E" w:rsidRPr="004F7F6E" w:rsidRDefault="004F7F6E" w:rsidP="004F7F6E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F6E" w:rsidRPr="004F7F6E" w:rsidRDefault="004F7F6E" w:rsidP="004F7F6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реализации проекта:</w:t>
      </w:r>
    </w:p>
    <w:p w:rsidR="004F7F6E" w:rsidRPr="004F7F6E" w:rsidRDefault="004F7F6E" w:rsidP="004F7F6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4F7F6E" w:rsidRPr="004F7F6E" w:rsidRDefault="004F7F6E" w:rsidP="004F7F6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д/и, д/у, с/</w:t>
      </w:r>
      <w:proofErr w:type="gramStart"/>
      <w:r w:rsidRPr="004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строительные</w:t>
      </w:r>
    </w:p>
    <w:p w:rsidR="0051705F" w:rsidRDefault="004F7F6E" w:rsidP="004F7F6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51705F" w:rsidRDefault="0051705F" w:rsidP="004F7F6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по улицам поселка</w:t>
      </w:r>
    </w:p>
    <w:p w:rsidR="004F7F6E" w:rsidRPr="0051705F" w:rsidRDefault="004F7F6E" w:rsidP="004F7F6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</w:t>
      </w:r>
    </w:p>
    <w:p w:rsidR="004F7F6E" w:rsidRPr="004F7F6E" w:rsidRDefault="004F7F6E" w:rsidP="004F7F6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4F7F6E" w:rsidRPr="004F7F6E" w:rsidRDefault="004F7F6E" w:rsidP="004F7F6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(взаимопомощь)</w:t>
      </w:r>
    </w:p>
    <w:p w:rsidR="004F7F6E" w:rsidRPr="004F7F6E" w:rsidRDefault="004F7F6E" w:rsidP="004F7F6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F6E" w:rsidRPr="004F7F6E" w:rsidRDefault="004F7F6E" w:rsidP="005136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4F7F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36AE" w:rsidRPr="00BE2CDD" w:rsidRDefault="005136AE" w:rsidP="005136AE">
      <w:pPr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понятия</w:t>
      </w:r>
      <w:r w:rsidRPr="00BE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малая Родина», познавательной активности</w:t>
      </w:r>
      <w:r w:rsidRPr="00BE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находить и решать проблемы, используя ранее полученный опыт;</w:t>
      </w:r>
    </w:p>
    <w:p w:rsidR="00BE2CDD" w:rsidRPr="00BE2CDD" w:rsidRDefault="00BE2CDD" w:rsidP="00BE2CDD">
      <w:pPr>
        <w:pStyle w:val="a3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  к общечеловеческим  ценностям, из которых  складывается  впоследствии важнейшее  чувство – любовь к Родине;</w:t>
      </w:r>
    </w:p>
    <w:p w:rsidR="00BE2CDD" w:rsidRPr="00BE2CDD" w:rsidRDefault="00BE2CDD" w:rsidP="00BE2CDD">
      <w:pPr>
        <w:pStyle w:val="a3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детей  знаний  о достопримечательностях, природных  богатств, символике;</w:t>
      </w:r>
    </w:p>
    <w:p w:rsidR="00BE2CDD" w:rsidRPr="00BE2CDD" w:rsidRDefault="00BE2CDD" w:rsidP="00BE2CDD">
      <w:pPr>
        <w:pStyle w:val="a3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  семьи к нравственно-патриотическому  воспитанию  детей.</w:t>
      </w:r>
    </w:p>
    <w:p w:rsidR="00BE2CDD" w:rsidRPr="005136AE" w:rsidRDefault="00BE2CDD" w:rsidP="005136AE">
      <w:pPr>
        <w:pStyle w:val="a3"/>
        <w:numPr>
          <w:ilvl w:val="0"/>
          <w:numId w:val="24"/>
        </w:numPr>
        <w:tabs>
          <w:tab w:val="left" w:pos="7088"/>
          <w:tab w:val="left" w:pos="723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совместной исследовательской деятельности «ребенок-ребенок», «ребенок-взрослый»;</w:t>
      </w:r>
    </w:p>
    <w:p w:rsidR="004F7F6E" w:rsidRPr="004F7F6E" w:rsidRDefault="004F7F6E" w:rsidP="004F7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проекта:</w:t>
      </w:r>
    </w:p>
    <w:p w:rsidR="004F7F6E" w:rsidRPr="004F7F6E" w:rsidRDefault="004F7F6E" w:rsidP="004F7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7F6E" w:rsidRPr="004F7F6E" w:rsidRDefault="004F7F6E" w:rsidP="004F7F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7F6E">
        <w:rPr>
          <w:rFonts w:ascii="Times New Roman" w:eastAsia="Calibri" w:hAnsi="Times New Roman" w:cs="Times New Roman"/>
          <w:b/>
          <w:sz w:val="28"/>
          <w:szCs w:val="28"/>
        </w:rPr>
        <w:t>1-й этап – информационно-аналитический (</w:t>
      </w:r>
      <w:r w:rsidR="004805D6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4F7F6E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4805D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F7F6E">
        <w:rPr>
          <w:rFonts w:ascii="Times New Roman" w:eastAsia="Calibri" w:hAnsi="Times New Roman" w:cs="Times New Roman"/>
          <w:b/>
          <w:sz w:val="28"/>
          <w:szCs w:val="28"/>
        </w:rPr>
        <w:t xml:space="preserve">.15 – </w:t>
      </w:r>
      <w:r w:rsidR="004805D6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4F7F6E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4805D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F7F6E">
        <w:rPr>
          <w:rFonts w:ascii="Times New Roman" w:eastAsia="Calibri" w:hAnsi="Times New Roman" w:cs="Times New Roman"/>
          <w:b/>
          <w:sz w:val="28"/>
          <w:szCs w:val="28"/>
        </w:rPr>
        <w:t>.15г.)</w:t>
      </w:r>
    </w:p>
    <w:p w:rsidR="004F7F6E" w:rsidRPr="004F7F6E" w:rsidRDefault="004F7F6E" w:rsidP="004F7F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Цель:</w:t>
      </w:r>
    </w:p>
    <w:p w:rsidR="004F7F6E" w:rsidRPr="004F7F6E" w:rsidRDefault="004F7F6E" w:rsidP="004F7F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Изучить методическую, научно-популярную и художественную литературу по теме.</w:t>
      </w:r>
    </w:p>
    <w:p w:rsidR="004F7F6E" w:rsidRPr="004F7F6E" w:rsidRDefault="004F7F6E" w:rsidP="004F7F6E">
      <w:pPr>
        <w:numPr>
          <w:ilvl w:val="0"/>
          <w:numId w:val="19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51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 умений по данной теме.</w:t>
      </w:r>
    </w:p>
    <w:p w:rsidR="004F7F6E" w:rsidRPr="004F7F6E" w:rsidRDefault="004F7F6E" w:rsidP="004F7F6E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F6E" w:rsidRPr="004F7F6E" w:rsidRDefault="004F7F6E" w:rsidP="004F7F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Определение проблемы</w:t>
      </w:r>
    </w:p>
    <w:p w:rsidR="004F7F6E" w:rsidRPr="004F7F6E" w:rsidRDefault="004F7F6E" w:rsidP="004F7F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Выбор цели проекта</w:t>
      </w:r>
    </w:p>
    <w:p w:rsidR="004F7F6E" w:rsidRPr="004F7F6E" w:rsidRDefault="004F7F6E" w:rsidP="004F7F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Составить план работы, проект: «</w:t>
      </w:r>
      <w:r w:rsidR="005136AE">
        <w:rPr>
          <w:rFonts w:ascii="Times New Roman" w:eastAsia="Calibri" w:hAnsi="Times New Roman" w:cs="Times New Roman"/>
          <w:sz w:val="28"/>
          <w:szCs w:val="28"/>
        </w:rPr>
        <w:t>Край, в котором я живу</w:t>
      </w:r>
      <w:r w:rsidR="004805D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F7F6E" w:rsidRPr="004F7F6E" w:rsidRDefault="004805D6" w:rsidP="004F7F6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7F6E"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одборка художественной литературы</w:t>
      </w:r>
    </w:p>
    <w:p w:rsidR="004F7F6E" w:rsidRPr="004F7F6E" w:rsidRDefault="004F7F6E" w:rsidP="004F7F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Введение детей в проблемную игровую ситуацию</w:t>
      </w:r>
    </w:p>
    <w:p w:rsidR="004F7F6E" w:rsidRPr="004F7F6E" w:rsidRDefault="004F7F6E" w:rsidP="004F7F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Вхождение детей в проблемную игровую ситуацию (ведущая роль педагога)</w:t>
      </w:r>
    </w:p>
    <w:p w:rsidR="004F7F6E" w:rsidRPr="004F7F6E" w:rsidRDefault="004F7F6E" w:rsidP="004F7F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Работа с родителями по взаимодействию в рамках проекта</w:t>
      </w:r>
    </w:p>
    <w:p w:rsidR="004805D6" w:rsidRDefault="004F7F6E" w:rsidP="00480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6E">
        <w:rPr>
          <w:rFonts w:ascii="Times New Roman" w:eastAsia="Calibri" w:hAnsi="Times New Roman" w:cs="Times New Roman"/>
          <w:b/>
          <w:sz w:val="28"/>
          <w:szCs w:val="28"/>
        </w:rPr>
        <w:t>На данном этапе необходимо обозначить проблему</w:t>
      </w:r>
      <w:r w:rsidR="004805D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805D6" w:rsidRPr="004F7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решение которой направлен проект</w:t>
      </w:r>
      <w:r w:rsidR="00480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805D6" w:rsidRPr="004F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805D6" w:rsidRPr="004F7F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кудные знания детей о родном поселке</w:t>
      </w:r>
      <w:r w:rsidR="0051705F">
        <w:rPr>
          <w:rFonts w:ascii="Times New Roman" w:eastAsia="Times New Roman" w:hAnsi="Times New Roman" w:cs="Times New Roman"/>
          <w:sz w:val="28"/>
          <w:szCs w:val="28"/>
          <w:lang w:eastAsia="ru-RU"/>
        </w:rPr>
        <w:t>,  о родном крае.</w:t>
      </w:r>
    </w:p>
    <w:p w:rsidR="004F7F6E" w:rsidRPr="004F7F6E" w:rsidRDefault="004F7F6E" w:rsidP="004F7F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7F6E">
        <w:rPr>
          <w:rFonts w:ascii="Times New Roman" w:eastAsia="Calibri" w:hAnsi="Times New Roman" w:cs="Times New Roman"/>
          <w:b/>
          <w:sz w:val="28"/>
          <w:szCs w:val="28"/>
        </w:rPr>
        <w:t>2-й этап – внедренческий (сбор и анализ информации), (</w:t>
      </w:r>
      <w:r w:rsidR="004805D6">
        <w:rPr>
          <w:rFonts w:ascii="Times New Roman" w:eastAsia="Calibri" w:hAnsi="Times New Roman" w:cs="Times New Roman"/>
          <w:b/>
          <w:sz w:val="28"/>
          <w:szCs w:val="28"/>
        </w:rPr>
        <w:t>20.04.15 – 24.04</w:t>
      </w:r>
      <w:r w:rsidRPr="004F7F6E">
        <w:rPr>
          <w:rFonts w:ascii="Times New Roman" w:eastAsia="Calibri" w:hAnsi="Times New Roman" w:cs="Times New Roman"/>
          <w:b/>
          <w:sz w:val="28"/>
          <w:szCs w:val="28"/>
        </w:rPr>
        <w:t>.15г.).</w:t>
      </w:r>
    </w:p>
    <w:p w:rsidR="004F7F6E" w:rsidRPr="004F7F6E" w:rsidRDefault="004F7F6E" w:rsidP="004F7F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Включение каждого ребенка в практическую деятельность для достижения высокого уровня знаний, умений, навыков.</w:t>
      </w:r>
    </w:p>
    <w:p w:rsidR="004F7F6E" w:rsidRPr="004F7F6E" w:rsidRDefault="004F7F6E" w:rsidP="004F7F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В разнообразных видах деятельности происходит накопление и обогащение знаний детей.</w:t>
      </w:r>
    </w:p>
    <w:p w:rsidR="004F7F6E" w:rsidRPr="004F7F6E" w:rsidRDefault="004F7F6E" w:rsidP="004F7F6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Реализация проекта: «</w:t>
      </w:r>
      <w:r w:rsidR="000E72A5">
        <w:rPr>
          <w:rFonts w:ascii="Times New Roman" w:eastAsia="Calibri" w:hAnsi="Times New Roman" w:cs="Times New Roman"/>
          <w:sz w:val="28"/>
          <w:szCs w:val="28"/>
        </w:rPr>
        <w:t>Край, в котором я живу</w:t>
      </w:r>
      <w:r w:rsidRPr="004F7F6E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4F7F6E" w:rsidRPr="004F7F6E" w:rsidRDefault="004F7F6E" w:rsidP="004F7F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 НОД:</w:t>
      </w:r>
    </w:p>
    <w:p w:rsidR="004F7F6E" w:rsidRPr="004F7F6E" w:rsidRDefault="004F7F6E" w:rsidP="004F7F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1.Познавательное развитие: «</w:t>
      </w:r>
      <w:r w:rsidR="004805D6">
        <w:rPr>
          <w:rFonts w:ascii="Times New Roman" w:eastAsia="Calibri" w:hAnsi="Times New Roman" w:cs="Times New Roman"/>
          <w:sz w:val="28"/>
          <w:szCs w:val="28"/>
        </w:rPr>
        <w:t xml:space="preserve">Я живу в </w:t>
      </w:r>
      <w:proofErr w:type="spellStart"/>
      <w:r w:rsidR="004805D6">
        <w:rPr>
          <w:rFonts w:ascii="Times New Roman" w:eastAsia="Calibri" w:hAnsi="Times New Roman" w:cs="Times New Roman"/>
          <w:sz w:val="28"/>
          <w:szCs w:val="28"/>
        </w:rPr>
        <w:t>Килемарах</w:t>
      </w:r>
      <w:proofErr w:type="spellEnd"/>
      <w:r w:rsidRPr="004F7F6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F7F6E" w:rsidRPr="004F7F6E" w:rsidRDefault="004F7F6E" w:rsidP="004F7F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2.</w:t>
      </w:r>
      <w:r w:rsidR="004805D6">
        <w:rPr>
          <w:rFonts w:ascii="Times New Roman" w:eastAsia="Calibri" w:hAnsi="Times New Roman" w:cs="Times New Roman"/>
          <w:sz w:val="28"/>
          <w:szCs w:val="28"/>
        </w:rPr>
        <w:t>Лепка: «Животные наших лесов»</w:t>
      </w:r>
    </w:p>
    <w:p w:rsidR="004F7F6E" w:rsidRDefault="004F7F6E" w:rsidP="00635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3.</w:t>
      </w:r>
      <w:r w:rsidR="000E72A5">
        <w:rPr>
          <w:rFonts w:ascii="Times New Roman" w:eastAsia="Calibri" w:hAnsi="Times New Roman" w:cs="Times New Roman"/>
          <w:sz w:val="28"/>
          <w:szCs w:val="28"/>
        </w:rPr>
        <w:t>ФЭМП «Весна»</w:t>
      </w:r>
    </w:p>
    <w:p w:rsidR="00635A79" w:rsidRDefault="00635A79" w:rsidP="00635A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7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76D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«Березовая роща»</w:t>
      </w:r>
    </w:p>
    <w:p w:rsidR="00D276D9" w:rsidRPr="00635A79" w:rsidRDefault="00D276D9" w:rsidP="00635A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5.Речевое развитие: «Прогулка в весенний лес»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790"/>
      </w:tblGrid>
      <w:tr w:rsidR="004F7F6E" w:rsidRPr="004F7F6E" w:rsidTr="00A44746">
        <w:tc>
          <w:tcPr>
            <w:tcW w:w="2781" w:type="dxa"/>
            <w:shd w:val="clear" w:color="auto" w:fill="auto"/>
            <w:vAlign w:val="center"/>
          </w:tcPr>
          <w:p w:rsidR="004F7F6E" w:rsidRPr="004F7F6E" w:rsidRDefault="004F7F6E" w:rsidP="004F7F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F7F6E" w:rsidRPr="004F7F6E" w:rsidRDefault="004F7F6E" w:rsidP="004F7F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4F7F6E" w:rsidRPr="004F7F6E" w:rsidRDefault="004F7F6E" w:rsidP="004F7F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4F7F6E" w:rsidRPr="004F7F6E" w:rsidTr="00A44746">
        <w:tc>
          <w:tcPr>
            <w:tcW w:w="2781" w:type="dxa"/>
            <w:shd w:val="clear" w:color="auto" w:fill="auto"/>
            <w:vAlign w:val="center"/>
          </w:tcPr>
          <w:p w:rsidR="004F7F6E" w:rsidRPr="004F7F6E" w:rsidRDefault="004F7F6E" w:rsidP="004F7F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6790" w:type="dxa"/>
            <w:shd w:val="clear" w:color="auto" w:fill="auto"/>
          </w:tcPr>
          <w:p w:rsidR="004F7F6E" w:rsidRPr="004F7F6E" w:rsidRDefault="004F7F6E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Беседы:</w:t>
            </w:r>
            <w:r w:rsidR="004C2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«Где мой дом?», « В каком поселке ты живешь?», « «Моя улица»</w:t>
            </w:r>
          </w:p>
          <w:p w:rsidR="004F7F6E" w:rsidRDefault="004F7F6E" w:rsidP="00C6322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C2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флагом </w:t>
            </w:r>
            <w:proofErr w:type="spellStart"/>
            <w:r w:rsidR="004C2435">
              <w:rPr>
                <w:rFonts w:ascii="Times New Roman" w:eastAsia="Calibri" w:hAnsi="Times New Roman" w:cs="Times New Roman"/>
                <w:sz w:val="28"/>
                <w:szCs w:val="28"/>
              </w:rPr>
              <w:t>Килемарского</w:t>
            </w:r>
            <w:proofErr w:type="spellEnd"/>
            <w:r w:rsidR="004C2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района;</w:t>
            </w:r>
          </w:p>
          <w:p w:rsidR="004C2435" w:rsidRDefault="004C2435" w:rsidP="00C6322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сквер</w:t>
            </w:r>
            <w:r w:rsidR="00635A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35A79" w:rsidRPr="004F7F6E" w:rsidRDefault="00635A79" w:rsidP="00C6322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альбома: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Килемары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15D43">
              <w:rPr>
                <w:rFonts w:ascii="Times New Roman" w:eastAsia="Calibri" w:hAnsi="Times New Roman" w:cs="Times New Roman"/>
                <w:sz w:val="28"/>
                <w:szCs w:val="28"/>
              </w:rPr>
              <w:t>, «Как вести себя в лесу»</w:t>
            </w:r>
          </w:p>
          <w:p w:rsidR="004F7F6E" w:rsidRPr="004F7F6E" w:rsidRDefault="004F7F6E" w:rsidP="00915D43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 и </w:t>
            </w:r>
            <w:r w:rsidR="0001569F">
              <w:rPr>
                <w:rFonts w:ascii="Times New Roman" w:eastAsia="Calibri" w:hAnsi="Times New Roman" w:cs="Times New Roman"/>
                <w:sz w:val="28"/>
                <w:szCs w:val="28"/>
              </w:rPr>
              <w:t>«Назови, что покажу»</w:t>
            </w:r>
            <w:r w:rsidR="00915D43">
              <w:rPr>
                <w:rFonts w:ascii="Times New Roman" w:eastAsia="Calibri" w:hAnsi="Times New Roman" w:cs="Times New Roman"/>
                <w:sz w:val="28"/>
                <w:szCs w:val="28"/>
              </w:rPr>
              <w:t>, «Кто, где живет?»</w:t>
            </w:r>
          </w:p>
        </w:tc>
      </w:tr>
      <w:tr w:rsidR="004F7F6E" w:rsidRPr="004F7F6E" w:rsidTr="00A44746">
        <w:tc>
          <w:tcPr>
            <w:tcW w:w="2781" w:type="dxa"/>
            <w:shd w:val="clear" w:color="auto" w:fill="auto"/>
            <w:vAlign w:val="center"/>
          </w:tcPr>
          <w:p w:rsidR="004F7F6E" w:rsidRPr="004F7F6E" w:rsidRDefault="004F7F6E" w:rsidP="004F7F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«Социально – коммуникативное развитие»</w:t>
            </w:r>
          </w:p>
        </w:tc>
        <w:tc>
          <w:tcPr>
            <w:tcW w:w="6790" w:type="dxa"/>
            <w:shd w:val="clear" w:color="auto" w:fill="auto"/>
          </w:tcPr>
          <w:p w:rsidR="004F7F6E" w:rsidRDefault="004C2435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ИОС « Что надо сделать, чтобы в поселке стало чище», «Если ты потерялся»</w:t>
            </w:r>
          </w:p>
          <w:p w:rsidR="004C2435" w:rsidRDefault="004C2435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песка: « Мой поселок»</w:t>
            </w:r>
          </w:p>
          <w:p w:rsidR="004F7F6E" w:rsidRPr="004F7F6E" w:rsidRDefault="00C63227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="004F7F6E"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книг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4F7F6E"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нашего края</w:t>
            </w:r>
            <w:r w:rsidR="004F7F6E"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F7F6E" w:rsidRDefault="00C63227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Земли», наведение порядка в группе и на участке детского сада.</w:t>
            </w:r>
          </w:p>
          <w:p w:rsidR="00915D43" w:rsidRPr="004F7F6E" w:rsidRDefault="00915D43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– имитация: «Веселые превращения»</w:t>
            </w:r>
          </w:p>
        </w:tc>
      </w:tr>
      <w:tr w:rsidR="004F7F6E" w:rsidRPr="004F7F6E" w:rsidTr="00A44746">
        <w:tc>
          <w:tcPr>
            <w:tcW w:w="2781" w:type="dxa"/>
            <w:shd w:val="clear" w:color="auto" w:fill="auto"/>
            <w:vAlign w:val="center"/>
          </w:tcPr>
          <w:p w:rsidR="004F7F6E" w:rsidRPr="004F7F6E" w:rsidRDefault="004F7F6E" w:rsidP="004F7F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«Художественно </w:t>
            </w:r>
            <w:proofErr w:type="gramStart"/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–э</w:t>
            </w:r>
            <w:proofErr w:type="gramEnd"/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стетическое развитие»</w:t>
            </w:r>
          </w:p>
        </w:tc>
        <w:tc>
          <w:tcPr>
            <w:tcW w:w="6790" w:type="dxa"/>
            <w:shd w:val="clear" w:color="auto" w:fill="auto"/>
          </w:tcPr>
          <w:p w:rsidR="004F7F6E" w:rsidRPr="004F7F6E" w:rsidRDefault="004F7F6E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Прослушивание песен </w:t>
            </w:r>
            <w:r w:rsidR="00C63227">
              <w:rPr>
                <w:rFonts w:ascii="Times New Roman" w:eastAsia="Calibri" w:hAnsi="Times New Roman" w:cs="Times New Roman"/>
                <w:sz w:val="28"/>
                <w:szCs w:val="28"/>
              </w:rPr>
              <w:t>«С чего начинается Родина»</w:t>
            </w:r>
            <w:r w:rsidR="00635A79">
              <w:rPr>
                <w:rFonts w:ascii="Times New Roman" w:eastAsia="Calibri" w:hAnsi="Times New Roman" w:cs="Times New Roman"/>
                <w:sz w:val="28"/>
                <w:szCs w:val="28"/>
              </w:rPr>
              <w:t>, «Березка» Е. Тиличеевой</w:t>
            </w:r>
            <w:r w:rsidR="00467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="0046791D">
              <w:rPr>
                <w:rFonts w:ascii="Times New Roman" w:eastAsia="Calibri" w:hAnsi="Times New Roman" w:cs="Times New Roman"/>
                <w:sz w:val="28"/>
                <w:szCs w:val="28"/>
              </w:rPr>
              <w:t>Нагоров</w:t>
            </w:r>
            <w:proofErr w:type="spellEnd"/>
            <w:r w:rsidR="00467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6791D">
              <w:rPr>
                <w:rFonts w:ascii="Times New Roman" w:eastAsia="Calibri" w:hAnsi="Times New Roman" w:cs="Times New Roman"/>
                <w:sz w:val="28"/>
                <w:szCs w:val="28"/>
              </w:rPr>
              <w:t>Килемарский</w:t>
            </w:r>
            <w:proofErr w:type="spellEnd"/>
            <w:r w:rsidR="00467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вальс»</w:t>
            </w:r>
          </w:p>
          <w:p w:rsidR="004F7F6E" w:rsidRDefault="004F7F6E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</w:t>
            </w:r>
            <w:r w:rsidR="004C2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</w:t>
            </w: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C243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C2435" w:rsidRPr="004F7F6E" w:rsidRDefault="004C2435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бумаги: «</w:t>
            </w:r>
            <w:r w:rsidR="00635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Дом,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котором я живу»</w:t>
            </w:r>
          </w:p>
          <w:p w:rsidR="004F7F6E" w:rsidRPr="004F7F6E" w:rsidRDefault="004F7F6E" w:rsidP="00C6322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Лепка «</w:t>
            </w:r>
            <w:r w:rsidR="00C63227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наших лесов»</w:t>
            </w:r>
          </w:p>
        </w:tc>
      </w:tr>
      <w:tr w:rsidR="004F7F6E" w:rsidRPr="004F7F6E" w:rsidTr="00A44746">
        <w:tc>
          <w:tcPr>
            <w:tcW w:w="2781" w:type="dxa"/>
            <w:shd w:val="clear" w:color="auto" w:fill="auto"/>
            <w:vAlign w:val="center"/>
          </w:tcPr>
          <w:p w:rsidR="004F7F6E" w:rsidRPr="004F7F6E" w:rsidRDefault="004F7F6E" w:rsidP="004F7F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790" w:type="dxa"/>
            <w:shd w:val="clear" w:color="auto" w:fill="auto"/>
          </w:tcPr>
          <w:p w:rsidR="004F7F6E" w:rsidRPr="004F7F6E" w:rsidRDefault="004F7F6E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сказок и рассказов стихов по теме:</w:t>
            </w:r>
            <w:r w:rsidR="00635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 Толстой  «Отец и сыновья» (семья), М. Дудин «Берегите  Землю»</w:t>
            </w:r>
          </w:p>
          <w:p w:rsidR="004F7F6E" w:rsidRDefault="004F7F6E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объяснение</w:t>
            </w:r>
            <w:r w:rsidR="00B12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смысла пословиц и поговорок по теме</w:t>
            </w: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12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«Где хорошо там и Родина», Аристофан; «Где родился, там и пригодился»</w:t>
            </w:r>
            <w:r w:rsidR="0046791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F7F6E" w:rsidRPr="004F7F6E" w:rsidRDefault="0046791D" w:rsidP="004679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стихов 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Килемарах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учащихся КСШ</w:t>
            </w:r>
            <w:r w:rsidR="004F7F6E"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F6E" w:rsidRPr="004F7F6E" w:rsidTr="00A44746">
        <w:tc>
          <w:tcPr>
            <w:tcW w:w="2781" w:type="dxa"/>
            <w:shd w:val="clear" w:color="auto" w:fill="auto"/>
            <w:vAlign w:val="center"/>
          </w:tcPr>
          <w:p w:rsidR="004F7F6E" w:rsidRPr="004F7F6E" w:rsidRDefault="004F7F6E" w:rsidP="004F7F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6790" w:type="dxa"/>
            <w:shd w:val="clear" w:color="auto" w:fill="auto"/>
          </w:tcPr>
          <w:p w:rsidR="004F7F6E" w:rsidRPr="004F7F6E" w:rsidRDefault="004F7F6E" w:rsidP="004F7F6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физкультминутки с тематическим содержанием:</w:t>
            </w:r>
            <w:r w:rsidR="00915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«Бабочки и цветы»</w:t>
            </w:r>
          </w:p>
          <w:p w:rsidR="004F7F6E" w:rsidRPr="004F7F6E" w:rsidRDefault="004F7F6E" w:rsidP="00B123C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Пальчиковые игры: «</w:t>
            </w:r>
            <w:r w:rsidR="00915D43">
              <w:rPr>
                <w:rFonts w:ascii="Times New Roman" w:eastAsia="Calibri" w:hAnsi="Times New Roman" w:cs="Times New Roman"/>
                <w:sz w:val="28"/>
                <w:szCs w:val="28"/>
              </w:rPr>
              <w:t>Новый дом</w:t>
            </w:r>
            <w:r w:rsidRPr="004F7F6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15D43">
              <w:rPr>
                <w:rFonts w:ascii="Times New Roman" w:eastAsia="Calibri" w:hAnsi="Times New Roman" w:cs="Times New Roman"/>
                <w:sz w:val="28"/>
                <w:szCs w:val="28"/>
              </w:rPr>
              <w:t>, «Строим дом»</w:t>
            </w:r>
          </w:p>
        </w:tc>
      </w:tr>
    </w:tbl>
    <w:p w:rsidR="004F7F6E" w:rsidRPr="004F7F6E" w:rsidRDefault="004F7F6E" w:rsidP="004F7F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F6E" w:rsidRPr="004F7F6E" w:rsidRDefault="004F7F6E" w:rsidP="004F7F6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 </w:t>
      </w:r>
      <w:r w:rsidRPr="004F7F6E">
        <w:rPr>
          <w:rFonts w:ascii="Times New Roman" w:eastAsia="Calibri" w:hAnsi="Times New Roman" w:cs="Times New Roman"/>
          <w:b/>
          <w:sz w:val="28"/>
          <w:szCs w:val="28"/>
        </w:rPr>
        <w:t xml:space="preserve">3-й этап: обобщающий </w:t>
      </w:r>
      <w:r w:rsidRPr="004F7F6E">
        <w:rPr>
          <w:rFonts w:ascii="Times New Roman" w:eastAsia="Calibri" w:hAnsi="Times New Roman" w:cs="Times New Roman"/>
          <w:sz w:val="28"/>
          <w:szCs w:val="28"/>
        </w:rPr>
        <w:t>(заключительный)</w:t>
      </w:r>
    </w:p>
    <w:p w:rsidR="00BE2CDD" w:rsidRDefault="004F7F6E" w:rsidP="00BE2CDD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sz w:val="28"/>
          <w:szCs w:val="28"/>
        </w:rPr>
        <w:t>Ознакомление родителей с результатами проведённой недели: «</w:t>
      </w:r>
      <w:r w:rsidR="000E72A5">
        <w:rPr>
          <w:rFonts w:ascii="Times New Roman" w:eastAsia="Calibri" w:hAnsi="Times New Roman" w:cs="Times New Roman"/>
          <w:sz w:val="28"/>
          <w:szCs w:val="28"/>
        </w:rPr>
        <w:t>Край, в котором я живу</w:t>
      </w:r>
      <w:r w:rsidR="004805D6" w:rsidRPr="00BE2CDD">
        <w:rPr>
          <w:rFonts w:ascii="Times New Roman" w:eastAsia="Calibri" w:hAnsi="Times New Roman" w:cs="Times New Roman"/>
          <w:sz w:val="28"/>
          <w:szCs w:val="28"/>
        </w:rPr>
        <w:t>»</w:t>
      </w:r>
      <w:r w:rsidR="00BE2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2CDD" w:rsidRDefault="00BE2CDD" w:rsidP="00BE2CDD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Фотовыставка: «Я живу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Килемарах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F7F6E" w:rsidRPr="004F7F6E" w:rsidRDefault="000E72A5" w:rsidP="00BE2CDD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Оформление книги: «Животные наших лесов» коллективная работа (родители – дети – воспитатель). </w:t>
      </w:r>
      <w:r w:rsidR="004F7F6E" w:rsidRPr="004F7F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E72A5" w:rsidRPr="000E72A5" w:rsidRDefault="000E72A5" w:rsidP="000E72A5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72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Выводы:</w:t>
      </w:r>
    </w:p>
    <w:p w:rsidR="000E72A5" w:rsidRPr="000E72A5" w:rsidRDefault="000E72A5" w:rsidP="000E72A5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7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Сформированы патриотические чувства, любовь к родному краю, поселку, чувство гордости за «малую Родину»; </w:t>
      </w:r>
    </w:p>
    <w:p w:rsidR="000E72A5" w:rsidRPr="000E72A5" w:rsidRDefault="000E72A5" w:rsidP="000E72A5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7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Усвоены  названия улиц, памятников, достопримечательностей поселка.</w:t>
      </w:r>
    </w:p>
    <w:p w:rsidR="000E72A5" w:rsidRPr="000E72A5" w:rsidRDefault="000E72A5" w:rsidP="00C63227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72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Активное участие родителей в реализации проекта позволяет осуществить преемственность между детским садом и семьей 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ознакомлению детей с родным краем, поселком.</w:t>
      </w:r>
    </w:p>
    <w:p w:rsidR="000E72A5" w:rsidRPr="000E72A5" w:rsidRDefault="000E72A5" w:rsidP="00C632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72A5" w:rsidRPr="000E72A5" w:rsidRDefault="000E72A5" w:rsidP="00B123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Критерии эффективности:</w:t>
      </w:r>
      <w:r w:rsidRPr="000E7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созданы условия для расширения кругозора детей и родителей о родном поселке через совместную деятельность педагогического коллектива и семьи.</w:t>
      </w:r>
    </w:p>
    <w:p w:rsidR="00C63227" w:rsidRDefault="00C63227" w:rsidP="004F7F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F7F6E" w:rsidRPr="004F7F6E" w:rsidRDefault="004F7F6E" w:rsidP="004F7F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F6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Определение задач для новых проектов.</w:t>
      </w:r>
    </w:p>
    <w:p w:rsidR="004F7F6E" w:rsidRPr="00B123CC" w:rsidRDefault="004F7F6E" w:rsidP="00B123C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CC"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="00C63227" w:rsidRPr="00B123CC">
        <w:rPr>
          <w:rFonts w:ascii="Times New Roman" w:eastAsia="Calibri" w:hAnsi="Times New Roman" w:cs="Times New Roman"/>
          <w:sz w:val="28"/>
          <w:szCs w:val="28"/>
        </w:rPr>
        <w:t>знакомить детей с родным краем, поселком, домом, где они живут.</w:t>
      </w:r>
    </w:p>
    <w:p w:rsidR="004F7F6E" w:rsidRPr="00B123CC" w:rsidRDefault="00C63227" w:rsidP="00B123C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3CC">
        <w:rPr>
          <w:rFonts w:ascii="Times New Roman" w:eastAsia="Calibri" w:hAnsi="Times New Roman" w:cs="Times New Roman"/>
          <w:sz w:val="28"/>
          <w:szCs w:val="28"/>
        </w:rPr>
        <w:t xml:space="preserve">Воспитывать любовь и гордость за </w:t>
      </w:r>
      <w:r w:rsidR="00B123CC" w:rsidRPr="00B123CC">
        <w:rPr>
          <w:rFonts w:ascii="Times New Roman" w:eastAsia="Calibri" w:hAnsi="Times New Roman" w:cs="Times New Roman"/>
          <w:sz w:val="28"/>
          <w:szCs w:val="28"/>
        </w:rPr>
        <w:t xml:space="preserve">свою </w:t>
      </w:r>
      <w:r w:rsidRPr="00B123CC">
        <w:rPr>
          <w:rFonts w:ascii="Times New Roman" w:eastAsia="Calibri" w:hAnsi="Times New Roman" w:cs="Times New Roman"/>
          <w:sz w:val="28"/>
          <w:szCs w:val="28"/>
        </w:rPr>
        <w:t>малую Родину.</w:t>
      </w:r>
    </w:p>
    <w:p w:rsidR="004F7F6E" w:rsidRPr="004F7F6E" w:rsidRDefault="004F7F6E" w:rsidP="004F7F6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F6E" w:rsidRPr="004F7F6E" w:rsidRDefault="004F7F6E" w:rsidP="004F7F6E">
      <w:pPr>
        <w:rPr>
          <w:rFonts w:ascii="Calibri" w:eastAsia="Calibri" w:hAnsi="Calibri" w:cs="Times New Roman"/>
        </w:rPr>
      </w:pPr>
    </w:p>
    <w:p w:rsidR="004F7F6E" w:rsidRPr="004F7F6E" w:rsidRDefault="004F7F6E" w:rsidP="004F7F6E">
      <w:pPr>
        <w:rPr>
          <w:rFonts w:ascii="Calibri" w:eastAsia="Calibri" w:hAnsi="Calibri" w:cs="Times New Roman"/>
        </w:rPr>
      </w:pPr>
    </w:p>
    <w:p w:rsidR="004F7F6E" w:rsidRDefault="004F7F6E" w:rsidP="004F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F7F6E" w:rsidSect="004F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B5" w:rsidRDefault="005D37B5" w:rsidP="005136AE">
      <w:pPr>
        <w:spacing w:after="0" w:line="240" w:lineRule="auto"/>
      </w:pPr>
      <w:r>
        <w:separator/>
      </w:r>
    </w:p>
  </w:endnote>
  <w:endnote w:type="continuationSeparator" w:id="0">
    <w:p w:rsidR="005D37B5" w:rsidRDefault="005D37B5" w:rsidP="0051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B5" w:rsidRDefault="005D37B5" w:rsidP="005136AE">
      <w:pPr>
        <w:spacing w:after="0" w:line="240" w:lineRule="auto"/>
      </w:pPr>
      <w:r>
        <w:separator/>
      </w:r>
    </w:p>
  </w:footnote>
  <w:footnote w:type="continuationSeparator" w:id="0">
    <w:p w:rsidR="005D37B5" w:rsidRDefault="005D37B5" w:rsidP="0051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017"/>
    <w:multiLevelType w:val="multilevel"/>
    <w:tmpl w:val="DFE0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619BF"/>
    <w:multiLevelType w:val="multilevel"/>
    <w:tmpl w:val="D67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E6364"/>
    <w:multiLevelType w:val="hybridMultilevel"/>
    <w:tmpl w:val="763C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66FCD"/>
    <w:multiLevelType w:val="multilevel"/>
    <w:tmpl w:val="A66A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B759C"/>
    <w:multiLevelType w:val="multilevel"/>
    <w:tmpl w:val="6BB0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90318"/>
    <w:multiLevelType w:val="multilevel"/>
    <w:tmpl w:val="9EDE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E3DA9"/>
    <w:multiLevelType w:val="hybridMultilevel"/>
    <w:tmpl w:val="9432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24AB5"/>
    <w:multiLevelType w:val="hybridMultilevel"/>
    <w:tmpl w:val="24A0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A22DC"/>
    <w:multiLevelType w:val="multilevel"/>
    <w:tmpl w:val="1FF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A1B12"/>
    <w:multiLevelType w:val="hybridMultilevel"/>
    <w:tmpl w:val="12B6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7529E"/>
    <w:multiLevelType w:val="multilevel"/>
    <w:tmpl w:val="963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E1C90"/>
    <w:multiLevelType w:val="hybridMultilevel"/>
    <w:tmpl w:val="9882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F7A98"/>
    <w:multiLevelType w:val="hybridMultilevel"/>
    <w:tmpl w:val="559E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87371"/>
    <w:multiLevelType w:val="multilevel"/>
    <w:tmpl w:val="89CE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D6AE1"/>
    <w:multiLevelType w:val="hybridMultilevel"/>
    <w:tmpl w:val="F376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63225"/>
    <w:multiLevelType w:val="multilevel"/>
    <w:tmpl w:val="D91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A46C1"/>
    <w:multiLevelType w:val="multilevel"/>
    <w:tmpl w:val="164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47373"/>
    <w:multiLevelType w:val="hybridMultilevel"/>
    <w:tmpl w:val="D2C0B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E14F83"/>
    <w:multiLevelType w:val="multilevel"/>
    <w:tmpl w:val="433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D4971"/>
    <w:multiLevelType w:val="multilevel"/>
    <w:tmpl w:val="81F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6135F7"/>
    <w:multiLevelType w:val="hybridMultilevel"/>
    <w:tmpl w:val="2C80AF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94627"/>
    <w:multiLevelType w:val="hybridMultilevel"/>
    <w:tmpl w:val="FE1C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56F50"/>
    <w:multiLevelType w:val="hybridMultilevel"/>
    <w:tmpl w:val="1D5E13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5FA5773"/>
    <w:multiLevelType w:val="multilevel"/>
    <w:tmpl w:val="24B0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D25BF"/>
    <w:multiLevelType w:val="multilevel"/>
    <w:tmpl w:val="821C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04C65"/>
    <w:multiLevelType w:val="hybridMultilevel"/>
    <w:tmpl w:val="29BE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5"/>
  </w:num>
  <w:num w:numId="5">
    <w:abstractNumId w:val="18"/>
  </w:num>
  <w:num w:numId="6">
    <w:abstractNumId w:val="10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13"/>
  </w:num>
  <w:num w:numId="12">
    <w:abstractNumId w:val="23"/>
  </w:num>
  <w:num w:numId="13">
    <w:abstractNumId w:val="4"/>
  </w:num>
  <w:num w:numId="14">
    <w:abstractNumId w:val="19"/>
  </w:num>
  <w:num w:numId="15">
    <w:abstractNumId w:val="21"/>
  </w:num>
  <w:num w:numId="16">
    <w:abstractNumId w:val="12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9"/>
  </w:num>
  <w:num w:numId="22">
    <w:abstractNumId w:val="11"/>
  </w:num>
  <w:num w:numId="23">
    <w:abstractNumId w:val="25"/>
  </w:num>
  <w:num w:numId="24">
    <w:abstractNumId w:val="17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6E"/>
    <w:rsid w:val="0001569F"/>
    <w:rsid w:val="000E72A5"/>
    <w:rsid w:val="001606C0"/>
    <w:rsid w:val="003E73B3"/>
    <w:rsid w:val="0046791D"/>
    <w:rsid w:val="004805D6"/>
    <w:rsid w:val="004C2435"/>
    <w:rsid w:val="004F7F6E"/>
    <w:rsid w:val="005136AE"/>
    <w:rsid w:val="0051705F"/>
    <w:rsid w:val="005D37B5"/>
    <w:rsid w:val="00635A79"/>
    <w:rsid w:val="007B058E"/>
    <w:rsid w:val="00830D68"/>
    <w:rsid w:val="00915D43"/>
    <w:rsid w:val="00A44746"/>
    <w:rsid w:val="00AA5E16"/>
    <w:rsid w:val="00B07962"/>
    <w:rsid w:val="00B123CC"/>
    <w:rsid w:val="00BE2CDD"/>
    <w:rsid w:val="00C63227"/>
    <w:rsid w:val="00D276D9"/>
    <w:rsid w:val="00DE0FC2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6AE"/>
  </w:style>
  <w:style w:type="paragraph" w:styleId="a6">
    <w:name w:val="footer"/>
    <w:basedOn w:val="a"/>
    <w:link w:val="a7"/>
    <w:uiPriority w:val="99"/>
    <w:unhideWhenUsed/>
    <w:rsid w:val="0051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6AE"/>
  </w:style>
  <w:style w:type="paragraph" w:styleId="a8">
    <w:name w:val="Balloon Text"/>
    <w:basedOn w:val="a"/>
    <w:link w:val="a9"/>
    <w:uiPriority w:val="99"/>
    <w:semiHidden/>
    <w:unhideWhenUsed/>
    <w:rsid w:val="003E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6AE"/>
  </w:style>
  <w:style w:type="paragraph" w:styleId="a6">
    <w:name w:val="footer"/>
    <w:basedOn w:val="a"/>
    <w:link w:val="a7"/>
    <w:uiPriority w:val="99"/>
    <w:unhideWhenUsed/>
    <w:rsid w:val="0051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6AE"/>
  </w:style>
  <w:style w:type="paragraph" w:styleId="a8">
    <w:name w:val="Balloon Text"/>
    <w:basedOn w:val="a"/>
    <w:link w:val="a9"/>
    <w:uiPriority w:val="99"/>
    <w:semiHidden/>
    <w:unhideWhenUsed/>
    <w:rsid w:val="003E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8</cp:revision>
  <cp:lastPrinted>2015-04-24T05:52:00Z</cp:lastPrinted>
  <dcterms:created xsi:type="dcterms:W3CDTF">2015-04-16T11:30:00Z</dcterms:created>
  <dcterms:modified xsi:type="dcterms:W3CDTF">2015-04-24T06:14:00Z</dcterms:modified>
</cp:coreProperties>
</file>