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1" w:rsidRDefault="00DB5BE1" w:rsidP="009F4BB0">
      <w:pPr>
        <w:rPr>
          <w:sz w:val="28"/>
          <w:szCs w:val="28"/>
        </w:rPr>
      </w:pPr>
    </w:p>
    <w:p w:rsidR="00462CF9" w:rsidRPr="009C7305" w:rsidRDefault="002C2129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22 февраля 2012</w:t>
      </w:r>
      <w:r w:rsidR="00DB5BE1" w:rsidRPr="009C7305">
        <w:rPr>
          <w:rFonts w:ascii="Times New Roman" w:hAnsi="Times New Roman" w:cs="Times New Roman"/>
          <w:sz w:val="28"/>
          <w:szCs w:val="28"/>
        </w:rPr>
        <w:t xml:space="preserve"> г</w:t>
      </w:r>
      <w:r w:rsidR="00462CF9" w:rsidRPr="009C73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79E" w:rsidRPr="009C7305">
        <w:rPr>
          <w:rFonts w:ascii="Times New Roman" w:hAnsi="Times New Roman" w:cs="Times New Roman"/>
          <w:sz w:val="28"/>
          <w:szCs w:val="28"/>
        </w:rPr>
        <w:t xml:space="preserve">     </w:t>
      </w:r>
      <w:r w:rsidR="00462CF9" w:rsidRPr="009C7305">
        <w:rPr>
          <w:rFonts w:ascii="Times New Roman" w:hAnsi="Times New Roman" w:cs="Times New Roman"/>
          <w:sz w:val="28"/>
          <w:szCs w:val="28"/>
        </w:rPr>
        <w:t>Классный  руководитель: Здебская  Елена  Владимировна</w:t>
      </w:r>
    </w:p>
    <w:p w:rsidR="00462CF9" w:rsidRPr="009C7305" w:rsidRDefault="00462CF9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Внекласс</w:t>
      </w:r>
      <w:r w:rsidR="002C2129" w:rsidRPr="009C7305">
        <w:rPr>
          <w:rFonts w:ascii="Times New Roman" w:hAnsi="Times New Roman" w:cs="Times New Roman"/>
          <w:sz w:val="28"/>
          <w:szCs w:val="28"/>
        </w:rPr>
        <w:t>ное  мероприятие во 2</w:t>
      </w:r>
      <w:r w:rsidR="005C579E" w:rsidRPr="009C7305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9F4BB0" w:rsidRPr="009C7305" w:rsidRDefault="002C2129" w:rsidP="009F4BB0">
      <w:pPr>
        <w:rPr>
          <w:rFonts w:ascii="Times New Roman" w:hAnsi="Times New Roman" w:cs="Times New Roman"/>
          <w:b/>
          <w:sz w:val="28"/>
          <w:szCs w:val="28"/>
        </w:rPr>
      </w:pPr>
      <w:r w:rsidRPr="009C7305">
        <w:rPr>
          <w:rFonts w:ascii="Times New Roman" w:hAnsi="Times New Roman" w:cs="Times New Roman"/>
          <w:b/>
          <w:sz w:val="28"/>
          <w:szCs w:val="28"/>
        </w:rPr>
        <w:t>Классный час : «Дню Защитника Отечества посвящается…»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Цель: формирование и расширение представлений учащихся о русском солдате, формирование сознания необходимости защищать Отечество; воспитание патриотизма, гордости за наших солдат, уважения и благодарного отношения к погибшим героям военных действий.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</w:p>
    <w:p w:rsidR="007D0305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Сегодня на уроке мы рассмотрим некоторые атрибуты русского солдата и вспомним тех, кто защищал нашу Родину ценой своей жизни. Предлагаю торжественно открыть урок! Итак, все вместе: "Нашей армии – САЛЮТ!"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День рождения в феврале.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Слава ей, непобедимой,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23 февраля 1918 г. первые полки Советской Армии вступили в сражение с врагами и одержали первую победу, поэтому мы отмечаем 23 февраля как день рождения Армии и Военно-морского флота.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Одним из зрелищных событий, напоминающих о величии на</w:t>
      </w:r>
      <w:r w:rsidR="007D0305" w:rsidRPr="009C7305">
        <w:rPr>
          <w:rFonts w:ascii="Times New Roman" w:hAnsi="Times New Roman" w:cs="Times New Roman"/>
          <w:sz w:val="28"/>
          <w:szCs w:val="28"/>
        </w:rPr>
        <w:t xml:space="preserve">шей Армии, является Парад </w:t>
      </w:r>
      <w:r w:rsidRPr="009C7305">
        <w:rPr>
          <w:rFonts w:ascii="Times New Roman" w:hAnsi="Times New Roman" w:cs="Times New Roman"/>
          <w:sz w:val="28"/>
          <w:szCs w:val="28"/>
        </w:rPr>
        <w:t xml:space="preserve">. Парад - это торжественное прохождение войск с боевой техникой. Это очень красивое зрелище. Сейчас мы посмотрим некоторые фрагменты парада и послушаем трех будущих солдат. Встречаем! 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1-й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Красивая форма у наших солдат!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Но лучше какая?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3-й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 xml:space="preserve"> Но лучше-то чья? Сначала посмотрим...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Учитель: Решают друзья... 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1-й ученик: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У пилота на фуражке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Золотые крылья птицы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И, как небо голубые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И погоны, и петлицы. 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Смотрите: матрос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 полосатой тельняшке,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Матрос в бескозырке,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И якорь на пряже. 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3-й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За ними танкист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Идёт молодой,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Звезда на пилотке,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Ремень со звездой. </w:t>
      </w:r>
    </w:p>
    <w:p w:rsidR="007D0305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 дружно мальчишки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Втроём говорят: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Мальчики (хором): Красивая форма у наших солдат! </w:t>
      </w:r>
    </w:p>
    <w:p w:rsidR="007D0305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Учитель:</w:t>
      </w:r>
    </w:p>
    <w:p w:rsidR="009F4BB0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У р</w:t>
      </w:r>
      <w:r w:rsidR="009F4BB0" w:rsidRPr="009C7305">
        <w:rPr>
          <w:rFonts w:ascii="Times New Roman" w:hAnsi="Times New Roman" w:cs="Times New Roman"/>
          <w:sz w:val="28"/>
          <w:szCs w:val="28"/>
        </w:rPr>
        <w:t xml:space="preserve">азных родов войск разная форма. Как вы думаете, почему? </w:t>
      </w:r>
    </w:p>
    <w:p w:rsidR="009F4BB0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(Ответы детей)</w:t>
      </w:r>
      <w:r w:rsidR="009F4BB0" w:rsidRPr="009C7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Вот какая армия солдат у нас получилась! Здесь есть и офицеры, и прапорщики, и рядовые солдаты! А какие вам известны звания? Что обязательно есть у каждого военнослужащего? </w:t>
      </w:r>
    </w:p>
    <w:p w:rsidR="009F4BB0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Совершенно верно. И сейчас мы с вами узнаем, какие есть военные звания и какие погоны соответствуют этим званиям.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Рядовые: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одна поперечная полоска-лычка - ЕФРЕЙТОР;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продольная лычка - СТАРШИНА;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широкая поперечная лычка – СТАРШИЙ СЕРЖАНТ;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три поперечные лычки – СЕРЖАНТ;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две поперечные лычки – МЛАДШИЙ СЕРЖАНТ;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две звездочки, расположенные на продольной прямой – ПРАПОРЩИК;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три звездочки расположенные на продольной прямой – СТАРШИЙ ПРАПОРЩИК.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Офицеры: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продольная лычка с двумя звездочками, расположенными на поперечной линии у края погона, - ЛЕЙТЕНАНТ;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продольная лычка с тремя звездочками, расположенными на вершинах треугольника, одна из которых лежит посередине лычки, - СТАРШИЙ ЛЕЙТЕНАНТ;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продольная лычка с четырьмя звездочками, две из которых расположены на лычке, а другие две – на поперечной прямой у края погона, - КАПИТАН;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две продольные лычки с одной звездой посередине погона между лычками – МАЙОР;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две продольные лычки с двумя звездами на лычках у края погона – ПОДПОЛКОВНИК;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две продольные лычки с тремя звездами, расположенными на вершине треугольника: две звезды на лычках у края погона и одна звезда посередине между лычками, - ПОЛКОВНИК.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Итак, вот сколько званий и каждому соответствуют свои погоны! </w:t>
      </w:r>
    </w:p>
    <w:p w:rsidR="007D0305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4-</w:t>
      </w:r>
      <w:r w:rsidR="007D0305" w:rsidRPr="009C7305">
        <w:rPr>
          <w:rFonts w:ascii="Times New Roman" w:hAnsi="Times New Roman" w:cs="Times New Roman"/>
          <w:sz w:val="28"/>
          <w:szCs w:val="28"/>
        </w:rPr>
        <w:t>й ученик</w:t>
      </w:r>
      <w:r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Я танкистом смелым буду,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Поведу свой танк повсюду!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5-й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 xml:space="preserve"> Я, ребята, непременно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Буду лётчиком военным!</w:t>
      </w:r>
    </w:p>
    <w:p w:rsidR="007D0305" w:rsidRPr="009C7305" w:rsidRDefault="007D0305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6-й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Я – бесстрашным капитаном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7D0305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Мальчики (хором):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Будем Родину хранить,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Мы с вами рассмотрели главные атрибуты солдата Российской армии (форма, погоны), каждый из вас знает, что русский солдат наделён силой, отвагой и храбростью. Издавна великий и мудрый русский народ все подмечает и в точные короткие выражения преображает. Вы догадываетесь о чём я говорю</w:t>
      </w:r>
      <w:r w:rsidR="007D0305" w:rsidRPr="009C7305">
        <w:rPr>
          <w:rFonts w:ascii="Times New Roman" w:hAnsi="Times New Roman" w:cs="Times New Roman"/>
          <w:sz w:val="28"/>
          <w:szCs w:val="28"/>
        </w:rPr>
        <w:t>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Совершенно верно. Сейчас мы вместе вспомним некоторые послов</w:t>
      </w:r>
      <w:r w:rsidR="007D0305" w:rsidRPr="009C7305">
        <w:rPr>
          <w:rFonts w:ascii="Times New Roman" w:hAnsi="Times New Roman" w:cs="Times New Roman"/>
          <w:sz w:val="28"/>
          <w:szCs w:val="28"/>
        </w:rPr>
        <w:t xml:space="preserve">ицы об армии. </w:t>
      </w:r>
      <w:r w:rsidRPr="009C7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1. Славу свою добывай в бою.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2. В бою побывать – цену жизни узнать.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3. Тяжело в учении, легко в бою.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4. Один в поле не воин.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5. Бой красен мужеством, а приятель дружеством.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6. Кто храбр и стоек, тот десятерых стоит.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7. Друг за друга стой и выиграешь бой.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8. Плох тот солдат, который не мечтает стать генералом.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9. Дружба - дружбой, а служба – служб</w:t>
      </w:r>
      <w:r w:rsidR="007D0305" w:rsidRPr="009C7305">
        <w:rPr>
          <w:rFonts w:ascii="Times New Roman" w:hAnsi="Times New Roman" w:cs="Times New Roman"/>
          <w:sz w:val="28"/>
          <w:szCs w:val="28"/>
        </w:rPr>
        <w:t>ой</w:t>
      </w:r>
      <w:r w:rsidR="001F79AB" w:rsidRPr="009C7305">
        <w:rPr>
          <w:rFonts w:ascii="Times New Roman" w:hAnsi="Times New Roman" w:cs="Times New Roman"/>
          <w:sz w:val="28"/>
          <w:szCs w:val="28"/>
        </w:rPr>
        <w:t>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Мы сегодня говорили о русском солдате. Вы, ребята, являетесь будущими солдатами. Мы возлагаем на вас большие надежды. Поскольку наш урок посвящён 23 февраля, разрешите поздравить вас!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Хотим сердечно пожелать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Всегда быть сильными и побеждать,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Насыщенно и ярко жить,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Своей Отчизной дорожить!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Но на этом наш урок не заканчивается. Мы говорили о русском солдате – о защитнике Отечества. Самое главное – вспоминать тех, кто участвовал в военных действиях, защищая нашу Родину. И сейчас мы будем вспоминать ваших близких и родных защитниках Отечества. У каждого из вас есть в семье человек, которым м</w:t>
      </w:r>
      <w:r w:rsidR="001F79AB" w:rsidRPr="009C7305">
        <w:rPr>
          <w:rFonts w:ascii="Times New Roman" w:hAnsi="Times New Roman" w:cs="Times New Roman"/>
          <w:sz w:val="28"/>
          <w:szCs w:val="28"/>
        </w:rPr>
        <w:t xml:space="preserve">ожно гордиться.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Итак, нужно сказать большое спасибо вашим родным за мир в котором мы живём. Слова благодарности подготовили девочки: 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1-я ученица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За все, что есть сейчас у нас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Спасибо Армии родной,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Нашим отцам и дедам!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2-я ученица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Благодарим, солдаты, вас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тишину, за мирный дом...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3-я ученица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Наша Армия родная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Никому не угрожая,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Оттого мы любим с детства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Этот праздник в феврале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Слава Армии любимой –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Самой лучшей на земле!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Предлагаю каждому из вам написать слова благодарности тем, кто защищал нашу Родину ценой своей жизни.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Написав слова благодарности, опустите ваше послание в «Ящик времени», который отправит их в прошлое.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Дети пишут слова благодарности и опускают в «Ящик времени».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Кто из вас знает, что является символом вечной памяти, погибшим воинам? </w:t>
      </w:r>
    </w:p>
    <w:p w:rsidR="009F4BB0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Совершенно верно. Пока горит огонь,</w:t>
      </w:r>
      <w:r w:rsidR="001F79AB" w:rsidRPr="009C7305">
        <w:rPr>
          <w:rFonts w:ascii="Times New Roman" w:hAnsi="Times New Roman" w:cs="Times New Roman"/>
          <w:sz w:val="28"/>
          <w:szCs w:val="28"/>
        </w:rPr>
        <w:t xml:space="preserve"> мы будем их помнить.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Мы здесь с тобой не потому, что дата,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Как злой осколок, память жжет в груди.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Он защищал тебя на поле боя.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 имя есть у этого героя –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Война закончилась,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Но песней опалённой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Над каждым домом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До сих пор она кружит,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И не забудем мы,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Что 20 миллионов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Ушли в бессмертие,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Чтоб с нами жить.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В память о погибших прошу всех встать. Склоним голову перед великим подвигом русского солдата. Почтим память всех погибших минутой молчания. 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Что отстояли мир когда-то. 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1-й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Родилась ты под знаменем алым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 восемнадцатом грозном году.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Всех врагов ты всегда побеждала,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Победила фашистов орду.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2-й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Трубы громкие поют,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1F79AB" w:rsidRPr="009C7305" w:rsidRDefault="001F79AB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3-й ученик</w:t>
      </w:r>
      <w:r w:rsidR="009F4BB0" w:rsidRPr="009C7305">
        <w:rPr>
          <w:rFonts w:ascii="Times New Roman" w:hAnsi="Times New Roman" w:cs="Times New Roman"/>
          <w:sz w:val="28"/>
          <w:szCs w:val="28"/>
        </w:rPr>
        <w:t>: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В космос корабли плывут,</w:t>
      </w:r>
    </w:p>
    <w:p w:rsidR="00DB5BE1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9C7305" w:rsidRPr="009C7305" w:rsidRDefault="009C7305" w:rsidP="009F4BB0">
      <w:pPr>
        <w:rPr>
          <w:rFonts w:ascii="Times New Roman" w:hAnsi="Times New Roman" w:cs="Times New Roman"/>
          <w:sz w:val="28"/>
          <w:szCs w:val="28"/>
        </w:rPr>
      </w:pPr>
    </w:p>
    <w:p w:rsidR="00DB5BE1" w:rsidRPr="009C7305" w:rsidRDefault="00DB5BE1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Читает  Иванов  Никита:</w:t>
      </w:r>
    </w:p>
    <w:p w:rsidR="002C2129" w:rsidRPr="009C7305" w:rsidRDefault="002C2129" w:rsidP="002C2129">
      <w:pPr>
        <w:rPr>
          <w:rFonts w:ascii="Times New Roman" w:hAnsi="Times New Roman" w:cs="Times New Roman"/>
          <w:b/>
          <w:sz w:val="28"/>
          <w:szCs w:val="28"/>
        </w:rPr>
      </w:pPr>
      <w:r w:rsidRPr="009C7305">
        <w:rPr>
          <w:rFonts w:ascii="Times New Roman" w:hAnsi="Times New Roman" w:cs="Times New Roman"/>
          <w:b/>
          <w:sz w:val="28"/>
          <w:szCs w:val="28"/>
        </w:rPr>
        <w:t xml:space="preserve">Праздничный салют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 Площади Красной,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Под небом Кремля,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Цветы распустились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Среди февраля.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Над Площадью Красной –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Цветные огни,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Летят на погоны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Военных они.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Вот падает с неба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Цветок голубой,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Для лётчиков наших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Он самый родной.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Зелёные в небе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Горят лепестки,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Они пограничникам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Нашим близки.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Спускается синий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Цветок с облаков,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Как волны морские,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Для всех моряков.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Спускается красный,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Малиновый цвет,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Над Родиной мирной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Весенний букет.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На Площади Красной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Орудия бьют: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 честь Армии нашей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Сегодня салют.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lastRenderedPageBreak/>
        <w:t>(В. Степанов)</w:t>
      </w:r>
    </w:p>
    <w:p w:rsidR="00DB5BE1" w:rsidRPr="009C7305" w:rsidRDefault="00DB5BE1" w:rsidP="002C2129">
      <w:pPr>
        <w:rPr>
          <w:rFonts w:ascii="Times New Roman" w:hAnsi="Times New Roman" w:cs="Times New Roman"/>
          <w:sz w:val="28"/>
          <w:szCs w:val="28"/>
        </w:rPr>
      </w:pPr>
    </w:p>
    <w:p w:rsidR="00DB5BE1" w:rsidRPr="009C7305" w:rsidRDefault="00DB5BE1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Читает  Коровина  София:</w:t>
      </w:r>
    </w:p>
    <w:p w:rsidR="002C2129" w:rsidRPr="009C7305" w:rsidRDefault="002C2129" w:rsidP="002C2129">
      <w:pPr>
        <w:rPr>
          <w:rFonts w:ascii="Times New Roman" w:hAnsi="Times New Roman" w:cs="Times New Roman"/>
          <w:b/>
          <w:sz w:val="28"/>
          <w:szCs w:val="28"/>
        </w:rPr>
      </w:pPr>
      <w:r w:rsidRPr="009C7305">
        <w:rPr>
          <w:rFonts w:ascii="Times New Roman" w:hAnsi="Times New Roman" w:cs="Times New Roman"/>
          <w:b/>
          <w:sz w:val="28"/>
          <w:szCs w:val="28"/>
        </w:rPr>
        <w:t xml:space="preserve">Славный день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День этот славный каждый свято чтит.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В нем налицо все мужества черты.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Любой мужчина хрупкий мир хранит,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Служа Отчизне, с доблестью «на ты»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Не всякий подвиг может совершить,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Тем более – в потоке мирных дней,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Но всякий должен Родине служить,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Болеть душой и сердцем лишь о ней.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Великий праздник нам февраль принес.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Защитникам Отечества – ВИВАТ!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Убережет от бури и от гроз </w:t>
      </w:r>
    </w:p>
    <w:p w:rsidR="002C2129" w:rsidRPr="009C7305" w:rsidRDefault="002C2129" w:rsidP="002C2129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 Россию воин – доблестный солдат.</w:t>
      </w:r>
    </w:p>
    <w:p w:rsidR="002C2129" w:rsidRPr="009C7305" w:rsidRDefault="002C2129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(Б. Поляков</w:t>
      </w:r>
      <w:r w:rsidR="00DB5BE1" w:rsidRPr="009C7305">
        <w:rPr>
          <w:rFonts w:ascii="Times New Roman" w:hAnsi="Times New Roman" w:cs="Times New Roman"/>
          <w:sz w:val="28"/>
          <w:szCs w:val="28"/>
        </w:rPr>
        <w:t>)</w:t>
      </w:r>
    </w:p>
    <w:p w:rsidR="009F4BB0" w:rsidRPr="009C7305" w:rsidRDefault="009F4BB0" w:rsidP="009F4BB0">
      <w:pPr>
        <w:rPr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 xml:space="preserve">Учитель: Спасибо всем, урок окончен. </w:t>
      </w:r>
    </w:p>
    <w:p w:rsidR="009F4BB0" w:rsidRPr="00462CF9" w:rsidRDefault="009F4BB0" w:rsidP="009F4BB0">
      <w:pPr>
        <w:rPr>
          <w:sz w:val="28"/>
          <w:szCs w:val="28"/>
        </w:rPr>
      </w:pPr>
    </w:p>
    <w:p w:rsidR="009F4BB0" w:rsidRPr="00462CF9" w:rsidRDefault="009F4BB0" w:rsidP="009F4BB0">
      <w:pPr>
        <w:rPr>
          <w:sz w:val="28"/>
          <w:szCs w:val="28"/>
        </w:rPr>
      </w:pPr>
    </w:p>
    <w:p w:rsidR="00C10058" w:rsidRPr="00462CF9" w:rsidRDefault="00C10058" w:rsidP="009F4BB0">
      <w:pPr>
        <w:rPr>
          <w:sz w:val="28"/>
          <w:szCs w:val="28"/>
        </w:rPr>
      </w:pPr>
    </w:p>
    <w:sectPr w:rsidR="00C10058" w:rsidRPr="00462CF9" w:rsidSect="00DB5BE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F4BB0"/>
    <w:rsid w:val="001F79AB"/>
    <w:rsid w:val="002C2129"/>
    <w:rsid w:val="00462CF9"/>
    <w:rsid w:val="005C579E"/>
    <w:rsid w:val="00692B30"/>
    <w:rsid w:val="007D0305"/>
    <w:rsid w:val="009C7305"/>
    <w:rsid w:val="009F4BB0"/>
    <w:rsid w:val="00A610BC"/>
    <w:rsid w:val="00AC4E97"/>
    <w:rsid w:val="00C10058"/>
    <w:rsid w:val="00DB5BE1"/>
    <w:rsid w:val="00E93A2E"/>
    <w:rsid w:val="00F7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2011-02-21T14:39:00Z</dcterms:created>
  <dcterms:modified xsi:type="dcterms:W3CDTF">2012-02-20T19:27:00Z</dcterms:modified>
</cp:coreProperties>
</file>