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76" w:rsidRDefault="002E76E3" w:rsidP="0086047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04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Познание мира</w:t>
      </w:r>
      <w:r w:rsidR="008604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r w:rsidRPr="008604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860476" w:rsidRDefault="002E76E3" w:rsidP="0086047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04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Урок закрепления знаний "Моя Родина – мой независимый Казахстан</w:t>
      </w:r>
      <w:proofErr w:type="gramStart"/>
      <w:r w:rsidRPr="008604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."</w:t>
      </w:r>
      <w:proofErr w:type="gramEnd"/>
    </w:p>
    <w:p w:rsidR="002E76E3" w:rsidRPr="00860476" w:rsidRDefault="002E76E3" w:rsidP="0086047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 класс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3"/>
        <w:gridCol w:w="71"/>
        <w:gridCol w:w="81"/>
      </w:tblGrid>
      <w:tr w:rsidR="002E76E3" w:rsidRPr="002E76E3" w:rsidTr="002E76E3">
        <w:trPr>
          <w:trHeight w:val="135"/>
          <w:tblCellSpacing w:w="15" w:type="dxa"/>
        </w:trPr>
        <w:tc>
          <w:tcPr>
            <w:tcW w:w="135" w:type="dxa"/>
            <w:vAlign w:val="center"/>
            <w:hideMark/>
          </w:tcPr>
          <w:tbl>
            <w:tblPr>
              <w:tblpPr w:leftFromText="180" w:rightFromText="180" w:vertAnchor="text" w:horzAnchor="margin" w:tblpY="-201"/>
              <w:tblOverlap w:val="never"/>
              <w:tblW w:w="963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9"/>
            </w:tblGrid>
            <w:tr w:rsidR="00860476" w:rsidRPr="002E76E3" w:rsidTr="00EB14E1">
              <w:trPr>
                <w:tblCellSpacing w:w="0" w:type="dxa"/>
              </w:trPr>
              <w:tc>
                <w:tcPr>
                  <w:tcW w:w="9639" w:type="dxa"/>
                  <w:vAlign w:val="center"/>
                  <w:hideMark/>
                </w:tcPr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 урока: 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1) закрепить знания о Казахстане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2) показать  обширность нашей  Родины, богатство  природы</w:t>
                  </w:r>
                </w:p>
                <w:p w:rsid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3) воспитывать  любовь к  Родине, к  символике, к государству; способствовать формированию казахстанского  патриотизма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Используемые учебники и учебные пособия: </w:t>
                  </w:r>
                </w:p>
                <w:p w:rsid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Учебник Познание мира, издательство </w:t>
                  </w:r>
                  <w:proofErr w:type="spellStart"/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Атамұра</w:t>
                  </w:r>
                  <w:proofErr w:type="spellEnd"/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4 класс, дидактический материал по познанию мира, ресурсы интернета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Используемая методическая литература: 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Методическое пособие по познанию мира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Используемое оборудование: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разноуровневые</w:t>
                  </w:r>
                  <w:proofErr w:type="spellEnd"/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 задания, карточки 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Используемые ЦОР: </w:t>
                  </w: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ИД, компьютер, мультимедийный проектор, ди</w:t>
                  </w:r>
                  <w:proofErr w:type="gramStart"/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ск с пр</w:t>
                  </w:r>
                  <w:proofErr w:type="gramEnd"/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езентацией к уроку</w:t>
                  </w:r>
                </w:p>
                <w:p w:rsidR="00860476" w:rsidRPr="00860476" w:rsidRDefault="00860476" w:rsidP="007A13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Краткое описание: </w:t>
                  </w:r>
                </w:p>
                <w:p w:rsidR="00860476" w:rsidRPr="002E76E3" w:rsidRDefault="00860476" w:rsidP="007A13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познания мира в 4 классе. Урок закрепления знаний по теме "Моя Родина – мой независимый Казахстан</w:t>
                  </w:r>
                  <w:proofErr w:type="gramStart"/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." </w:t>
                  </w:r>
                  <w:proofErr w:type="gramEnd"/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виде устного журнала. Моя Родина – это красоты природы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</w:t>
                  </w:r>
                  <w:proofErr w:type="gramEnd"/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 счастья, любви большой океан. Это символ богатства, символ свободы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Моя Родина – мой независимый Казахстан 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Тема: Моя Родина – мой независимый Казахстан.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b/>
                      <w:bCs/>
                      <w:lang w:eastAsia="ru-RU"/>
                    </w:rPr>
                    <w:t>Цель:</w:t>
                  </w: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1) закрепить знания о Казахстане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2) показать  обширность нашей  Родины, богатство  природы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3) воспитывать  любовь к  Родине, к  символике, к государству;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 способствовать формированию казахстанского  патриотизма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Тип</w:t>
                  </w: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: закрепление  изученного с элементами  интерактивного обучения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Методы</w:t>
                  </w:r>
                  <w:proofErr w:type="gramStart"/>
                  <w:r w:rsidRPr="008604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proofErr w:type="gramEnd"/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словесные, частично-поисковый, самостоятельная  работа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Форма работы</w:t>
                  </w: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групповая, индивидуальная, коллективная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Оборудование</w:t>
                  </w: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интерактивная  доска, слайды, </w:t>
                  </w:r>
                  <w:proofErr w:type="spellStart"/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разноуровневые</w:t>
                  </w:r>
                  <w:proofErr w:type="spellEnd"/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 задания,  карточки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                            </w:t>
                  </w:r>
                  <w:r w:rsidRPr="008604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  Содержание урока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1.Орг. Момент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2.Психологический настрой. Музыка. Создание настроения.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3. «Актуализация знаний». </w:t>
                  </w: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Продолжите  ассоциативный  ряд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Конституция, декабрь, закон, …</w:t>
                  </w:r>
                  <w:proofErr w:type="gramStart"/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независимость)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b/>
                      <w:bCs/>
                      <w:lang w:eastAsia="ru-RU"/>
                    </w:rPr>
                    <w:t>4</w:t>
                  </w:r>
                  <w:r w:rsidRPr="008604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. Работа по теме. </w:t>
                  </w: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Сегодня  мы  говорим  о Казахстане - независимой  стране. А проведём  его в виде  устного  журнала« Моя  Родина – независимый  Казахстан»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-Почему  называем  Родиной?</w:t>
                  </w:r>
                </w:p>
                <w:p w:rsid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-Как  можно  </w:t>
                  </w:r>
                  <w:proofErr w:type="gramStart"/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 другому</w:t>
                  </w:r>
                  <w:proofErr w:type="gramEnd"/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 назвать Родину?( отечеством, матерью)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-Почему  Отечеством</w:t>
                  </w:r>
                  <w:proofErr w:type="gramStart"/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?(</w:t>
                  </w:r>
                  <w:proofErr w:type="gramEnd"/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испокон  веков  жили  отцы  и  деды, матери  и  бабушки – предки.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-Почему  Родина? На  свете много стран, кроме Казахстана</w:t>
                  </w:r>
                  <w:proofErr w:type="gramStart"/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 одна у  человека  мать – одна  у него и Родина</w:t>
                  </w:r>
                </w:p>
                <w:p w:rsidR="00860476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   </w:t>
                  </w:r>
                  <w:r w:rsidRPr="002E76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Слайд. « Читая  прошлого  страницы».</w:t>
                  </w:r>
                </w:p>
                <w:p w:rsidR="00860476" w:rsidRPr="00191EE5" w:rsidRDefault="00860476" w:rsidP="007A13BD">
                  <w:pPr>
                    <w:contextualSpacing/>
                    <w:rPr>
                      <w:rFonts w:ascii="Times New Roman" w:eastAsia="Arial" w:hAnsi="Times New Roman"/>
                      <w:sz w:val="24"/>
                      <w:szCs w:val="24"/>
                      <w:lang w:val="kk-KZ" w:eastAsia="ru-RU"/>
                    </w:rPr>
                  </w:pPr>
                  <w:r w:rsidRPr="00191EE5">
                    <w:rPr>
                      <w:rFonts w:ascii="Times New Roman" w:eastAsia="Arial" w:hAnsi="Times New Roman"/>
                      <w:sz w:val="24"/>
                      <w:szCs w:val="24"/>
                      <w:lang w:val="kk-KZ" w:eastAsia="ru-RU"/>
                    </w:rPr>
                    <w:t>«Запах полыни» (легенда) В изложении Ч.Айтматова</w:t>
                  </w:r>
                </w:p>
                <w:p w:rsidR="00860476" w:rsidRPr="00191EE5" w:rsidRDefault="00860476" w:rsidP="007A13BD">
                  <w:pPr>
                    <w:contextualSpacing/>
                    <w:rPr>
                      <w:rFonts w:ascii="Times New Roman" w:eastAsia="Arial" w:hAnsi="Times New Roman"/>
                      <w:sz w:val="24"/>
                      <w:szCs w:val="24"/>
                      <w:lang w:val="kk-KZ" w:eastAsia="ru-RU"/>
                    </w:rPr>
                  </w:pPr>
                  <w:r w:rsidRPr="00191EE5">
                    <w:rPr>
                      <w:rFonts w:ascii="Times New Roman" w:eastAsia="Arial" w:hAnsi="Times New Roman"/>
                      <w:sz w:val="24"/>
                      <w:szCs w:val="24"/>
                      <w:lang w:val="kk-KZ" w:eastAsia="ru-RU"/>
                    </w:rPr>
                    <w:t>Когда-то один юноша был захвачен врагами в плен и продан в рабство на чужбину. Прошло время, джигит стал забывать вскормившую его землю, своих родителей. Он привык к чужой стране и в конце концов благодаря своему терпению, мудрости и силе воли стал тамошним правителем.</w:t>
                  </w:r>
                </w:p>
                <w:p w:rsidR="00860476" w:rsidRPr="00191EE5" w:rsidRDefault="00860476" w:rsidP="007A13BD">
                  <w:pPr>
                    <w:contextualSpacing/>
                    <w:rPr>
                      <w:rFonts w:ascii="Times New Roman" w:eastAsia="Arial" w:hAnsi="Times New Roman"/>
                      <w:sz w:val="24"/>
                      <w:szCs w:val="24"/>
                      <w:lang w:val="kk-KZ" w:eastAsia="ru-RU"/>
                    </w:rPr>
                  </w:pPr>
                  <w:r w:rsidRPr="00191EE5">
                    <w:rPr>
                      <w:rFonts w:ascii="Times New Roman" w:eastAsia="Arial" w:hAnsi="Times New Roman"/>
                      <w:sz w:val="24"/>
                      <w:szCs w:val="24"/>
                      <w:lang w:val="kk-KZ" w:eastAsia="ru-RU"/>
                    </w:rPr>
                    <w:t>Пролетели годы, властитель постарел, и вот однажды караван, прибывший из дальнего странствия по его родной стране, доставил оттуда небольшой пучок полыни. Запах горькой полыни, сорванной в далеком краю, навеял властителю воспоминания о давно забытой им беспечной поре детства, о тех безоблачных днях, когда мальчишкой собирал он в родной степи тюльпаны. Слезы навернулись ему на глаза, и сердце больно сжалось от переполнившей его невыносимой тоске по Родине. Ничто больше не могло удержать его на чужбине: ни вожделенный для многих престол, ни слава , ни богатство. Спешно оседлав коня, всемогущий властитель отправился на землю своих отцов.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EE5">
                    <w:rPr>
                      <w:rFonts w:ascii="Times New Roman" w:eastAsia="Arial" w:hAnsi="Times New Roman"/>
                      <w:sz w:val="24"/>
                      <w:szCs w:val="24"/>
                      <w:lang w:val="kk-KZ" w:eastAsia="ru-RU"/>
                    </w:rPr>
                    <w:t>- Почему всевластный правитель бросил все и отправился на Родину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E76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 Слайд.  « Удивительная  земля  Казахстана».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 </w:t>
                  </w:r>
                  <w:r w:rsidRPr="002E76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 одной  из книг  Бека  есть  удивительная  легенда  о  создании</w:t>
                  </w: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К</w:t>
                  </w:r>
                  <w:r w:rsidRPr="002E76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азахстана. Она  гласит: «В дни сотворения  мира Бог  создал  небо и  землю, моря  и  океаны, все  страны, все  материки, а про Казахстан  забыл. Вспомнил в последнюю  минуту, а материала уже  нет. </w:t>
                  </w:r>
                  <w:proofErr w:type="gramStart"/>
                  <w:r w:rsidRPr="002E76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  разных  мест  быстренько  отхватил  по  кусочку – крошку Америки, крошку Италии, отрезал  пустыни  Африки, полоску  Кавказа, сложил и  прилепил  туда, где  положено  быть  Казахстану» Не поверить  в  эту легенду  невозможно, потому  что  на  нашей  удивительной  земле  можно  найти  всё и  вечно  голые, будто  проклятые  небом, безводные  пространства  солончака, и  живописный  контраст  гор, и  голубизну  неба, сливающуюся  с  безбрежной  гладью  моря</w:t>
                  </w:r>
                  <w:proofErr w:type="gramEnd"/>
                  <w:r w:rsidRPr="002E76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, и  великолепные  леса.</w:t>
                  </w: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         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Проведём « Блиц – опрос»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lang w:eastAsia="ru-RU"/>
                    </w:rPr>
                    <w:t>-</w:t>
                  </w: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Назови  крупные  озёра  Казахстана</w:t>
                  </w:r>
                  <w:proofErr w:type="gramStart"/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 </w:t>
                  </w:r>
                  <w:proofErr w:type="gramStart"/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х около 48 000)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-Назови  крупные  реки   Казахстана</w:t>
                  </w:r>
                  <w:proofErr w:type="gramStart"/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 </w:t>
                  </w:r>
                  <w:proofErr w:type="gramStart"/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х – 7 000)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-Перечислите  горы Казахстана.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-В  каких  природных  зонах  находится  Казахстан?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-Что  такое  степь? Пустыня?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-Что  такое  полезные  ископаемые?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-Где  добывают  в Казахстане  уголь, нефть, железо, медь, полиметаллические руды, бокситы?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-Чем  славится Хромтау? Где  используется  хром</w:t>
                  </w:r>
                  <w:proofErr w:type="gramStart"/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?(</w:t>
                  </w:r>
                  <w:proofErr w:type="gramEnd"/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добав</w:t>
                  </w:r>
                  <w:proofErr w:type="spellEnd"/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 в сталь)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Казахстан – терпкий  запах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       </w:t>
                  </w:r>
                  <w:proofErr w:type="gramStart"/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Полынный</w:t>
                  </w:r>
                  <w:proofErr w:type="gramEnd"/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 ковыльного  края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Казахстан – восхитительный  вкус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Родниковой  воды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Казахстан – красота и  величие  горного  края.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   Слайд. « Казахстан – независимое  государство».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   -  Много пережила  наша  Родина, прежде чем  стать  большим, сильным  государством, которое  признано во  всём  мире.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    -  Какова  площадь  Казахстана? С какими  государствами  граничит?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 результате  распада СССР  Казахстан  провозгласил свою независимость.                          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Как вы  понимаете  значение  слова « независимый». Подберите  синоним  (свободный) А как </w:t>
                  </w:r>
                  <w:proofErr w:type="gramStart"/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– </w:t>
                  </w:r>
                  <w:proofErr w:type="spellStart"/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казахски</w:t>
                  </w:r>
                  <w:proofErr w:type="spellEnd"/>
                  <w:proofErr w:type="gramEnd"/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  <w:p w:rsidR="00860476" w:rsidRPr="00860476" w:rsidRDefault="00860476" w:rsidP="0086047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 -В каком  году  был  принят Конституционный  Закон РК « О государственной  независимости РК»? </w:t>
                  </w:r>
                  <w:proofErr w:type="gramStart"/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86047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16. 12. 1991 г.)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                                   Легенда.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   Давным-давно это было. Поссорились как-то два государя. Как им различить своих граждан? Один государь разозлился и велел сшить своим подданным красные колпаки на голову. Другой государь увидел это и велел своим подданным сшить голубые колпаки с кисточками.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    И пошла тут такая морока! То колпак потерялся, то дома его забудут. А стража домой граждан без колпаков хватает и ведет в свое царство-государство.  Сами государи запутались. Никак не могут </w:t>
                  </w:r>
                  <w:proofErr w:type="gramStart"/>
                  <w:r w:rsidRPr="002E76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сосчитать</w:t>
                  </w:r>
                  <w:proofErr w:type="gramEnd"/>
                  <w:r w:rsidRPr="002E76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сколько же у кого граждан?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   Вот однажды пришел к ним мудрец и сказал: «Что вы мучаетесь? Каждому из вас надо придумать свою песню, которую будут петь все люди государства, нарисовать знак государства и сделать полотнище из материала». Послушались его государи, так и сделали.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 Так появились флаг, герб, гимн. Флаг – полотнище с эмблемой, прикрепленной к древку. Герб – отличительный знак, символ государства. Гимн – главная песня.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 День 6 июля 1992г. В истории страны отмечен, как памятный, в этот день состоялось торжественное собрание по принятию новой символики, был принят флаг, сиял герб, исполнен гимн страны.</w:t>
                  </w:r>
                </w:p>
                <w:p w:rsidR="00860476" w:rsidRPr="003807C6" w:rsidRDefault="00860476" w:rsidP="003807C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lang w:eastAsia="ru-RU"/>
                    </w:rPr>
                    <w:t xml:space="preserve">    - </w:t>
                  </w:r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Кто автор флага?</w:t>
                  </w:r>
                </w:p>
                <w:p w:rsidR="00860476" w:rsidRPr="003807C6" w:rsidRDefault="00860476" w:rsidP="003807C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   Наш флаг впитал цвет неба голубого</w:t>
                  </w:r>
                </w:p>
                <w:p w:rsidR="00860476" w:rsidRPr="003807C6" w:rsidRDefault="00860476" w:rsidP="003807C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   И золото пшеничное полей</w:t>
                  </w:r>
                </w:p>
                <w:p w:rsidR="00860476" w:rsidRPr="003807C6" w:rsidRDefault="00860476" w:rsidP="003807C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   Мой Казахстан – земля родного дома,</w:t>
                  </w:r>
                </w:p>
                <w:p w:rsidR="00860476" w:rsidRPr="003807C6" w:rsidRDefault="00860476" w:rsidP="003807C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   Земля отцов и Родины моей.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Герб – отличительный знак государства.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     Слайд. </w:t>
                  </w:r>
                  <w:r w:rsidRPr="002E76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Игра «Что лишнее?»</w:t>
                  </w:r>
                </w:p>
                <w:p w:rsidR="00860476" w:rsidRPr="003807C6" w:rsidRDefault="00860476" w:rsidP="003807C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Колосья                      меч                                                    колосья</w:t>
                  </w:r>
                </w:p>
                <w:p w:rsidR="00860476" w:rsidRPr="003807C6" w:rsidRDefault="00860476" w:rsidP="003807C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Щит                           </w:t>
                  </w:r>
                  <w:proofErr w:type="spellStart"/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уыки</w:t>
                  </w:r>
                  <w:proofErr w:type="spellEnd"/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                                               надпись «Казахстан» </w:t>
                  </w:r>
                </w:p>
                <w:p w:rsidR="00860476" w:rsidRPr="003807C6" w:rsidRDefault="00860476" w:rsidP="003807C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Шанырак</w:t>
                  </w:r>
                  <w:proofErr w:type="spellEnd"/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               корона                                                дерево   </w:t>
                  </w:r>
                </w:p>
                <w:p w:rsidR="00860476" w:rsidRPr="003807C6" w:rsidRDefault="00860476" w:rsidP="003807C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Пальма                      миф</w:t>
                  </w:r>
                  <w:proofErr w:type="gramStart"/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они</w:t>
                  </w:r>
                </w:p>
                <w:p w:rsidR="00860476" w:rsidRPr="003807C6" w:rsidRDefault="00860476" w:rsidP="003807C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Звезда пятиконечная                                                       горы</w:t>
                  </w:r>
                </w:p>
                <w:p w:rsidR="003807C6" w:rsidRPr="003807C6" w:rsidRDefault="003807C6" w:rsidP="003807C6">
                  <w:pPr>
                    <w:pStyle w:val="a5"/>
                    <w:rPr>
                      <w:sz w:val="24"/>
                      <w:szCs w:val="24"/>
                      <w:lang w:eastAsia="ru-RU"/>
                    </w:rPr>
                  </w:pP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   - </w:t>
                  </w: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Кто автор герба? Гимн был изменен 9 января2006г.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- Флаг, герб и гимн являются главными символами нашего государства</w:t>
                  </w:r>
                  <w:proofErr w:type="gramStart"/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азахстанцы</w:t>
                  </w:r>
                  <w:proofErr w:type="spellEnd"/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гордятся тем, что флаг нашей страны побывал в Космосе, а изображение герба украшал </w:t>
                  </w: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костюмы казахстанских космонавтов.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- Назовите их фамилии.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                </w:t>
                  </w:r>
                  <w:r w:rsidRPr="002E76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Запомните!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В каждой стране гордятся своими государственными символами.</w:t>
                  </w:r>
                </w:p>
                <w:p w:rsidR="00860476" w:rsidRPr="003807C6" w:rsidRDefault="00860476" w:rsidP="003807C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    Слайд. Игра «Полиглот»</w:t>
                  </w:r>
                </w:p>
                <w:p w:rsidR="00EB14E1" w:rsidRDefault="00860476" w:rsidP="003807C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Страна </w:t>
                  </w:r>
                  <w:r w:rsidR="00EB14E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-…     </w:t>
                  </w:r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Наро</w:t>
                  </w:r>
                  <w:proofErr w:type="gramStart"/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д-</w:t>
                  </w:r>
                  <w:proofErr w:type="gramEnd"/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….</w:t>
                  </w:r>
                  <w:r w:rsidR="00EB14E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Флаг -</w:t>
                  </w:r>
                  <w:r w:rsidR="00EB14E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….     </w:t>
                  </w:r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Запад - ….  </w:t>
                  </w:r>
                  <w:r w:rsidR="00EB14E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Город… </w:t>
                  </w:r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  Мир -  …</w:t>
                  </w:r>
                </w:p>
                <w:p w:rsidR="00860476" w:rsidRPr="003807C6" w:rsidRDefault="00860476" w:rsidP="003807C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Герб –</w:t>
                  </w:r>
                </w:p>
                <w:p w:rsidR="00860476" w:rsidRPr="003807C6" w:rsidRDefault="00860476" w:rsidP="003807C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   - В каждом независимом государстве есть президент. Его выбирает народ.</w:t>
                  </w:r>
                </w:p>
                <w:p w:rsidR="00860476" w:rsidRPr="003807C6" w:rsidRDefault="00860476" w:rsidP="003807C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   - А кто у нас президент</w:t>
                  </w:r>
                  <w:proofErr w:type="gramStart"/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?</w:t>
                  </w:r>
                  <w:proofErr w:type="gramEnd"/>
                </w:p>
                <w:p w:rsidR="00860476" w:rsidRPr="003807C6" w:rsidRDefault="00860476" w:rsidP="003807C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   - У Независимого  государства есть свой основной Закон. Это Конституция. В ней конкретно формулируются права, свободы и обязанности граждан. Наше государство заботится о своих гражданах и гарантирует права. Вспомним – (слайд)</w:t>
                  </w:r>
                </w:p>
                <w:p w:rsidR="00860476" w:rsidRPr="003807C6" w:rsidRDefault="00860476" w:rsidP="003807C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 - право на </w:t>
                  </w:r>
                  <w:proofErr w:type="spellStart"/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здор</w:t>
                  </w:r>
                  <w:proofErr w:type="spellEnd"/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 рост и развитие;</w:t>
                  </w:r>
                </w:p>
                <w:p w:rsidR="00860476" w:rsidRPr="003807C6" w:rsidRDefault="00860476" w:rsidP="003807C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   - право на получение образования;</w:t>
                  </w:r>
                </w:p>
                <w:p w:rsidR="00860476" w:rsidRPr="003807C6" w:rsidRDefault="00860476" w:rsidP="003807C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   - право на имя, гражданство;</w:t>
                  </w:r>
                </w:p>
                <w:p w:rsidR="00860476" w:rsidRPr="003807C6" w:rsidRDefault="00860476" w:rsidP="003807C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   - право на отдых;</w:t>
                  </w:r>
                </w:p>
                <w:p w:rsidR="00860476" w:rsidRPr="003807C6" w:rsidRDefault="00860476" w:rsidP="003807C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   - право на свободу;</w:t>
                  </w:r>
                </w:p>
                <w:p w:rsidR="00860476" w:rsidRPr="003807C6" w:rsidRDefault="00860476" w:rsidP="003807C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   - право на личную неприкосновенность;</w:t>
                  </w:r>
                </w:p>
                <w:p w:rsidR="00860476" w:rsidRPr="003807C6" w:rsidRDefault="00860476" w:rsidP="003807C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   - право на жизнь;</w:t>
                  </w:r>
                </w:p>
                <w:p w:rsidR="00860476" w:rsidRPr="003807C6" w:rsidRDefault="00860476" w:rsidP="003807C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   - право на неприкосновенность жилья.</w:t>
                  </w:r>
                  <w:r w:rsidR="003807C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 Слайд. «Дорогая моя столица».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- Каждая независимая страна славится своей столицей. Мы с гордостью можем заявить всему миру, что столица Казахстана – Астана.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- Какие названия сменил город?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Казахстан многонациональное государство. Как </w:t>
                  </w:r>
                  <w:proofErr w:type="spellStart"/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уык</w:t>
                  </w:r>
                  <w:proofErr w:type="spellEnd"/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держит крышу юрты, так и усилия народов Казахстана должны быть направлены на то, чтобы жить в мире и согласии на нашей общей Родине.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 Лучше всего душа любого народа раскрывается в праздниках. Это национальные праздники, в первую очередь, - государственные праздники, которые празднует вся страна, весь народ Казахстана.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 -Какой светлый общенациональный государственный праздник мы отмечали буквально на днях? Более 1 </w:t>
                  </w:r>
                  <w:proofErr w:type="gramStart"/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млн</w:t>
                  </w:r>
                  <w:proofErr w:type="gramEnd"/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граждан Казахстана участвовало в ВОВ.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 - А сейчас попробуем сказать быстро комплименты своему товарищу по парте, этим самым подтверждая, что наша многонациональная семья очень дружна. Несмотря на разнообразие культур, обычаев и традиций народов Казахстана, мы живем большой дружной семьей.</w:t>
                  </w:r>
                </w:p>
                <w:p w:rsidR="00860476" w:rsidRPr="00EB14E1" w:rsidRDefault="00860476" w:rsidP="00EB14E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lang w:eastAsia="ru-RU"/>
                    </w:rPr>
                    <w:t xml:space="preserve">    </w:t>
                  </w:r>
                  <w:r w:rsidRPr="00EB14E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Дружба народов – не просто слова</w:t>
                  </w:r>
                </w:p>
                <w:p w:rsidR="00860476" w:rsidRPr="00EB14E1" w:rsidRDefault="00860476" w:rsidP="00EB14E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4E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   Дружба народов навеки жива</w:t>
                  </w:r>
                </w:p>
                <w:p w:rsidR="00860476" w:rsidRPr="00EB14E1" w:rsidRDefault="00860476" w:rsidP="00EB14E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4E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   Дружба народов – счастливые дети.</w:t>
                  </w:r>
                </w:p>
                <w:p w:rsidR="00860476" w:rsidRPr="00EB14E1" w:rsidRDefault="00860476" w:rsidP="00EB14E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4E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   Колос на ниве и сила в расцвете.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    Слайд. </w:t>
                  </w:r>
                  <w:proofErr w:type="spellStart"/>
                  <w:r w:rsidRPr="002E76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Разноуровневые</w:t>
                  </w:r>
                  <w:proofErr w:type="spellEnd"/>
                  <w:r w:rsidRPr="002E76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задания. Самостоятельная работа.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уровень. Кто такой? Что такое?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Тугаи</w:t>
                  </w:r>
                  <w:proofErr w:type="spellEnd"/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EB1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</w:t>
                  </w: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архар</w:t>
                  </w:r>
                  <w:r w:rsidR="00EB1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д</w:t>
                  </w: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роф</w:t>
                  </w:r>
                  <w:r w:rsidR="00EB1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       в</w:t>
                  </w: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селенная</w:t>
                  </w:r>
                  <w:r w:rsidR="00EB1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</w:t>
                  </w:r>
                  <w:proofErr w:type="spellStart"/>
                  <w:r w:rsidR="00EB1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</w:t>
                  </w: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узг</w:t>
                  </w:r>
                  <w:r w:rsidR="00EB1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</w:t>
                  </w:r>
                  <w:proofErr w:type="spellEnd"/>
                  <w:r w:rsidR="00EB1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</w:t>
                  </w: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бурый железняк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уровень. Соедини события и даты.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Принятие Конституции РК                                  1 декабря 1991г.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Наша страна стала Независимой                         1992г.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 вступления Казахстана в ООН                     16 декабря 19991г.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Н.А.Назарбаев</w:t>
                  </w:r>
                  <w:proofErr w:type="spellEnd"/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стал первым президентом РК     30 августа 1995г.   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3 уровень. Написать </w:t>
                  </w:r>
                  <w:proofErr w:type="spellStart"/>
                  <w:r w:rsidRPr="002E76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синквейн</w:t>
                  </w:r>
                  <w:proofErr w:type="spellEnd"/>
                  <w:r w:rsidRPr="002E76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«Родина».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 Слайд. Логотип OSCE.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    -Пройдя уровневые задания вы </w:t>
                  </w:r>
                  <w:proofErr w:type="gramStart"/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узнаете</w:t>
                  </w:r>
                  <w:proofErr w:type="gramEnd"/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какое огромное доверие и авторитет имеет Казахстан в мире?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 - Может кто-нибудь знает, что обозначают эти буквы OSCE? Организация по безопасности и сотрудничеству в Европе. Крупная организация в мире, занимающая вопросами мира. Казахстан вступил в 1992г</w:t>
                  </w:r>
                  <w:proofErr w:type="gramStart"/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.. </w:t>
                  </w:r>
                  <w:proofErr w:type="gramEnd"/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цели и задачи: мир в странах ОБСЕ, улучшение экологии, соблюдение прав человека. В 2010г. Из республик бывшего СССР Казахстан первый занял пост Председателя ОБСЕ – задача руководить текущей деятельностью ОБСЕ. Представляет организацию, наблюдает и разрешает конфликты.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 В Обращении президента </w:t>
                  </w:r>
                  <w:proofErr w:type="spellStart"/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Н.А.Назарбаева</w:t>
                  </w:r>
                  <w:proofErr w:type="spellEnd"/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случаю вступления РК на пост председателя ОБСЕ сказал: «Мы намерены находить взаимоприемлемые решения в интересах всех стран – участниц Организации».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r w:rsidRPr="002E76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</w:t>
                  </w: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r w:rsidRPr="002E76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Итоги урока</w:t>
                  </w: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  - Что узнали нового?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r w:rsidRPr="002E76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</w:t>
                  </w: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E76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Оценки с комментированием.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 7.   Д.З</w:t>
                  </w: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.: на «3» - ответы на вопросы «Независимая страна»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  на «4» - пересказ текста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           на «5» - мини-сочинение «Казахстан через 20 лет»</w:t>
                  </w:r>
                </w:p>
                <w:p w:rsidR="00860476" w:rsidRPr="002E76E3" w:rsidRDefault="00860476" w:rsidP="007A1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 </w:t>
                  </w:r>
                  <w:r w:rsidRPr="002E76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8. Рефлексия.</w:t>
                  </w:r>
                  <w:r w:rsidRPr="002E7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Есть казахская пословица: «Любовь к Родине жарче, чем огонь». Я хочу пожелать, что этот огонь должен всегда гореть в наших сердцах…</w:t>
                  </w:r>
                </w:p>
              </w:tc>
            </w:tr>
          </w:tbl>
          <w:p w:rsidR="002E76E3" w:rsidRPr="002E76E3" w:rsidRDefault="002E76E3" w:rsidP="002E76E3">
            <w:pPr>
              <w:spacing w:after="225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8907" w:type="dxa"/>
            <w:vAlign w:val="center"/>
            <w:hideMark/>
          </w:tcPr>
          <w:p w:rsidR="002E76E3" w:rsidRPr="002E76E3" w:rsidRDefault="002E76E3" w:rsidP="002E76E3">
            <w:pPr>
              <w:spacing w:after="225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83" w:type="dxa"/>
            <w:vAlign w:val="center"/>
            <w:hideMark/>
          </w:tcPr>
          <w:p w:rsidR="002E76E3" w:rsidRPr="002E76E3" w:rsidRDefault="002E76E3" w:rsidP="002E76E3">
            <w:pPr>
              <w:spacing w:after="225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E76E3" w:rsidRPr="002E76E3" w:rsidTr="002E76E3">
        <w:trPr>
          <w:tblCellSpacing w:w="15" w:type="dxa"/>
        </w:trPr>
        <w:tc>
          <w:tcPr>
            <w:tcW w:w="135" w:type="dxa"/>
            <w:vAlign w:val="center"/>
            <w:hideMark/>
          </w:tcPr>
          <w:p w:rsidR="002E76E3" w:rsidRPr="002E76E3" w:rsidRDefault="002E76E3" w:rsidP="002E76E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7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"/>
              <w:gridCol w:w="6"/>
            </w:tblGrid>
            <w:tr w:rsidR="002E76E3" w:rsidRPr="002E76E3">
              <w:trPr>
                <w:tblCellSpacing w:w="0" w:type="dxa"/>
              </w:trPr>
              <w:tc>
                <w:tcPr>
                  <w:tcW w:w="1800" w:type="dxa"/>
                  <w:vAlign w:val="center"/>
                  <w:hideMark/>
                </w:tcPr>
                <w:p w:rsidR="002E76E3" w:rsidRPr="002E76E3" w:rsidRDefault="002E76E3" w:rsidP="002E7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76E3" w:rsidRPr="002E76E3" w:rsidRDefault="002E76E3" w:rsidP="002E7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E76E3" w:rsidRPr="002E76E3" w:rsidRDefault="002E76E3" w:rsidP="002E76E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6E3" w:rsidRPr="002E76E3" w:rsidRDefault="002E76E3" w:rsidP="002E76E3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center"/>
            <w:hideMark/>
          </w:tcPr>
          <w:p w:rsidR="002E76E3" w:rsidRPr="002E76E3" w:rsidRDefault="002E76E3" w:rsidP="002E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5895" w:rsidRDefault="00BF5895" w:rsidP="00EB14E1">
      <w:bookmarkStart w:id="0" w:name="_GoBack"/>
      <w:bookmarkEnd w:id="0"/>
    </w:p>
    <w:sectPr w:rsidR="00BF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A9"/>
    <w:rsid w:val="00191EE5"/>
    <w:rsid w:val="002704A9"/>
    <w:rsid w:val="002E76E3"/>
    <w:rsid w:val="003807C6"/>
    <w:rsid w:val="00860476"/>
    <w:rsid w:val="00BF5895"/>
    <w:rsid w:val="00C8038C"/>
    <w:rsid w:val="00EB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6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604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6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604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8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2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3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6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35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12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1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13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8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95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8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50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2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13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0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053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8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0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1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15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7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73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2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58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1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47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6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2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4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8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3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7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1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43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93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2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64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1642</Words>
  <Characters>9361</Characters>
  <Application>Microsoft Office Word</Application>
  <DocSecurity>0</DocSecurity>
  <Lines>78</Lines>
  <Paragraphs>21</Paragraphs>
  <ScaleCrop>false</ScaleCrop>
  <Company/>
  <LinksUpToDate>false</LinksUpToDate>
  <CharactersWithSpaces>10982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Кыдыкова</dc:creator>
  <cp:keywords/>
  <dc:description/>
  <cp:lastModifiedBy>Кыдыкова</cp:lastModifiedBy>
  <cp:revision>8</cp:revision>
  <dcterms:created xsi:type="dcterms:W3CDTF">2015-05-15T11:20:00Z</dcterms:created>
  <dcterms:modified xsi:type="dcterms:W3CDTF">2015-05-18T09:53:00Z</dcterms:modified>
</cp:coreProperties>
</file>