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46" w:rsidRPr="00D37F6A" w:rsidRDefault="00D37F6A" w:rsidP="00D37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F6A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D37F6A" w:rsidRDefault="00D37F6A" w:rsidP="00D37F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Pr="00D37F6A">
        <w:rPr>
          <w:rFonts w:ascii="Times New Roman" w:hAnsi="Times New Roman" w:cs="Times New Roman"/>
          <w:sz w:val="28"/>
          <w:szCs w:val="28"/>
        </w:rPr>
        <w:t xml:space="preserve"> сад №23 Петродворцового района</w:t>
      </w:r>
    </w:p>
    <w:p w:rsidR="00D37F6A" w:rsidRDefault="00D37F6A" w:rsidP="00D37F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F6A" w:rsidRDefault="00D37F6A" w:rsidP="00D37F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F6A" w:rsidRDefault="00D37F6A" w:rsidP="00D37F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F6A" w:rsidRPr="00D37F6A" w:rsidRDefault="00D37F6A" w:rsidP="00D37F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22F72" w:rsidRDefault="00222F72" w:rsidP="00D37F6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План-конспект НОД </w:t>
      </w:r>
    </w:p>
    <w:p w:rsidR="00D37F6A" w:rsidRPr="00D37F6A" w:rsidRDefault="00222F72" w:rsidP="00D37F6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художественно-эстетическому развитию</w:t>
      </w:r>
    </w:p>
    <w:p w:rsidR="00D37F6A" w:rsidRPr="00D904D9" w:rsidRDefault="00D904D9" w:rsidP="00D37F6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 </w:t>
      </w:r>
      <w:r>
        <w:rPr>
          <w:rFonts w:ascii="Times New Roman" w:hAnsi="Times New Roman" w:cs="Times New Roman"/>
          <w:sz w:val="48"/>
          <w:szCs w:val="48"/>
          <w:lang w:val="en-US"/>
        </w:rPr>
        <w:t>I</w:t>
      </w:r>
      <w:r>
        <w:rPr>
          <w:rFonts w:ascii="Times New Roman" w:hAnsi="Times New Roman" w:cs="Times New Roman"/>
          <w:sz w:val="48"/>
          <w:szCs w:val="48"/>
        </w:rPr>
        <w:t xml:space="preserve"> младшей группе</w:t>
      </w:r>
    </w:p>
    <w:p w:rsidR="00D37F6A" w:rsidRPr="00D37F6A" w:rsidRDefault="00D37F6A" w:rsidP="00D37F6A">
      <w:pPr>
        <w:jc w:val="center"/>
        <w:rPr>
          <w:rFonts w:ascii="Times New Roman" w:hAnsi="Times New Roman" w:cs="Times New Roman"/>
          <w:sz w:val="48"/>
          <w:szCs w:val="48"/>
        </w:rPr>
      </w:pPr>
      <w:r w:rsidRPr="00D37F6A">
        <w:rPr>
          <w:rFonts w:ascii="Times New Roman" w:hAnsi="Times New Roman" w:cs="Times New Roman"/>
          <w:sz w:val="48"/>
          <w:szCs w:val="48"/>
        </w:rPr>
        <w:t>«</w:t>
      </w:r>
      <w:r w:rsidR="00C544B7">
        <w:rPr>
          <w:rFonts w:ascii="Times New Roman" w:hAnsi="Times New Roman" w:cs="Times New Roman"/>
          <w:sz w:val="48"/>
          <w:szCs w:val="48"/>
        </w:rPr>
        <w:t>Первые цветы</w:t>
      </w:r>
      <w:bookmarkStart w:id="0" w:name="_GoBack"/>
      <w:bookmarkEnd w:id="0"/>
      <w:r w:rsidRPr="00D37F6A">
        <w:rPr>
          <w:rFonts w:ascii="Times New Roman" w:hAnsi="Times New Roman" w:cs="Times New Roman"/>
          <w:sz w:val="48"/>
          <w:szCs w:val="48"/>
        </w:rPr>
        <w:t>»</w:t>
      </w:r>
    </w:p>
    <w:p w:rsidR="00D37F6A" w:rsidRDefault="00D37F6A" w:rsidP="00D37F6A">
      <w:pPr>
        <w:jc w:val="center"/>
        <w:rPr>
          <w:rFonts w:ascii="Times New Roman" w:hAnsi="Times New Roman" w:cs="Times New Roman"/>
          <w:sz w:val="48"/>
          <w:szCs w:val="48"/>
        </w:rPr>
      </w:pPr>
      <w:r w:rsidRPr="00D37F6A">
        <w:rPr>
          <w:rFonts w:ascii="Times New Roman" w:hAnsi="Times New Roman" w:cs="Times New Roman"/>
          <w:sz w:val="48"/>
          <w:szCs w:val="48"/>
        </w:rPr>
        <w:t xml:space="preserve"> (нетрадиционный метод рисования)</w:t>
      </w:r>
    </w:p>
    <w:p w:rsidR="00D37F6A" w:rsidRDefault="00D37F6A" w:rsidP="00D37F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37F6A" w:rsidRDefault="00D37F6A" w:rsidP="00D37F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37F6A" w:rsidRDefault="00D37F6A" w:rsidP="00D37F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37F6A" w:rsidRDefault="00D37F6A" w:rsidP="00D37F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37F6A" w:rsidRDefault="00542139" w:rsidP="00542139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</w:t>
      </w:r>
    </w:p>
    <w:p w:rsidR="00542139" w:rsidRDefault="00542139" w:rsidP="00542139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д</w:t>
      </w:r>
      <w:r w:rsidRPr="0054213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№23</w:t>
      </w:r>
    </w:p>
    <w:p w:rsidR="00542139" w:rsidRDefault="00542139" w:rsidP="00542139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Петродворцового р-на</w:t>
      </w:r>
    </w:p>
    <w:p w:rsidR="00542139" w:rsidRDefault="00542139" w:rsidP="00542139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Бышовец Е.В.</w:t>
      </w:r>
    </w:p>
    <w:p w:rsidR="00542139" w:rsidRDefault="00542139" w:rsidP="00542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139" w:rsidRDefault="00542139" w:rsidP="005421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97099A" w:rsidRDefault="00BF7BBD" w:rsidP="001F5D21">
      <w:pPr>
        <w:pBdr>
          <w:bottom w:val="single" w:sz="6" w:space="13" w:color="E6E6E6"/>
        </w:pBdr>
        <w:shd w:val="clear" w:color="auto" w:fill="FFFFFF"/>
        <w:spacing w:after="127" w:line="38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Образовательная деятельнос</w:t>
      </w:r>
      <w:r w:rsidR="0097099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ть осуществляется по программе «</w:t>
      </w:r>
      <w:proofErr w:type="gramStart"/>
      <w:r w:rsidR="0097099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От</w:t>
      </w:r>
      <w:proofErr w:type="gramEnd"/>
    </w:p>
    <w:p w:rsidR="0097099A" w:rsidRDefault="0097099A" w:rsidP="001F5D21">
      <w:pPr>
        <w:pBdr>
          <w:bottom w:val="single" w:sz="6" w:space="13" w:color="E6E6E6"/>
        </w:pBdr>
        <w:shd w:val="clear" w:color="auto" w:fill="FFFFFF"/>
        <w:spacing w:after="127" w:line="380" w:lineRule="atLeast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рождения до школы» под редакцией Н.Е. </w:t>
      </w: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Вераксы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, Т.С. Комаровой,</w:t>
      </w:r>
    </w:p>
    <w:p w:rsidR="00BF7BBD" w:rsidRDefault="0097099A" w:rsidP="001F5D21">
      <w:pPr>
        <w:pBdr>
          <w:bottom w:val="single" w:sz="6" w:space="13" w:color="E6E6E6"/>
        </w:pBdr>
        <w:shd w:val="clear" w:color="auto" w:fill="FFFFFF"/>
        <w:spacing w:after="127" w:line="380" w:lineRule="atLeast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М.А. Васильевой.</w:t>
      </w:r>
    </w:p>
    <w:p w:rsidR="00D904D9" w:rsidRPr="00D904D9" w:rsidRDefault="00D904D9" w:rsidP="001F5D21">
      <w:pPr>
        <w:pBdr>
          <w:bottom w:val="single" w:sz="6" w:space="13" w:color="E6E6E6"/>
        </w:pBdr>
        <w:shd w:val="clear" w:color="auto" w:fill="FFFFFF"/>
        <w:spacing w:after="127" w:line="380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Группа общего развития, возраст 1-2 года </w:t>
      </w:r>
      <w:proofErr w:type="gram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младшая).</w:t>
      </w:r>
    </w:p>
    <w:p w:rsidR="00542139" w:rsidRDefault="00542139" w:rsidP="001F5D21">
      <w:pPr>
        <w:pBdr>
          <w:bottom w:val="single" w:sz="6" w:space="13" w:color="E6E6E6"/>
        </w:pBdr>
        <w:shd w:val="clear" w:color="auto" w:fill="FFFFFF"/>
        <w:spacing w:after="127" w:line="38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13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Интеграция образовательных областей</w:t>
      </w:r>
      <w:r w:rsidR="00222F72">
        <w:rPr>
          <w:rFonts w:ascii="Times New Roman" w:eastAsia="Calibri" w:hAnsi="Times New Roman" w:cs="Times New Roman"/>
          <w:color w:val="000000"/>
          <w:sz w:val="28"/>
          <w:szCs w:val="28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957B3" w:rsidRDefault="004957B3" w:rsidP="00D904D9">
      <w:pPr>
        <w:pBdr>
          <w:bottom w:val="single" w:sz="6" w:space="13" w:color="E6E6E6"/>
        </w:pBdr>
        <w:shd w:val="clear" w:color="auto" w:fill="FFFFFF"/>
        <w:spacing w:after="127" w:line="380" w:lineRule="atLeast"/>
        <w:ind w:firstLine="709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57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ходе мероприятия используются различные технологии:</w:t>
      </w:r>
    </w:p>
    <w:p w:rsidR="004957B3" w:rsidRPr="001F5D21" w:rsidRDefault="00C34B32" w:rsidP="001F5D21">
      <w:pPr>
        <w:pStyle w:val="a3"/>
        <w:numPr>
          <w:ilvl w:val="0"/>
          <w:numId w:val="7"/>
        </w:numPr>
        <w:pBdr>
          <w:bottom w:val="single" w:sz="6" w:space="13" w:color="E6E6E6"/>
        </w:pBdr>
        <w:shd w:val="clear" w:color="auto" w:fill="FFFFFF"/>
        <w:tabs>
          <w:tab w:val="left" w:pos="0"/>
        </w:tabs>
        <w:spacing w:after="127" w:line="38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proofErr w:type="spellStart"/>
      <w:r w:rsidRPr="001F5D21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1F5D21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 xml:space="preserve"> </w:t>
      </w:r>
      <w:r w:rsidRPr="001F5D21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(обеспечение социально-психологического благополучия ребенка);</w:t>
      </w:r>
    </w:p>
    <w:p w:rsidR="00C34B32" w:rsidRPr="001F5D21" w:rsidRDefault="00C34B32" w:rsidP="001F5D21">
      <w:pPr>
        <w:pStyle w:val="a3"/>
        <w:numPr>
          <w:ilvl w:val="0"/>
          <w:numId w:val="7"/>
        </w:numPr>
        <w:pBdr>
          <w:bottom w:val="single" w:sz="6" w:space="13" w:color="E6E6E6"/>
        </w:pBdr>
        <w:shd w:val="clear" w:color="auto" w:fill="FFFFFF"/>
        <w:tabs>
          <w:tab w:val="left" w:pos="0"/>
        </w:tabs>
        <w:spacing w:after="127" w:line="38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proofErr w:type="gramStart"/>
      <w:r w:rsidRPr="001F5D21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>личностно-ориентированные</w:t>
      </w:r>
      <w:proofErr w:type="gramEnd"/>
      <w:r w:rsidRPr="001F5D21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(самореализация в игре);</w:t>
      </w:r>
    </w:p>
    <w:p w:rsidR="00C34B32" w:rsidRPr="001F5D21" w:rsidRDefault="00C34B32" w:rsidP="001F5D21">
      <w:pPr>
        <w:pStyle w:val="a3"/>
        <w:numPr>
          <w:ilvl w:val="0"/>
          <w:numId w:val="7"/>
        </w:numPr>
        <w:pBdr>
          <w:bottom w:val="single" w:sz="6" w:space="13" w:color="E6E6E6"/>
        </w:pBdr>
        <w:shd w:val="clear" w:color="auto" w:fill="FFFFFF"/>
        <w:tabs>
          <w:tab w:val="left" w:pos="0"/>
        </w:tabs>
        <w:spacing w:after="127" w:line="380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 w:rsidRPr="001F5D21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 xml:space="preserve">игровые </w:t>
      </w:r>
      <w:r w:rsidRPr="001F5D21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(способствующие формированию умений выделять основные, характерные признаки предметов, сравнивать, сопоставлять их; развивающие умение отличать реальные явления </w:t>
      </w:r>
      <w:proofErr w:type="gramStart"/>
      <w:r w:rsidRPr="001F5D21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от</w:t>
      </w:r>
      <w:proofErr w:type="gramEnd"/>
      <w:r w:rsidRPr="001F5D21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нереальных).</w:t>
      </w:r>
    </w:p>
    <w:p w:rsidR="00BF7BBD" w:rsidRPr="007F08CB" w:rsidRDefault="00BF7BBD" w:rsidP="00BF7BB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F08CB">
        <w:rPr>
          <w:rFonts w:ascii="Times New Roman" w:hAnsi="Times New Roman" w:cs="Times New Roman"/>
          <w:b/>
          <w:i/>
          <w:sz w:val="32"/>
          <w:szCs w:val="32"/>
        </w:rPr>
        <w:t>Цель</w:t>
      </w:r>
    </w:p>
    <w:p w:rsidR="00BF7BBD" w:rsidRPr="007F08CB" w:rsidRDefault="00BF7BBD" w:rsidP="00BF7B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F08CB">
        <w:rPr>
          <w:rFonts w:ascii="Times New Roman" w:hAnsi="Times New Roman" w:cs="Times New Roman"/>
          <w:sz w:val="28"/>
          <w:szCs w:val="28"/>
        </w:rPr>
        <w:t>Закрепить ум</w:t>
      </w:r>
      <w:r>
        <w:rPr>
          <w:rFonts w:ascii="Times New Roman" w:hAnsi="Times New Roman" w:cs="Times New Roman"/>
          <w:sz w:val="28"/>
          <w:szCs w:val="28"/>
        </w:rPr>
        <w:t>ение изображать знакомый цветок</w:t>
      </w:r>
    </w:p>
    <w:p w:rsidR="00BF7BBD" w:rsidRPr="007F08CB" w:rsidRDefault="00BF7BBD" w:rsidP="00BF7BB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F08CB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BF7BBD" w:rsidRDefault="00BF7BBD" w:rsidP="00BF7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08CB">
        <w:rPr>
          <w:rFonts w:ascii="Times New Roman" w:hAnsi="Times New Roman" w:cs="Times New Roman"/>
          <w:sz w:val="28"/>
          <w:szCs w:val="28"/>
        </w:rPr>
        <w:t>Обогащать сенсорный опыт путем выделения формы предметов (круг)</w:t>
      </w:r>
    </w:p>
    <w:p w:rsidR="00BF7BBD" w:rsidRDefault="00BF7BBD" w:rsidP="00BF7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эстетическое восприятие предметов, умение различать цвета</w:t>
      </w:r>
    </w:p>
    <w:p w:rsidR="00BF7BBD" w:rsidRDefault="00BF7BBD" w:rsidP="00BF7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правильную позу при рисовании</w:t>
      </w:r>
    </w:p>
    <w:p w:rsidR="00BF7BBD" w:rsidRDefault="00BF7BBD" w:rsidP="00BF7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художественно-творческой деятельности</w:t>
      </w:r>
    </w:p>
    <w:p w:rsidR="00BF7BBD" w:rsidRPr="007F08CB" w:rsidRDefault="00BF7BBD" w:rsidP="00BF7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</w:t>
      </w:r>
    </w:p>
    <w:p w:rsidR="00542139" w:rsidRDefault="00542139" w:rsidP="00542139">
      <w:pPr>
        <w:shd w:val="clear" w:color="auto" w:fill="FFFFFF"/>
        <w:spacing w:after="127" w:line="33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42139" w:rsidRPr="00542139" w:rsidRDefault="00BF7BBD" w:rsidP="0054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="00542139" w:rsidRPr="00542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2139" w:rsidRPr="005421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Альбомные листы, желтая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зеленая</w:t>
      </w:r>
      <w:r w:rsidR="00542139" w:rsidRPr="0054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гуашь, модел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одуванчика большая,</w:t>
      </w:r>
      <w:r w:rsidR="00542139" w:rsidRPr="0054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музыка, салфетки.</w:t>
      </w:r>
    </w:p>
    <w:p w:rsidR="00542139" w:rsidRPr="00542139" w:rsidRDefault="00542139" w:rsidP="0054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54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травы и цветов   </w:t>
      </w:r>
    </w:p>
    <w:p w:rsidR="00C34B32" w:rsidRDefault="00C34B32" w:rsidP="00BF7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B32" w:rsidRDefault="00C34B32" w:rsidP="00BF7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B32" w:rsidRDefault="00C34B32" w:rsidP="00BF7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139" w:rsidRDefault="00542139" w:rsidP="00BF7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F7BBD" w:rsidTr="00BF7BBD">
        <w:tc>
          <w:tcPr>
            <w:tcW w:w="2500" w:type="pct"/>
          </w:tcPr>
          <w:p w:rsidR="00BF7BBD" w:rsidRPr="00BF7BBD" w:rsidRDefault="00BF7BBD" w:rsidP="00BF7B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воспитателя</w:t>
            </w:r>
          </w:p>
        </w:tc>
        <w:tc>
          <w:tcPr>
            <w:tcW w:w="2500" w:type="pct"/>
          </w:tcPr>
          <w:p w:rsidR="00BF7BBD" w:rsidRPr="00BF7BBD" w:rsidRDefault="00BF7BBD" w:rsidP="00BF7B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Предполагаемые действия детей</w:t>
            </w:r>
          </w:p>
        </w:tc>
      </w:tr>
      <w:tr w:rsidR="00BF7BBD" w:rsidTr="00BF7BBD">
        <w:tc>
          <w:tcPr>
            <w:tcW w:w="2500" w:type="pct"/>
          </w:tcPr>
          <w:p w:rsidR="00BF7BBD" w:rsidRDefault="00BF7BBD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самостоятельной деятельности детей воспитатель обращает внимание на музыку (звуки природы – капель)</w:t>
            </w:r>
          </w:p>
        </w:tc>
        <w:tc>
          <w:tcPr>
            <w:tcW w:w="2500" w:type="pct"/>
          </w:tcPr>
          <w:p w:rsidR="00BF7BBD" w:rsidRDefault="001F5D21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музыкального звучания</w:t>
            </w:r>
          </w:p>
        </w:tc>
      </w:tr>
      <w:tr w:rsidR="00BF7BBD" w:rsidTr="00BF7BBD">
        <w:tc>
          <w:tcPr>
            <w:tcW w:w="2500" w:type="pct"/>
          </w:tcPr>
          <w:p w:rsidR="00BF7BBD" w:rsidRDefault="00BF7BBD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послушайте что это?</w:t>
            </w:r>
          </w:p>
        </w:tc>
        <w:tc>
          <w:tcPr>
            <w:tcW w:w="2500" w:type="pct"/>
          </w:tcPr>
          <w:p w:rsidR="00BF7BBD" w:rsidRDefault="00BF7BBD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-Капает водичка</w:t>
            </w:r>
          </w:p>
        </w:tc>
      </w:tr>
      <w:tr w:rsidR="00BF7BBD" w:rsidTr="00BF7BBD">
        <w:tc>
          <w:tcPr>
            <w:tcW w:w="2500" w:type="pct"/>
          </w:tcPr>
          <w:p w:rsidR="00BF7BBD" w:rsidRDefault="00BF7BBD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-Правильно, ребята, это капель.</w:t>
            </w:r>
          </w:p>
        </w:tc>
        <w:tc>
          <w:tcPr>
            <w:tcW w:w="2500" w:type="pct"/>
          </w:tcPr>
          <w:p w:rsidR="00BF7BBD" w:rsidRDefault="00BF7BBD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BBD" w:rsidTr="00BF7BBD">
        <w:tc>
          <w:tcPr>
            <w:tcW w:w="2500" w:type="pct"/>
          </w:tcPr>
          <w:p w:rsidR="00BF7BBD" w:rsidRDefault="00BF7BBD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вы знаете, какое сейчас время года?</w:t>
            </w:r>
          </w:p>
        </w:tc>
        <w:tc>
          <w:tcPr>
            <w:tcW w:w="2500" w:type="pct"/>
          </w:tcPr>
          <w:p w:rsidR="00BF7BBD" w:rsidRDefault="00BF7BBD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-Весна!</w:t>
            </w:r>
          </w:p>
        </w:tc>
      </w:tr>
      <w:tr w:rsidR="00BF7BBD" w:rsidTr="00BF7BBD">
        <w:tc>
          <w:tcPr>
            <w:tcW w:w="2500" w:type="pct"/>
          </w:tcPr>
          <w:p w:rsidR="00BF7BBD" w:rsidRDefault="00BF7BBD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Наступило прекрасное время года Весна. Вся природа просыпается от долгого сна. Когда мы гуляем на улице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согревает нас своими теплыми лучами, а от теплых солнечных лучей начинает таить снег и появляется капель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авайте все вместе скажем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0" w:type="pct"/>
          </w:tcPr>
          <w:p w:rsidR="00BF7BBD" w:rsidRDefault="00BF7BBD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воспитателем повторяют – капель, капель.</w:t>
            </w:r>
          </w:p>
        </w:tc>
      </w:tr>
      <w:tr w:rsidR="00BF7BBD" w:rsidTr="00BF7BBD">
        <w:tc>
          <w:tcPr>
            <w:tcW w:w="2500" w:type="pct"/>
          </w:tcPr>
          <w:p w:rsidR="00BF7BBD" w:rsidRDefault="00BF7BBD" w:rsidP="001F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дает нам свет и тепло и приносит радостное настроение.</w:t>
            </w:r>
            <w:r w:rsidR="00C5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поиграем с солнышком.</w:t>
            </w:r>
          </w:p>
        </w:tc>
        <w:tc>
          <w:tcPr>
            <w:tcW w:w="2500" w:type="pct"/>
          </w:tcPr>
          <w:p w:rsidR="00BF7BBD" w:rsidRDefault="00BF7BBD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E9A" w:rsidTr="00C50E9A">
        <w:tc>
          <w:tcPr>
            <w:tcW w:w="5000" w:type="pct"/>
            <w:gridSpan w:val="2"/>
          </w:tcPr>
          <w:p w:rsidR="00C50E9A" w:rsidRDefault="00C50E9A" w:rsidP="00C50E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" Солнышко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BF7BBD" w:rsidTr="00BF7BBD">
        <w:tc>
          <w:tcPr>
            <w:tcW w:w="2500" w:type="pct"/>
          </w:tcPr>
          <w:p w:rsidR="00C50E9A" w:rsidRDefault="00C50E9A" w:rsidP="00C50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Смотрит солнышко в окошко, </w:t>
            </w:r>
          </w:p>
          <w:p w:rsidR="00C50E9A" w:rsidRDefault="00C50E9A" w:rsidP="00C50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светит в нашу комнату. </w:t>
            </w:r>
          </w:p>
          <w:p w:rsidR="00C50E9A" w:rsidRPr="00542139" w:rsidRDefault="00C50E9A" w:rsidP="00C50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захлопаем в ладошки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F7BBD" w:rsidRDefault="00C50E9A" w:rsidP="00C50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рады солнышку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0" w:type="pct"/>
          </w:tcPr>
          <w:p w:rsidR="00C50E9A" w:rsidRDefault="00C50E9A" w:rsidP="00C50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поднимают головы</w:t>
            </w:r>
          </w:p>
          <w:p w:rsidR="00C50E9A" w:rsidRDefault="00C50E9A" w:rsidP="00C50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-разводят руки</w:t>
            </w:r>
          </w:p>
          <w:p w:rsidR="00C50E9A" w:rsidRDefault="00C50E9A" w:rsidP="00C50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хлопают</w:t>
            </w:r>
          </w:p>
          <w:p w:rsidR="00C50E9A" w:rsidRPr="00542139" w:rsidRDefault="00C50E9A" w:rsidP="00C50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-кружатся</w:t>
            </w:r>
          </w:p>
          <w:p w:rsidR="00C50E9A" w:rsidRDefault="00C50E9A" w:rsidP="00C50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BBD" w:rsidTr="00BF7BBD">
        <w:tc>
          <w:tcPr>
            <w:tcW w:w="2500" w:type="pct"/>
          </w:tcPr>
          <w:p w:rsidR="00BF7BBD" w:rsidRDefault="00C50E9A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только солнышко  посильнее  пригревает, появляются первые 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Посмотрите, кто пришел к нам в гости? (воспитатель обращает детей на одуванчик – большая модель) Кто это, ребята?</w:t>
            </w:r>
          </w:p>
        </w:tc>
        <w:tc>
          <w:tcPr>
            <w:tcW w:w="2500" w:type="pct"/>
          </w:tcPr>
          <w:p w:rsidR="00BF7BBD" w:rsidRDefault="00C50E9A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5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C5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цветок 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BF7BBD" w:rsidTr="00BF7BBD">
        <w:tc>
          <w:tcPr>
            <w:tcW w:w="2500" w:type="pct"/>
          </w:tcPr>
          <w:p w:rsidR="00BF7BBD" w:rsidRDefault="00C50E9A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-Наш гость немного грустный. Давайте спросим – почему грустит одуванчик?</w:t>
            </w:r>
          </w:p>
        </w:tc>
        <w:tc>
          <w:tcPr>
            <w:tcW w:w="2500" w:type="pct"/>
          </w:tcPr>
          <w:p w:rsidR="00C50E9A" w:rsidRPr="00542139" w:rsidRDefault="00C50E9A" w:rsidP="00C50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случилось одуванчик?</w:t>
            </w:r>
          </w:p>
          <w:p w:rsidR="00C50E9A" w:rsidRPr="00542139" w:rsidRDefault="00C50E9A" w:rsidP="00C50E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 ты такой грустный?</w:t>
            </w:r>
          </w:p>
          <w:p w:rsidR="00BF7BBD" w:rsidRDefault="00BF7BBD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BBD" w:rsidTr="00BF7BBD">
        <w:tc>
          <w:tcPr>
            <w:tcW w:w="2500" w:type="pct"/>
          </w:tcPr>
          <w:p w:rsidR="00BF7BBD" w:rsidRDefault="00C50E9A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-Одуванчик говорит, что грустит оттого, что он один. Вырос на полянке, оглянулся, а рядом никого нет.</w:t>
            </w:r>
          </w:p>
        </w:tc>
        <w:tc>
          <w:tcPr>
            <w:tcW w:w="2500" w:type="pct"/>
          </w:tcPr>
          <w:p w:rsidR="00BF7BBD" w:rsidRDefault="00BF7BBD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BBD" w:rsidTr="00BF7BBD">
        <w:tc>
          <w:tcPr>
            <w:tcW w:w="2500" w:type="pct"/>
          </w:tcPr>
          <w:p w:rsidR="00C50E9A" w:rsidRPr="00542139" w:rsidRDefault="00C50E9A" w:rsidP="00C50E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расскажу вам красивое </w:t>
            </w:r>
            <w:proofErr w:type="gramStart"/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про одуванчик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0E9A" w:rsidRPr="00542139" w:rsidRDefault="00C50E9A" w:rsidP="00C50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Уронило солнце 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Лучик золотой.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Вырос одуванчик 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Первый молодой!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него чудесный 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Золотистый цвет,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льшого солнца,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Маленький привет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BF7BBD" w:rsidRDefault="00BF7BBD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BF7BBD" w:rsidRDefault="00BF7BBD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BBD" w:rsidTr="00BF7BBD">
        <w:tc>
          <w:tcPr>
            <w:tcW w:w="2500" w:type="pct"/>
          </w:tcPr>
          <w:p w:rsidR="00BF7BBD" w:rsidRDefault="00C50E9A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же этот цветок похож на солнце?</w:t>
            </w:r>
          </w:p>
        </w:tc>
        <w:tc>
          <w:tcPr>
            <w:tcW w:w="2500" w:type="pct"/>
          </w:tcPr>
          <w:p w:rsidR="00BF7BBD" w:rsidRDefault="00C50E9A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Такой же круглый и желтый.</w:t>
            </w:r>
          </w:p>
        </w:tc>
      </w:tr>
      <w:tr w:rsidR="00BF7BBD" w:rsidTr="00BF7BBD">
        <w:tc>
          <w:tcPr>
            <w:tcW w:w="2500" w:type="pct"/>
          </w:tcPr>
          <w:p w:rsidR="00BF7BBD" w:rsidRDefault="00C50E9A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а чтобы нашему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одуванчику   не было так одиноко,</w:t>
            </w:r>
            <w:r w:rsidR="00DB1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нарисуем ему друзей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много одуванчиков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0" w:type="pct"/>
          </w:tcPr>
          <w:p w:rsidR="00BF7BBD" w:rsidRDefault="00C50E9A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радостно соглашаются.</w:t>
            </w:r>
          </w:p>
        </w:tc>
      </w:tr>
      <w:tr w:rsidR="00BF7BBD" w:rsidTr="00BF7BBD">
        <w:tc>
          <w:tcPr>
            <w:tcW w:w="2500" w:type="pct"/>
          </w:tcPr>
          <w:p w:rsidR="00BF7BBD" w:rsidRDefault="00DB1942" w:rsidP="00DB1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 нас есть бумага и краски. Но ч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мы будем рисовать? - у нас нет кистей.</w:t>
            </w:r>
          </w:p>
        </w:tc>
        <w:tc>
          <w:tcPr>
            <w:tcW w:w="2500" w:type="pct"/>
          </w:tcPr>
          <w:p w:rsidR="00BF7BBD" w:rsidRDefault="00DB1942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(затрудняются ответить)</w:t>
            </w:r>
          </w:p>
        </w:tc>
      </w:tr>
      <w:tr w:rsidR="00BF7BBD" w:rsidTr="00BF7BBD">
        <w:tc>
          <w:tcPr>
            <w:tcW w:w="2500" w:type="pct"/>
          </w:tcPr>
          <w:p w:rsidR="00BF7BBD" w:rsidRDefault="00DB1942" w:rsidP="001F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беда, у нас всегда готовы 10 кисточек, которые постоянно с нами. Что же это за кисточки? Догадались? Конечно это наши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пальчики! На каждый пальчик-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кисточку своя краска.</w:t>
            </w:r>
          </w:p>
          <w:p w:rsidR="001F5D21" w:rsidRDefault="001F5D21" w:rsidP="001F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BF7BBD" w:rsidRDefault="00DB1942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усаживаются за столы)</w:t>
            </w:r>
          </w:p>
        </w:tc>
      </w:tr>
      <w:tr w:rsidR="00BF7BBD" w:rsidTr="00BF7BBD">
        <w:tc>
          <w:tcPr>
            <w:tcW w:w="2500" w:type="pct"/>
          </w:tcPr>
          <w:p w:rsidR="001F5D21" w:rsidRDefault="00DB1942" w:rsidP="001F5D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теперь я вас научу рисовать пальчиками-кисточками. Наберем на пальчик желтую краску, поставим на листе яркую точку, а потом вокруг нее много точек по кругу.</w:t>
            </w:r>
          </w:p>
        </w:tc>
        <w:tc>
          <w:tcPr>
            <w:tcW w:w="2500" w:type="pct"/>
          </w:tcPr>
          <w:p w:rsidR="00DB1942" w:rsidRPr="00542139" w:rsidRDefault="00DB1942" w:rsidP="00DB19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сопровождает объяснение примерным показом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 повторяют рисунок)</w:t>
            </w:r>
          </w:p>
          <w:p w:rsidR="00BF7BBD" w:rsidRDefault="00BF7BBD" w:rsidP="00DB1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BBD" w:rsidTr="00BF7BBD">
        <w:tc>
          <w:tcPr>
            <w:tcW w:w="2500" w:type="pct"/>
          </w:tcPr>
          <w:p w:rsidR="00BF7BBD" w:rsidRDefault="00DB1942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и получился цветочек желтый, пушистый.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теперь возьмем зеленую краску и нарисуем одуванчику крепкую ножку и листочки.</w:t>
            </w:r>
          </w:p>
        </w:tc>
        <w:tc>
          <w:tcPr>
            <w:tcW w:w="2500" w:type="pct"/>
          </w:tcPr>
          <w:p w:rsidR="00BF7BBD" w:rsidRDefault="00DB1942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(другим пальчиком рисуют стебель цветка и листья)</w:t>
            </w:r>
          </w:p>
        </w:tc>
      </w:tr>
      <w:tr w:rsidR="00BF7BBD" w:rsidTr="00BF7BBD">
        <w:tc>
          <w:tcPr>
            <w:tcW w:w="2500" w:type="pct"/>
          </w:tcPr>
          <w:p w:rsidR="00BF7BBD" w:rsidRDefault="00DB1942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замечательные получились цветы. Теперь сложим одуванчики вместе - получился золотой лужок. </w:t>
            </w:r>
            <w:proofErr w:type="gramStart"/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Красива весенняя полянка у нас получилась</w:t>
            </w:r>
            <w:proofErr w:type="gramEnd"/>
            <w:r w:rsidRPr="0054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0" w:type="pct"/>
          </w:tcPr>
          <w:p w:rsidR="00BF7BBD" w:rsidRDefault="00DB1942" w:rsidP="00BF7B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составляют из рисунков весеннюю полянку и моют руки).</w:t>
            </w:r>
          </w:p>
        </w:tc>
      </w:tr>
    </w:tbl>
    <w:p w:rsidR="00542139" w:rsidRPr="00542139" w:rsidRDefault="00542139" w:rsidP="00542139">
      <w:pPr>
        <w:rPr>
          <w:rFonts w:ascii="Times New Roman" w:hAnsi="Times New Roman" w:cs="Times New Roman"/>
          <w:sz w:val="28"/>
          <w:szCs w:val="28"/>
        </w:rPr>
      </w:pPr>
    </w:p>
    <w:sectPr w:rsidR="00542139" w:rsidRPr="00542139" w:rsidSect="0041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725"/>
    <w:multiLevelType w:val="hybridMultilevel"/>
    <w:tmpl w:val="43CC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733AB"/>
    <w:multiLevelType w:val="hybridMultilevel"/>
    <w:tmpl w:val="E74CF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A0DA8"/>
    <w:multiLevelType w:val="hybridMultilevel"/>
    <w:tmpl w:val="41F6DF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BE14AD7"/>
    <w:multiLevelType w:val="hybridMultilevel"/>
    <w:tmpl w:val="9D00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C3081"/>
    <w:multiLevelType w:val="hybridMultilevel"/>
    <w:tmpl w:val="F1A631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BA82010"/>
    <w:multiLevelType w:val="hybridMultilevel"/>
    <w:tmpl w:val="94923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B62DC3"/>
    <w:multiLevelType w:val="multilevel"/>
    <w:tmpl w:val="B8A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893"/>
    <w:rsid w:val="001378A9"/>
    <w:rsid w:val="001F5D21"/>
    <w:rsid w:val="00222F72"/>
    <w:rsid w:val="00310893"/>
    <w:rsid w:val="00414097"/>
    <w:rsid w:val="004957B3"/>
    <w:rsid w:val="00542139"/>
    <w:rsid w:val="0097099A"/>
    <w:rsid w:val="00BC4046"/>
    <w:rsid w:val="00BF7BBD"/>
    <w:rsid w:val="00C34B32"/>
    <w:rsid w:val="00C50E9A"/>
    <w:rsid w:val="00C544B7"/>
    <w:rsid w:val="00D37F6A"/>
    <w:rsid w:val="00D904D9"/>
    <w:rsid w:val="00DB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39"/>
    <w:pPr>
      <w:ind w:left="720"/>
      <w:contextualSpacing/>
    </w:pPr>
  </w:style>
  <w:style w:type="table" w:styleId="a4">
    <w:name w:val="Table Grid"/>
    <w:basedOn w:val="a1"/>
    <w:uiPriority w:val="59"/>
    <w:rsid w:val="00BF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61BE-7C44-4327-9DB9-2E09E54E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Пользователь</cp:lastModifiedBy>
  <cp:revision>9</cp:revision>
  <dcterms:created xsi:type="dcterms:W3CDTF">2015-03-18T08:34:00Z</dcterms:created>
  <dcterms:modified xsi:type="dcterms:W3CDTF">2015-04-13T12:06:00Z</dcterms:modified>
</cp:coreProperties>
</file>