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9F" w:rsidRDefault="00FB57ED" w:rsidP="00FB57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7ED">
        <w:rPr>
          <w:rFonts w:ascii="Times New Roman" w:hAnsi="Times New Roman" w:cs="Times New Roman"/>
          <w:b/>
          <w:sz w:val="28"/>
          <w:szCs w:val="28"/>
        </w:rPr>
        <w:t>Материалы выступлений</w:t>
      </w:r>
    </w:p>
    <w:p w:rsidR="00FB57ED" w:rsidRDefault="00FB57ED" w:rsidP="00FB57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73" w:type="dxa"/>
        <w:tblLayout w:type="fixed"/>
        <w:tblLook w:val="04A0"/>
      </w:tblPr>
      <w:tblGrid>
        <w:gridCol w:w="499"/>
        <w:gridCol w:w="2022"/>
        <w:gridCol w:w="18"/>
        <w:gridCol w:w="2814"/>
        <w:gridCol w:w="6"/>
        <w:gridCol w:w="2544"/>
        <w:gridCol w:w="6"/>
        <w:gridCol w:w="1664"/>
      </w:tblGrid>
      <w:tr w:rsidR="004F18DE" w:rsidTr="00CD08E5">
        <w:tc>
          <w:tcPr>
            <w:tcW w:w="499" w:type="dxa"/>
          </w:tcPr>
          <w:p w:rsidR="00FB57ED" w:rsidRDefault="00FB57ED" w:rsidP="00CD0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22" w:type="dxa"/>
          </w:tcPr>
          <w:p w:rsidR="00FB57ED" w:rsidRDefault="00FB57ED" w:rsidP="00CD0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2" w:type="dxa"/>
            <w:gridSpan w:val="2"/>
          </w:tcPr>
          <w:p w:rsidR="00FB57ED" w:rsidRDefault="00FB57ED" w:rsidP="00CD0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выступления</w:t>
            </w:r>
          </w:p>
        </w:tc>
        <w:tc>
          <w:tcPr>
            <w:tcW w:w="2550" w:type="dxa"/>
            <w:gridSpan w:val="2"/>
          </w:tcPr>
          <w:p w:rsidR="00FB57ED" w:rsidRDefault="00FB57ED" w:rsidP="00CD0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670" w:type="dxa"/>
            <w:gridSpan w:val="2"/>
          </w:tcPr>
          <w:p w:rsidR="00FB57ED" w:rsidRDefault="00FB57ED" w:rsidP="00CD0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4F18DE" w:rsidTr="00CD08E5">
        <w:tc>
          <w:tcPr>
            <w:tcW w:w="499" w:type="dxa"/>
          </w:tcPr>
          <w:p w:rsidR="00FB57ED" w:rsidRPr="006E469D" w:rsidRDefault="00FB57ED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6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2" w:type="dxa"/>
          </w:tcPr>
          <w:p w:rsidR="00FB57ED" w:rsidRPr="006E469D" w:rsidRDefault="00FB57ED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69D">
              <w:rPr>
                <w:rFonts w:ascii="Times New Roman" w:hAnsi="Times New Roman" w:cs="Times New Roman"/>
                <w:sz w:val="28"/>
                <w:szCs w:val="28"/>
              </w:rPr>
              <w:t>педсовет</w:t>
            </w:r>
          </w:p>
        </w:tc>
        <w:tc>
          <w:tcPr>
            <w:tcW w:w="2832" w:type="dxa"/>
            <w:gridSpan w:val="2"/>
          </w:tcPr>
          <w:p w:rsidR="0029189F" w:rsidRPr="006E469D" w:rsidRDefault="00A803B6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69D">
              <w:rPr>
                <w:rFonts w:ascii="Times New Roman" w:hAnsi="Times New Roman" w:cs="Times New Roman"/>
                <w:bCs/>
                <w:sz w:val="28"/>
                <w:szCs w:val="28"/>
              </w:rPr>
              <w:t>“ Личностно ориентированное образование детей с ограниченными возможностями здоровья как условие введения ФГОС общего образования  “  Конференция</w:t>
            </w:r>
            <w:r w:rsidR="00FB57ED" w:rsidRPr="006E46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r w:rsidRPr="006E46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6E469D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 w:rsidRPr="006E469D">
              <w:rPr>
                <w:rFonts w:ascii="Times New Roman" w:hAnsi="Times New Roman" w:cs="Times New Roman"/>
                <w:bCs/>
                <w:sz w:val="28"/>
                <w:szCs w:val="28"/>
              </w:rPr>
              <w:t>. Челябинск</w:t>
            </w:r>
            <w:r w:rsidR="00FB57ED" w:rsidRPr="006E469D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6E46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25.10.2012.</w:t>
            </w:r>
          </w:p>
          <w:p w:rsidR="00FB57ED" w:rsidRPr="006E469D" w:rsidRDefault="00FB57ED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2"/>
          </w:tcPr>
          <w:p w:rsidR="00FB57ED" w:rsidRPr="006E469D" w:rsidRDefault="006E469D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педагогов по внедрению ФГОС</w:t>
            </w:r>
          </w:p>
        </w:tc>
        <w:tc>
          <w:tcPr>
            <w:tcW w:w="1670" w:type="dxa"/>
            <w:gridSpan w:val="2"/>
          </w:tcPr>
          <w:p w:rsidR="00FB57ED" w:rsidRPr="006E469D" w:rsidRDefault="00FB57ED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69D">
              <w:rPr>
                <w:rFonts w:ascii="Times New Roman" w:hAnsi="Times New Roman" w:cs="Times New Roman"/>
                <w:sz w:val="28"/>
                <w:szCs w:val="28"/>
              </w:rPr>
              <w:t>30.10.2012</w:t>
            </w:r>
          </w:p>
        </w:tc>
      </w:tr>
      <w:tr w:rsidR="004F18DE" w:rsidTr="00CD08E5">
        <w:tc>
          <w:tcPr>
            <w:tcW w:w="499" w:type="dxa"/>
          </w:tcPr>
          <w:p w:rsidR="00FB57ED" w:rsidRPr="006E469D" w:rsidRDefault="00FB57ED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6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2" w:type="dxa"/>
          </w:tcPr>
          <w:p w:rsidR="00FB57ED" w:rsidRPr="006E469D" w:rsidRDefault="00FC171C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69D">
              <w:rPr>
                <w:rFonts w:ascii="Times New Roman" w:hAnsi="Times New Roman" w:cs="Times New Roman"/>
                <w:sz w:val="28"/>
                <w:szCs w:val="28"/>
              </w:rPr>
              <w:t>педсовет</w:t>
            </w:r>
          </w:p>
        </w:tc>
        <w:tc>
          <w:tcPr>
            <w:tcW w:w="2832" w:type="dxa"/>
            <w:gridSpan w:val="2"/>
          </w:tcPr>
          <w:p w:rsidR="0029189F" w:rsidRPr="006E469D" w:rsidRDefault="00A803B6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69D">
              <w:rPr>
                <w:rFonts w:ascii="Times New Roman" w:hAnsi="Times New Roman" w:cs="Times New Roman"/>
                <w:bCs/>
                <w:sz w:val="28"/>
                <w:szCs w:val="28"/>
              </w:rPr>
              <w:t>Совместная работа логопеда и психолога  в коррекционной работе с детьми с ОВЗ.</w:t>
            </w:r>
          </w:p>
          <w:p w:rsidR="00FB57ED" w:rsidRPr="006E469D" w:rsidRDefault="00FB57ED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2"/>
          </w:tcPr>
          <w:p w:rsidR="00FB57ED" w:rsidRPr="006E469D" w:rsidRDefault="006E469D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отчет о совместной деятельности психолога и логопеда  в коррекционной работе с детьми</w:t>
            </w:r>
          </w:p>
        </w:tc>
        <w:tc>
          <w:tcPr>
            <w:tcW w:w="1670" w:type="dxa"/>
            <w:gridSpan w:val="2"/>
          </w:tcPr>
          <w:p w:rsidR="00FB57ED" w:rsidRPr="006E469D" w:rsidRDefault="00FC171C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69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FC171C" w:rsidRPr="006E469D" w:rsidRDefault="00FC171C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69D"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4F18DE" w:rsidTr="00CD08E5">
        <w:tc>
          <w:tcPr>
            <w:tcW w:w="499" w:type="dxa"/>
          </w:tcPr>
          <w:p w:rsidR="00FB57ED" w:rsidRPr="006E469D" w:rsidRDefault="00FC171C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6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2" w:type="dxa"/>
          </w:tcPr>
          <w:p w:rsidR="00FB57ED" w:rsidRPr="006E469D" w:rsidRDefault="00FB57ED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69D">
              <w:rPr>
                <w:rFonts w:ascii="Times New Roman" w:hAnsi="Times New Roman" w:cs="Times New Roman"/>
                <w:sz w:val="28"/>
                <w:szCs w:val="28"/>
              </w:rPr>
              <w:t>педсовет</w:t>
            </w:r>
          </w:p>
        </w:tc>
        <w:tc>
          <w:tcPr>
            <w:tcW w:w="2832" w:type="dxa"/>
            <w:gridSpan w:val="2"/>
          </w:tcPr>
          <w:p w:rsidR="0029189F" w:rsidRPr="006E469D" w:rsidRDefault="00A803B6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69D">
              <w:rPr>
                <w:rFonts w:ascii="Times New Roman" w:hAnsi="Times New Roman" w:cs="Times New Roman"/>
                <w:bCs/>
                <w:sz w:val="28"/>
                <w:szCs w:val="28"/>
              </w:rPr>
              <w:t>Оздоровительные мероприятия на логопедических занятиях.</w:t>
            </w:r>
          </w:p>
          <w:p w:rsidR="00FB57ED" w:rsidRPr="006E469D" w:rsidRDefault="00FB57ED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2"/>
          </w:tcPr>
          <w:p w:rsidR="00FB57ED" w:rsidRPr="006E469D" w:rsidRDefault="006E469D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опыта (применение оздоровительных технологий на логопедических занятиях).</w:t>
            </w:r>
          </w:p>
        </w:tc>
        <w:tc>
          <w:tcPr>
            <w:tcW w:w="1670" w:type="dxa"/>
            <w:gridSpan w:val="2"/>
          </w:tcPr>
          <w:p w:rsidR="00FB57ED" w:rsidRPr="006E469D" w:rsidRDefault="00FC171C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69D">
              <w:rPr>
                <w:rFonts w:ascii="Times New Roman" w:hAnsi="Times New Roman" w:cs="Times New Roman"/>
                <w:sz w:val="28"/>
                <w:szCs w:val="28"/>
              </w:rPr>
              <w:t>Январь 2011г</w:t>
            </w:r>
          </w:p>
        </w:tc>
      </w:tr>
      <w:tr w:rsidR="004F18DE" w:rsidTr="00CD08E5">
        <w:tc>
          <w:tcPr>
            <w:tcW w:w="499" w:type="dxa"/>
          </w:tcPr>
          <w:p w:rsidR="00FB57ED" w:rsidRPr="006E469D" w:rsidRDefault="00FC171C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6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2" w:type="dxa"/>
          </w:tcPr>
          <w:p w:rsidR="00FB57ED" w:rsidRPr="006E469D" w:rsidRDefault="00FB57ED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69D">
              <w:rPr>
                <w:rFonts w:ascii="Times New Roman" w:hAnsi="Times New Roman" w:cs="Times New Roman"/>
                <w:sz w:val="28"/>
                <w:szCs w:val="28"/>
              </w:rPr>
              <w:t>МО классных руководителей</w:t>
            </w:r>
          </w:p>
        </w:tc>
        <w:tc>
          <w:tcPr>
            <w:tcW w:w="2832" w:type="dxa"/>
            <w:gridSpan w:val="2"/>
          </w:tcPr>
          <w:p w:rsidR="00FB57ED" w:rsidRPr="006E469D" w:rsidRDefault="00FB57ED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69D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550" w:type="dxa"/>
            <w:gridSpan w:val="2"/>
          </w:tcPr>
          <w:p w:rsidR="00911A0C" w:rsidRPr="006E469D" w:rsidRDefault="006E469D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опыта работы: о формах сотрудничества с семьей в интересах ребенка</w:t>
            </w:r>
          </w:p>
        </w:tc>
        <w:tc>
          <w:tcPr>
            <w:tcW w:w="1670" w:type="dxa"/>
            <w:gridSpan w:val="2"/>
          </w:tcPr>
          <w:p w:rsidR="00FB57ED" w:rsidRPr="006E469D" w:rsidRDefault="00FC171C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69D">
              <w:rPr>
                <w:rFonts w:ascii="Times New Roman" w:hAnsi="Times New Roman" w:cs="Times New Roman"/>
                <w:sz w:val="28"/>
                <w:szCs w:val="28"/>
              </w:rPr>
              <w:t>Март 2014г</w:t>
            </w:r>
          </w:p>
        </w:tc>
      </w:tr>
      <w:tr w:rsidR="004F18DE" w:rsidTr="00CD08E5">
        <w:tc>
          <w:tcPr>
            <w:tcW w:w="499" w:type="dxa"/>
          </w:tcPr>
          <w:p w:rsidR="00FB57ED" w:rsidRPr="006E469D" w:rsidRDefault="00FC171C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6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2" w:type="dxa"/>
          </w:tcPr>
          <w:p w:rsidR="00FB57ED" w:rsidRPr="006E469D" w:rsidRDefault="00FC171C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69D">
              <w:rPr>
                <w:rFonts w:ascii="Times New Roman" w:hAnsi="Times New Roman" w:cs="Times New Roman"/>
                <w:sz w:val="28"/>
                <w:szCs w:val="28"/>
              </w:rPr>
              <w:t>педсовет</w:t>
            </w:r>
          </w:p>
        </w:tc>
        <w:tc>
          <w:tcPr>
            <w:tcW w:w="2832" w:type="dxa"/>
            <w:gridSpan w:val="2"/>
          </w:tcPr>
          <w:p w:rsidR="00FB57ED" w:rsidRPr="006E469D" w:rsidRDefault="00FC171C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69D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и дифференцированный подход на уроках.</w:t>
            </w:r>
          </w:p>
        </w:tc>
        <w:tc>
          <w:tcPr>
            <w:tcW w:w="2550" w:type="dxa"/>
            <w:gridSpan w:val="2"/>
          </w:tcPr>
          <w:p w:rsidR="00FB57ED" w:rsidRPr="006E469D" w:rsidRDefault="006E469D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принципа на логопедических занятиях (из опыта).</w:t>
            </w:r>
          </w:p>
        </w:tc>
        <w:tc>
          <w:tcPr>
            <w:tcW w:w="1670" w:type="dxa"/>
            <w:gridSpan w:val="2"/>
          </w:tcPr>
          <w:p w:rsidR="00FB57ED" w:rsidRPr="006E469D" w:rsidRDefault="00FC171C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69D">
              <w:rPr>
                <w:rFonts w:ascii="Times New Roman" w:hAnsi="Times New Roman" w:cs="Times New Roman"/>
                <w:sz w:val="28"/>
                <w:szCs w:val="28"/>
              </w:rPr>
              <w:t>Март 2010г</w:t>
            </w:r>
          </w:p>
        </w:tc>
      </w:tr>
      <w:tr w:rsidR="004F18DE" w:rsidTr="00CD08E5">
        <w:tc>
          <w:tcPr>
            <w:tcW w:w="499" w:type="dxa"/>
          </w:tcPr>
          <w:p w:rsidR="00FB57ED" w:rsidRPr="006E469D" w:rsidRDefault="00FC171C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6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22" w:type="dxa"/>
          </w:tcPr>
          <w:p w:rsidR="00FB57ED" w:rsidRPr="006E469D" w:rsidRDefault="00FC171C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69D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2832" w:type="dxa"/>
            <w:gridSpan w:val="2"/>
          </w:tcPr>
          <w:p w:rsidR="0029189F" w:rsidRPr="006E469D" w:rsidRDefault="00A803B6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6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творческих способностей младших школьников. </w:t>
            </w:r>
          </w:p>
          <w:p w:rsidR="00FB57ED" w:rsidRPr="006E469D" w:rsidRDefault="00FB57ED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2"/>
          </w:tcPr>
          <w:p w:rsidR="00FB57ED" w:rsidRPr="006E469D" w:rsidRDefault="006E469D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Привлечение детей к участию в творческих выставках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«Мастерская Деда Мороза», «Души и рук прекрасные творенья».</w:t>
            </w:r>
          </w:p>
        </w:tc>
        <w:tc>
          <w:tcPr>
            <w:tcW w:w="1670" w:type="dxa"/>
            <w:gridSpan w:val="2"/>
          </w:tcPr>
          <w:p w:rsidR="00FB57ED" w:rsidRPr="006E469D" w:rsidRDefault="00FC171C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6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FC171C" w:rsidRPr="006E469D" w:rsidRDefault="00FC171C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69D">
              <w:rPr>
                <w:rFonts w:ascii="Times New Roman" w:hAnsi="Times New Roman" w:cs="Times New Roman"/>
                <w:sz w:val="28"/>
                <w:szCs w:val="28"/>
              </w:rPr>
              <w:t>2011г</w:t>
            </w:r>
          </w:p>
        </w:tc>
      </w:tr>
      <w:tr w:rsidR="004F18DE" w:rsidTr="00CD08E5">
        <w:tc>
          <w:tcPr>
            <w:tcW w:w="499" w:type="dxa"/>
          </w:tcPr>
          <w:p w:rsidR="00FB57ED" w:rsidRPr="006E469D" w:rsidRDefault="00FC171C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6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022" w:type="dxa"/>
          </w:tcPr>
          <w:p w:rsidR="00FB57ED" w:rsidRPr="006E469D" w:rsidRDefault="006E469D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469D">
              <w:rPr>
                <w:rFonts w:ascii="Times New Roman" w:hAnsi="Times New Roman" w:cs="Times New Roman"/>
                <w:sz w:val="28"/>
                <w:szCs w:val="28"/>
              </w:rPr>
              <w:t>Спецсеминар</w:t>
            </w:r>
            <w:proofErr w:type="spellEnd"/>
            <w:r w:rsidRPr="006E469D">
              <w:rPr>
                <w:rFonts w:ascii="Times New Roman" w:hAnsi="Times New Roman" w:cs="Times New Roman"/>
                <w:sz w:val="28"/>
                <w:szCs w:val="28"/>
              </w:rPr>
              <w:t xml:space="preserve"> по логопедии</w:t>
            </w:r>
          </w:p>
        </w:tc>
        <w:tc>
          <w:tcPr>
            <w:tcW w:w="2832" w:type="dxa"/>
            <w:gridSpan w:val="2"/>
          </w:tcPr>
          <w:p w:rsidR="0029189F" w:rsidRPr="006E469D" w:rsidRDefault="00A803B6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69D"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Упражнения, применяемые при обучении чтению.</w:t>
            </w:r>
          </w:p>
          <w:p w:rsidR="00FB57ED" w:rsidRPr="006E469D" w:rsidRDefault="00FB57ED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2"/>
          </w:tcPr>
          <w:p w:rsidR="00FB57ED" w:rsidRPr="006E469D" w:rsidRDefault="006E469D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опыта.</w:t>
            </w:r>
          </w:p>
        </w:tc>
        <w:tc>
          <w:tcPr>
            <w:tcW w:w="1670" w:type="dxa"/>
            <w:gridSpan w:val="2"/>
          </w:tcPr>
          <w:p w:rsidR="00FB57ED" w:rsidRPr="006E469D" w:rsidRDefault="004F18DE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2014г</w:t>
            </w:r>
          </w:p>
        </w:tc>
      </w:tr>
      <w:tr w:rsidR="004F18DE" w:rsidTr="00CD08E5">
        <w:tc>
          <w:tcPr>
            <w:tcW w:w="499" w:type="dxa"/>
          </w:tcPr>
          <w:p w:rsidR="00FB57ED" w:rsidRPr="006E469D" w:rsidRDefault="00FC171C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6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22" w:type="dxa"/>
          </w:tcPr>
          <w:p w:rsidR="00FB57ED" w:rsidRPr="006E469D" w:rsidRDefault="006E469D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469D">
              <w:rPr>
                <w:rFonts w:ascii="Times New Roman" w:hAnsi="Times New Roman" w:cs="Times New Roman"/>
                <w:sz w:val="28"/>
                <w:szCs w:val="28"/>
              </w:rPr>
              <w:t>Спецсеминар</w:t>
            </w:r>
            <w:proofErr w:type="spellEnd"/>
            <w:r w:rsidRPr="006E469D">
              <w:rPr>
                <w:rFonts w:ascii="Times New Roman" w:hAnsi="Times New Roman" w:cs="Times New Roman"/>
                <w:sz w:val="28"/>
                <w:szCs w:val="28"/>
              </w:rPr>
              <w:t xml:space="preserve"> по логопедии</w:t>
            </w:r>
          </w:p>
        </w:tc>
        <w:tc>
          <w:tcPr>
            <w:tcW w:w="2832" w:type="dxa"/>
            <w:gridSpan w:val="2"/>
          </w:tcPr>
          <w:p w:rsidR="0029189F" w:rsidRPr="006E469D" w:rsidRDefault="00A803B6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69D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фонематического слуха.</w:t>
            </w:r>
          </w:p>
          <w:p w:rsidR="00FB57ED" w:rsidRPr="006E469D" w:rsidRDefault="00FB57ED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2"/>
          </w:tcPr>
          <w:p w:rsidR="00FB57ED" w:rsidRPr="006E469D" w:rsidRDefault="006E469D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опытом.</w:t>
            </w:r>
          </w:p>
        </w:tc>
        <w:tc>
          <w:tcPr>
            <w:tcW w:w="1670" w:type="dxa"/>
            <w:gridSpan w:val="2"/>
          </w:tcPr>
          <w:p w:rsidR="00FB57ED" w:rsidRPr="006E469D" w:rsidRDefault="004F18DE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2013г</w:t>
            </w:r>
          </w:p>
        </w:tc>
      </w:tr>
      <w:tr w:rsidR="004F18DE" w:rsidTr="00CD08E5">
        <w:tc>
          <w:tcPr>
            <w:tcW w:w="499" w:type="dxa"/>
          </w:tcPr>
          <w:p w:rsidR="00FB57ED" w:rsidRPr="006E469D" w:rsidRDefault="00FC171C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6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22" w:type="dxa"/>
          </w:tcPr>
          <w:p w:rsidR="00FB57ED" w:rsidRPr="006E469D" w:rsidRDefault="006E469D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469D">
              <w:rPr>
                <w:rFonts w:ascii="Times New Roman" w:hAnsi="Times New Roman" w:cs="Times New Roman"/>
                <w:sz w:val="28"/>
                <w:szCs w:val="28"/>
              </w:rPr>
              <w:t>Спецсеминар</w:t>
            </w:r>
            <w:proofErr w:type="spellEnd"/>
            <w:r w:rsidRPr="006E469D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A803B6">
              <w:rPr>
                <w:rFonts w:ascii="Times New Roman" w:hAnsi="Times New Roman" w:cs="Times New Roman"/>
                <w:sz w:val="28"/>
                <w:szCs w:val="28"/>
              </w:rPr>
              <w:t>психологии</w:t>
            </w:r>
          </w:p>
        </w:tc>
        <w:tc>
          <w:tcPr>
            <w:tcW w:w="2832" w:type="dxa"/>
            <w:gridSpan w:val="2"/>
          </w:tcPr>
          <w:p w:rsidR="0029189F" w:rsidRPr="006E469D" w:rsidRDefault="00A803B6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69D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логического мышления.</w:t>
            </w:r>
          </w:p>
          <w:p w:rsidR="00FB57ED" w:rsidRPr="006E469D" w:rsidRDefault="00FB57ED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2"/>
          </w:tcPr>
          <w:p w:rsidR="00FB57ED" w:rsidRPr="006E469D" w:rsidRDefault="006E469D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Просветительская работа среди педагогов.</w:t>
            </w:r>
          </w:p>
        </w:tc>
        <w:tc>
          <w:tcPr>
            <w:tcW w:w="1670" w:type="dxa"/>
            <w:gridSpan w:val="2"/>
          </w:tcPr>
          <w:p w:rsidR="00FB57ED" w:rsidRPr="006E469D" w:rsidRDefault="004F18DE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2010г</w:t>
            </w:r>
          </w:p>
        </w:tc>
      </w:tr>
      <w:tr w:rsidR="004F18DE" w:rsidTr="00CD08E5">
        <w:tc>
          <w:tcPr>
            <w:tcW w:w="499" w:type="dxa"/>
          </w:tcPr>
          <w:p w:rsidR="00FB57ED" w:rsidRPr="006E469D" w:rsidRDefault="00FC171C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6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22" w:type="dxa"/>
          </w:tcPr>
          <w:p w:rsidR="00FB57ED" w:rsidRPr="006E469D" w:rsidRDefault="006E469D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469D">
              <w:rPr>
                <w:rFonts w:ascii="Times New Roman" w:hAnsi="Times New Roman" w:cs="Times New Roman"/>
                <w:sz w:val="28"/>
                <w:szCs w:val="28"/>
              </w:rPr>
              <w:t>Спецсеминар</w:t>
            </w:r>
            <w:proofErr w:type="spellEnd"/>
            <w:r w:rsidRPr="006E469D">
              <w:rPr>
                <w:rFonts w:ascii="Times New Roman" w:hAnsi="Times New Roman" w:cs="Times New Roman"/>
                <w:sz w:val="28"/>
                <w:szCs w:val="28"/>
              </w:rPr>
              <w:t xml:space="preserve"> по логопедии</w:t>
            </w:r>
          </w:p>
        </w:tc>
        <w:tc>
          <w:tcPr>
            <w:tcW w:w="2832" w:type="dxa"/>
            <w:gridSpan w:val="2"/>
          </w:tcPr>
          <w:p w:rsidR="0029189F" w:rsidRPr="006E469D" w:rsidRDefault="00A803B6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69D">
              <w:rPr>
                <w:rFonts w:ascii="Times New Roman" w:hAnsi="Times New Roman" w:cs="Times New Roman"/>
                <w:bCs/>
                <w:sz w:val="28"/>
                <w:szCs w:val="28"/>
              </w:rPr>
              <w:t>Коррекция речи детей со стертой формой дизартрии.</w:t>
            </w:r>
          </w:p>
          <w:p w:rsidR="00FB57ED" w:rsidRPr="006E469D" w:rsidRDefault="00FB57ED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2"/>
          </w:tcPr>
          <w:p w:rsidR="00FB57ED" w:rsidRPr="006E469D" w:rsidRDefault="006E15F6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педагогов в области логопедии.</w:t>
            </w:r>
          </w:p>
        </w:tc>
        <w:tc>
          <w:tcPr>
            <w:tcW w:w="1670" w:type="dxa"/>
            <w:gridSpan w:val="2"/>
          </w:tcPr>
          <w:p w:rsidR="00FB57ED" w:rsidRPr="006E469D" w:rsidRDefault="004F18DE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Ноябрь2011г</w:t>
            </w:r>
          </w:p>
        </w:tc>
      </w:tr>
      <w:tr w:rsidR="004F18DE" w:rsidTr="00CD08E5">
        <w:tc>
          <w:tcPr>
            <w:tcW w:w="499" w:type="dxa"/>
          </w:tcPr>
          <w:p w:rsidR="00FB57ED" w:rsidRPr="006E469D" w:rsidRDefault="00FC171C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69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22" w:type="dxa"/>
          </w:tcPr>
          <w:p w:rsidR="00FB57ED" w:rsidRPr="006E469D" w:rsidRDefault="006E469D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469D">
              <w:rPr>
                <w:rFonts w:ascii="Times New Roman" w:hAnsi="Times New Roman" w:cs="Times New Roman"/>
                <w:sz w:val="28"/>
                <w:szCs w:val="28"/>
              </w:rPr>
              <w:t>Спецсеминар</w:t>
            </w:r>
            <w:proofErr w:type="spellEnd"/>
            <w:r w:rsidRPr="006E469D">
              <w:rPr>
                <w:rFonts w:ascii="Times New Roman" w:hAnsi="Times New Roman" w:cs="Times New Roman"/>
                <w:sz w:val="28"/>
                <w:szCs w:val="28"/>
              </w:rPr>
              <w:t xml:space="preserve"> по логопедии</w:t>
            </w:r>
          </w:p>
        </w:tc>
        <w:tc>
          <w:tcPr>
            <w:tcW w:w="2832" w:type="dxa"/>
            <w:gridSpan w:val="2"/>
          </w:tcPr>
          <w:p w:rsidR="0029189F" w:rsidRPr="006E469D" w:rsidRDefault="00A803B6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6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Система работы по развитию мелкой моторики и </w:t>
            </w:r>
            <w:proofErr w:type="spellStart"/>
            <w:r w:rsidRPr="006E469D">
              <w:rPr>
                <w:rFonts w:ascii="Times New Roman" w:hAnsi="Times New Roman" w:cs="Times New Roman"/>
                <w:bCs/>
                <w:sz w:val="28"/>
                <w:szCs w:val="28"/>
              </w:rPr>
              <w:t>графомоторных</w:t>
            </w:r>
            <w:proofErr w:type="spellEnd"/>
            <w:r w:rsidRPr="006E46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функций у детей с ОВЗ.</w:t>
            </w:r>
          </w:p>
          <w:p w:rsidR="00FB57ED" w:rsidRPr="006E469D" w:rsidRDefault="00FB57ED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2"/>
          </w:tcPr>
          <w:p w:rsidR="00FB57ED" w:rsidRPr="006E469D" w:rsidRDefault="006E15F6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эффективных форм и методов по развитию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графомоторных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навыков учащихся.</w:t>
            </w:r>
          </w:p>
        </w:tc>
        <w:tc>
          <w:tcPr>
            <w:tcW w:w="1670" w:type="dxa"/>
            <w:gridSpan w:val="2"/>
          </w:tcPr>
          <w:p w:rsidR="00FB57ED" w:rsidRPr="006E469D" w:rsidRDefault="004F18DE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2012г</w:t>
            </w:r>
          </w:p>
        </w:tc>
      </w:tr>
      <w:tr w:rsidR="004F18DE" w:rsidTr="00CD08E5">
        <w:tc>
          <w:tcPr>
            <w:tcW w:w="499" w:type="dxa"/>
          </w:tcPr>
          <w:p w:rsidR="00FB57ED" w:rsidRPr="006E469D" w:rsidRDefault="00FC171C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6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22" w:type="dxa"/>
          </w:tcPr>
          <w:p w:rsidR="00FB57ED" w:rsidRPr="006E469D" w:rsidRDefault="006E469D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469D">
              <w:rPr>
                <w:rFonts w:ascii="Times New Roman" w:hAnsi="Times New Roman" w:cs="Times New Roman"/>
                <w:sz w:val="28"/>
                <w:szCs w:val="28"/>
              </w:rPr>
              <w:t>Спецсеминар</w:t>
            </w:r>
            <w:proofErr w:type="spellEnd"/>
            <w:r w:rsidRPr="006E469D">
              <w:rPr>
                <w:rFonts w:ascii="Times New Roman" w:hAnsi="Times New Roman" w:cs="Times New Roman"/>
                <w:sz w:val="28"/>
                <w:szCs w:val="28"/>
              </w:rPr>
              <w:t xml:space="preserve"> по логопедии</w:t>
            </w:r>
          </w:p>
        </w:tc>
        <w:tc>
          <w:tcPr>
            <w:tcW w:w="2832" w:type="dxa"/>
            <w:gridSpan w:val="2"/>
          </w:tcPr>
          <w:p w:rsidR="0029189F" w:rsidRPr="006E469D" w:rsidRDefault="00A803B6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69D">
              <w:rPr>
                <w:rFonts w:ascii="Times New Roman" w:hAnsi="Times New Roman" w:cs="Times New Roman"/>
                <w:bCs/>
                <w:sz w:val="28"/>
                <w:szCs w:val="28"/>
              </w:rPr>
              <w:t>Логопедический массаж.</w:t>
            </w:r>
          </w:p>
          <w:p w:rsidR="00FB57ED" w:rsidRPr="006E469D" w:rsidRDefault="00FB57ED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2"/>
          </w:tcPr>
          <w:p w:rsidR="00FB57ED" w:rsidRPr="006E469D" w:rsidRDefault="006E15F6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- класс</w:t>
            </w:r>
          </w:p>
        </w:tc>
        <w:tc>
          <w:tcPr>
            <w:tcW w:w="1670" w:type="dxa"/>
            <w:gridSpan w:val="2"/>
          </w:tcPr>
          <w:p w:rsidR="00FB57ED" w:rsidRPr="006E469D" w:rsidRDefault="004F18DE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2013г</w:t>
            </w:r>
          </w:p>
        </w:tc>
      </w:tr>
      <w:tr w:rsidR="004F18DE" w:rsidTr="00CD08E5">
        <w:tc>
          <w:tcPr>
            <w:tcW w:w="499" w:type="dxa"/>
          </w:tcPr>
          <w:p w:rsidR="00FC171C" w:rsidRPr="006E469D" w:rsidRDefault="00FC171C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69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22" w:type="dxa"/>
          </w:tcPr>
          <w:p w:rsidR="00FC171C" w:rsidRPr="006E469D" w:rsidRDefault="006E469D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469D">
              <w:rPr>
                <w:rFonts w:ascii="Times New Roman" w:hAnsi="Times New Roman" w:cs="Times New Roman"/>
                <w:sz w:val="28"/>
                <w:szCs w:val="28"/>
              </w:rPr>
              <w:t>Спецсеминар</w:t>
            </w:r>
            <w:proofErr w:type="spellEnd"/>
            <w:r w:rsidRPr="006E469D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A803B6">
              <w:rPr>
                <w:rFonts w:ascii="Times New Roman" w:hAnsi="Times New Roman" w:cs="Times New Roman"/>
                <w:sz w:val="28"/>
                <w:szCs w:val="28"/>
              </w:rPr>
              <w:t>психологии</w:t>
            </w:r>
          </w:p>
        </w:tc>
        <w:tc>
          <w:tcPr>
            <w:tcW w:w="2832" w:type="dxa"/>
            <w:gridSpan w:val="2"/>
          </w:tcPr>
          <w:p w:rsidR="00FC171C" w:rsidRPr="006E469D" w:rsidRDefault="00FC171C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69D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внимания на уроках</w:t>
            </w:r>
          </w:p>
        </w:tc>
        <w:tc>
          <w:tcPr>
            <w:tcW w:w="2550" w:type="dxa"/>
            <w:gridSpan w:val="2"/>
          </w:tcPr>
          <w:p w:rsidR="00FC171C" w:rsidRPr="006E469D" w:rsidRDefault="006E15F6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развитию внимания детей с ОВЗ</w:t>
            </w:r>
          </w:p>
        </w:tc>
        <w:tc>
          <w:tcPr>
            <w:tcW w:w="1670" w:type="dxa"/>
            <w:gridSpan w:val="2"/>
          </w:tcPr>
          <w:p w:rsidR="00FC171C" w:rsidRPr="006E469D" w:rsidRDefault="004F18DE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2010г</w:t>
            </w:r>
          </w:p>
        </w:tc>
      </w:tr>
      <w:tr w:rsidR="004F18DE" w:rsidTr="00CD08E5">
        <w:tc>
          <w:tcPr>
            <w:tcW w:w="499" w:type="dxa"/>
          </w:tcPr>
          <w:p w:rsidR="00FC171C" w:rsidRPr="004F18DE" w:rsidRDefault="004F18DE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8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22" w:type="dxa"/>
          </w:tcPr>
          <w:p w:rsidR="00FC171C" w:rsidRPr="004F18DE" w:rsidRDefault="004F18DE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8DE">
              <w:rPr>
                <w:rFonts w:ascii="Times New Roman" w:hAnsi="Times New Roman" w:cs="Times New Roman"/>
                <w:sz w:val="28"/>
                <w:szCs w:val="28"/>
              </w:rPr>
              <w:t>Спецсеминар</w:t>
            </w:r>
            <w:proofErr w:type="spellEnd"/>
            <w:r w:rsidRPr="004F18DE">
              <w:rPr>
                <w:rFonts w:ascii="Times New Roman" w:hAnsi="Times New Roman" w:cs="Times New Roman"/>
                <w:sz w:val="28"/>
                <w:szCs w:val="28"/>
              </w:rPr>
              <w:t xml:space="preserve"> по логопедии</w:t>
            </w:r>
          </w:p>
        </w:tc>
        <w:tc>
          <w:tcPr>
            <w:tcW w:w="2832" w:type="dxa"/>
            <w:gridSpan w:val="2"/>
          </w:tcPr>
          <w:p w:rsidR="00FC171C" w:rsidRPr="004F18DE" w:rsidRDefault="004F18DE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8DE">
              <w:rPr>
                <w:rFonts w:ascii="Times New Roman" w:hAnsi="Times New Roman" w:cs="Times New Roman"/>
                <w:sz w:val="28"/>
                <w:szCs w:val="28"/>
              </w:rPr>
              <w:t>Дисграфия</w:t>
            </w:r>
            <w:proofErr w:type="spellEnd"/>
            <w:r w:rsidRPr="004F18DE">
              <w:rPr>
                <w:rFonts w:ascii="Times New Roman" w:hAnsi="Times New Roman" w:cs="Times New Roman"/>
                <w:sz w:val="28"/>
                <w:szCs w:val="28"/>
              </w:rPr>
              <w:t xml:space="preserve">. Виды </w:t>
            </w:r>
            <w:proofErr w:type="spellStart"/>
            <w:r w:rsidRPr="004F18DE">
              <w:rPr>
                <w:rFonts w:ascii="Times New Roman" w:hAnsi="Times New Roman" w:cs="Times New Roman"/>
                <w:sz w:val="28"/>
                <w:szCs w:val="28"/>
              </w:rPr>
              <w:t>дисграфии</w:t>
            </w:r>
            <w:proofErr w:type="spellEnd"/>
            <w:r w:rsidRPr="004F18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  <w:gridSpan w:val="2"/>
          </w:tcPr>
          <w:p w:rsidR="00FC171C" w:rsidRPr="004F18DE" w:rsidRDefault="004F18DE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8DE">
              <w:rPr>
                <w:rFonts w:ascii="Times New Roman" w:hAnsi="Times New Roman" w:cs="Times New Roman"/>
                <w:sz w:val="28"/>
                <w:szCs w:val="28"/>
              </w:rPr>
              <w:t>Повышение професси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18DE">
              <w:rPr>
                <w:rFonts w:ascii="Times New Roman" w:hAnsi="Times New Roman" w:cs="Times New Roman"/>
                <w:sz w:val="28"/>
                <w:szCs w:val="28"/>
              </w:rPr>
              <w:t>нальной компетенции педагогов</w:t>
            </w:r>
          </w:p>
        </w:tc>
        <w:tc>
          <w:tcPr>
            <w:tcW w:w="1670" w:type="dxa"/>
            <w:gridSpan w:val="2"/>
          </w:tcPr>
          <w:p w:rsidR="00FC171C" w:rsidRPr="004F18DE" w:rsidRDefault="004F18DE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8DE">
              <w:rPr>
                <w:rFonts w:ascii="Times New Roman" w:hAnsi="Times New Roman" w:cs="Times New Roman"/>
                <w:sz w:val="28"/>
                <w:szCs w:val="28"/>
              </w:rPr>
              <w:t>Ноябрь2012</w:t>
            </w:r>
          </w:p>
        </w:tc>
      </w:tr>
      <w:tr w:rsidR="004F18DE" w:rsidTr="00CD08E5">
        <w:tc>
          <w:tcPr>
            <w:tcW w:w="499" w:type="dxa"/>
          </w:tcPr>
          <w:p w:rsidR="00FC171C" w:rsidRPr="004F18DE" w:rsidRDefault="004F18DE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8D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22" w:type="dxa"/>
          </w:tcPr>
          <w:p w:rsidR="00FC171C" w:rsidRPr="004F18DE" w:rsidRDefault="004F18DE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8DE">
              <w:rPr>
                <w:rFonts w:ascii="Times New Roman" w:hAnsi="Times New Roman" w:cs="Times New Roman"/>
                <w:sz w:val="28"/>
                <w:szCs w:val="28"/>
              </w:rPr>
              <w:t>Спецсеминар</w:t>
            </w:r>
            <w:proofErr w:type="spellEnd"/>
            <w:r w:rsidRPr="004F18DE">
              <w:rPr>
                <w:rFonts w:ascii="Times New Roman" w:hAnsi="Times New Roman" w:cs="Times New Roman"/>
                <w:sz w:val="28"/>
                <w:szCs w:val="28"/>
              </w:rPr>
              <w:t xml:space="preserve"> по логопедии</w:t>
            </w:r>
          </w:p>
        </w:tc>
        <w:tc>
          <w:tcPr>
            <w:tcW w:w="2832" w:type="dxa"/>
            <w:gridSpan w:val="2"/>
          </w:tcPr>
          <w:p w:rsidR="00FC171C" w:rsidRPr="004F18DE" w:rsidRDefault="004F18DE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8DE">
              <w:rPr>
                <w:rFonts w:ascii="Times New Roman" w:hAnsi="Times New Roman" w:cs="Times New Roman"/>
                <w:sz w:val="28"/>
                <w:szCs w:val="28"/>
              </w:rPr>
              <w:t>Формирование грамматического строя речи.</w:t>
            </w:r>
          </w:p>
        </w:tc>
        <w:tc>
          <w:tcPr>
            <w:tcW w:w="2550" w:type="dxa"/>
            <w:gridSpan w:val="2"/>
          </w:tcPr>
          <w:p w:rsidR="00FC171C" w:rsidRPr="004F18DE" w:rsidRDefault="004F18DE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8DE">
              <w:rPr>
                <w:rFonts w:ascii="Times New Roman" w:hAnsi="Times New Roman" w:cs="Times New Roman"/>
                <w:sz w:val="28"/>
                <w:szCs w:val="28"/>
              </w:rPr>
              <w:t>Ознакомление педагогов со способами развития грамматических конструкций на занятиях</w:t>
            </w:r>
          </w:p>
        </w:tc>
        <w:tc>
          <w:tcPr>
            <w:tcW w:w="1670" w:type="dxa"/>
            <w:gridSpan w:val="2"/>
          </w:tcPr>
          <w:p w:rsidR="00FC171C" w:rsidRPr="004F18DE" w:rsidRDefault="004F18DE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8DE">
              <w:rPr>
                <w:rFonts w:ascii="Times New Roman" w:hAnsi="Times New Roman" w:cs="Times New Roman"/>
                <w:sz w:val="28"/>
                <w:szCs w:val="28"/>
              </w:rPr>
              <w:t>Ноябрь 2014г</w:t>
            </w:r>
          </w:p>
        </w:tc>
      </w:tr>
      <w:tr w:rsidR="004F18DE" w:rsidTr="00CD08E5">
        <w:tc>
          <w:tcPr>
            <w:tcW w:w="499" w:type="dxa"/>
          </w:tcPr>
          <w:p w:rsidR="00FC171C" w:rsidRPr="004F18DE" w:rsidRDefault="004F18DE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022" w:type="dxa"/>
          </w:tcPr>
          <w:p w:rsidR="00FC171C" w:rsidRPr="004F18DE" w:rsidRDefault="004F18DE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8DE">
              <w:rPr>
                <w:rFonts w:ascii="Times New Roman" w:hAnsi="Times New Roman" w:cs="Times New Roman"/>
                <w:sz w:val="28"/>
                <w:szCs w:val="28"/>
              </w:rPr>
              <w:t>педсовет</w:t>
            </w:r>
          </w:p>
        </w:tc>
        <w:tc>
          <w:tcPr>
            <w:tcW w:w="2832" w:type="dxa"/>
            <w:gridSpan w:val="2"/>
          </w:tcPr>
          <w:p w:rsidR="00FC171C" w:rsidRPr="004F18DE" w:rsidRDefault="004F18DE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8DE">
              <w:rPr>
                <w:rFonts w:ascii="Times New Roman" w:hAnsi="Times New Roman" w:cs="Times New Roman"/>
                <w:sz w:val="28"/>
                <w:szCs w:val="28"/>
              </w:rPr>
              <w:t>Результаты логопедического обследования.</w:t>
            </w:r>
          </w:p>
        </w:tc>
        <w:tc>
          <w:tcPr>
            <w:tcW w:w="2550" w:type="dxa"/>
            <w:gridSpan w:val="2"/>
          </w:tcPr>
          <w:p w:rsidR="00FC171C" w:rsidRPr="004F18DE" w:rsidRDefault="004F18DE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8DE">
              <w:rPr>
                <w:rFonts w:ascii="Times New Roman" w:hAnsi="Times New Roman" w:cs="Times New Roman"/>
                <w:sz w:val="28"/>
                <w:szCs w:val="28"/>
              </w:rPr>
              <w:t>Рекомендации по работе с детьми логопатами.</w:t>
            </w:r>
          </w:p>
        </w:tc>
        <w:tc>
          <w:tcPr>
            <w:tcW w:w="1670" w:type="dxa"/>
            <w:gridSpan w:val="2"/>
          </w:tcPr>
          <w:p w:rsidR="00FC171C" w:rsidRPr="004F18DE" w:rsidRDefault="004F18DE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8DE">
              <w:rPr>
                <w:rFonts w:ascii="Times New Roman" w:hAnsi="Times New Roman" w:cs="Times New Roman"/>
                <w:sz w:val="28"/>
                <w:szCs w:val="28"/>
              </w:rPr>
              <w:t>Ноябрь 2013г</w:t>
            </w:r>
          </w:p>
        </w:tc>
      </w:tr>
      <w:tr w:rsidR="004F18DE" w:rsidTr="00CD08E5">
        <w:tc>
          <w:tcPr>
            <w:tcW w:w="499" w:type="dxa"/>
          </w:tcPr>
          <w:p w:rsidR="00FC171C" w:rsidRPr="004F18DE" w:rsidRDefault="004F18DE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8D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22" w:type="dxa"/>
          </w:tcPr>
          <w:p w:rsidR="00FC171C" w:rsidRPr="004F18DE" w:rsidRDefault="004F18DE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8DE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2832" w:type="dxa"/>
            <w:gridSpan w:val="2"/>
          </w:tcPr>
          <w:p w:rsidR="00FC171C" w:rsidRPr="004F18DE" w:rsidRDefault="004F18DE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8DE">
              <w:rPr>
                <w:rFonts w:ascii="Times New Roman" w:hAnsi="Times New Roman" w:cs="Times New Roman"/>
                <w:sz w:val="28"/>
                <w:szCs w:val="28"/>
              </w:rPr>
              <w:t>Результаты логопедического обследования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  <w:gridSpan w:val="2"/>
          </w:tcPr>
          <w:p w:rsidR="00FC171C" w:rsidRPr="004F18DE" w:rsidRDefault="004F18DE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8DE">
              <w:rPr>
                <w:rFonts w:ascii="Times New Roman" w:hAnsi="Times New Roman" w:cs="Times New Roman"/>
                <w:sz w:val="28"/>
                <w:szCs w:val="28"/>
              </w:rPr>
              <w:t>Рекомендации по работе с детьми логопатами.</w:t>
            </w:r>
          </w:p>
        </w:tc>
        <w:tc>
          <w:tcPr>
            <w:tcW w:w="1670" w:type="dxa"/>
            <w:gridSpan w:val="2"/>
          </w:tcPr>
          <w:p w:rsidR="00FC171C" w:rsidRPr="004F18DE" w:rsidRDefault="004F18DE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8DE">
              <w:rPr>
                <w:rFonts w:ascii="Times New Roman" w:hAnsi="Times New Roman" w:cs="Times New Roman"/>
                <w:sz w:val="28"/>
                <w:szCs w:val="28"/>
              </w:rPr>
              <w:t>Ноябрь 2012г</w:t>
            </w:r>
          </w:p>
        </w:tc>
      </w:tr>
      <w:tr w:rsidR="004F18DE" w:rsidTr="00CD08E5">
        <w:tc>
          <w:tcPr>
            <w:tcW w:w="499" w:type="dxa"/>
          </w:tcPr>
          <w:p w:rsidR="00FC171C" w:rsidRPr="00A803B6" w:rsidRDefault="004F18DE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3B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22" w:type="dxa"/>
          </w:tcPr>
          <w:p w:rsidR="00FC171C" w:rsidRPr="00A803B6" w:rsidRDefault="00A803B6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3B6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2832" w:type="dxa"/>
            <w:gridSpan w:val="2"/>
          </w:tcPr>
          <w:p w:rsidR="00FC171C" w:rsidRPr="00A803B6" w:rsidRDefault="00A803B6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3B6">
              <w:rPr>
                <w:rFonts w:ascii="Times New Roman" w:hAnsi="Times New Roman" w:cs="Times New Roman"/>
                <w:sz w:val="28"/>
                <w:szCs w:val="28"/>
              </w:rPr>
              <w:t>Отчет о работе за полугодие 2012 – 2013г</w:t>
            </w:r>
          </w:p>
        </w:tc>
        <w:tc>
          <w:tcPr>
            <w:tcW w:w="2550" w:type="dxa"/>
            <w:gridSpan w:val="2"/>
          </w:tcPr>
          <w:p w:rsidR="00FC171C" w:rsidRPr="00A803B6" w:rsidRDefault="00A803B6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3B6">
              <w:rPr>
                <w:rFonts w:ascii="Times New Roman" w:hAnsi="Times New Roman" w:cs="Times New Roman"/>
                <w:sz w:val="28"/>
                <w:szCs w:val="28"/>
              </w:rPr>
              <w:t>Ознакомление с результатами работы за год</w:t>
            </w:r>
          </w:p>
        </w:tc>
        <w:tc>
          <w:tcPr>
            <w:tcW w:w="1670" w:type="dxa"/>
            <w:gridSpan w:val="2"/>
          </w:tcPr>
          <w:p w:rsidR="00FC171C" w:rsidRPr="00A803B6" w:rsidRDefault="00A803B6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3B6">
              <w:rPr>
                <w:rFonts w:ascii="Times New Roman" w:hAnsi="Times New Roman" w:cs="Times New Roman"/>
                <w:sz w:val="28"/>
                <w:szCs w:val="28"/>
              </w:rPr>
              <w:t>Январь 2013</w:t>
            </w:r>
          </w:p>
        </w:tc>
      </w:tr>
      <w:tr w:rsidR="002B4439" w:rsidTr="00CD0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30"/>
        </w:trPr>
        <w:tc>
          <w:tcPr>
            <w:tcW w:w="499" w:type="dxa"/>
          </w:tcPr>
          <w:p w:rsidR="002B4439" w:rsidRPr="002B4439" w:rsidRDefault="002B4439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3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22" w:type="dxa"/>
          </w:tcPr>
          <w:p w:rsidR="002B4439" w:rsidRPr="002B4439" w:rsidRDefault="002B4439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39"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2832" w:type="dxa"/>
            <w:gridSpan w:val="2"/>
          </w:tcPr>
          <w:p w:rsidR="002B4439" w:rsidRPr="002B4439" w:rsidRDefault="002B4439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39">
              <w:rPr>
                <w:rFonts w:ascii="Times New Roman" w:hAnsi="Times New Roman" w:cs="Times New Roman"/>
                <w:sz w:val="28"/>
                <w:szCs w:val="28"/>
              </w:rPr>
              <w:t xml:space="preserve">Из опыта работы с применением </w:t>
            </w:r>
            <w:proofErr w:type="spellStart"/>
            <w:r w:rsidRPr="002B4439">
              <w:rPr>
                <w:rFonts w:ascii="Times New Roman" w:hAnsi="Times New Roman" w:cs="Times New Roman"/>
                <w:sz w:val="28"/>
                <w:szCs w:val="28"/>
              </w:rPr>
              <w:t>здоровьес</w:t>
            </w:r>
            <w:proofErr w:type="spellEnd"/>
            <w:r w:rsidRPr="002B4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B44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B443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2B4439">
              <w:rPr>
                <w:rFonts w:ascii="Times New Roman" w:hAnsi="Times New Roman" w:cs="Times New Roman"/>
                <w:sz w:val="28"/>
                <w:szCs w:val="28"/>
              </w:rPr>
              <w:t>ерегающих</w:t>
            </w:r>
            <w:proofErr w:type="spellEnd"/>
            <w:r w:rsidRPr="002B4439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технологий.</w:t>
            </w:r>
          </w:p>
        </w:tc>
        <w:tc>
          <w:tcPr>
            <w:tcW w:w="2550" w:type="dxa"/>
            <w:gridSpan w:val="2"/>
          </w:tcPr>
          <w:p w:rsidR="002B4439" w:rsidRPr="002B4439" w:rsidRDefault="002B4439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39">
              <w:rPr>
                <w:rFonts w:ascii="Times New Roman" w:hAnsi="Times New Roman" w:cs="Times New Roman"/>
                <w:sz w:val="28"/>
                <w:szCs w:val="28"/>
              </w:rPr>
              <w:t>Региональный семинар</w:t>
            </w:r>
          </w:p>
        </w:tc>
        <w:tc>
          <w:tcPr>
            <w:tcW w:w="1670" w:type="dxa"/>
            <w:gridSpan w:val="2"/>
          </w:tcPr>
          <w:p w:rsidR="002B4439" w:rsidRPr="002B4439" w:rsidRDefault="002B4439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39">
              <w:rPr>
                <w:rFonts w:ascii="Times New Roman" w:hAnsi="Times New Roman" w:cs="Times New Roman"/>
                <w:sz w:val="28"/>
                <w:szCs w:val="28"/>
              </w:rPr>
              <w:t>Апрель 2013г</w:t>
            </w:r>
          </w:p>
        </w:tc>
      </w:tr>
      <w:tr w:rsidR="002B4439" w:rsidTr="00CD0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5"/>
        </w:trPr>
        <w:tc>
          <w:tcPr>
            <w:tcW w:w="499" w:type="dxa"/>
          </w:tcPr>
          <w:p w:rsidR="002B4439" w:rsidRPr="002B4439" w:rsidRDefault="002B4439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22" w:type="dxa"/>
          </w:tcPr>
          <w:p w:rsidR="002B4439" w:rsidRPr="002B4439" w:rsidRDefault="002B4439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39">
              <w:rPr>
                <w:rFonts w:ascii="Times New Roman" w:hAnsi="Times New Roman" w:cs="Times New Roman"/>
                <w:sz w:val="28"/>
                <w:szCs w:val="28"/>
              </w:rPr>
              <w:t xml:space="preserve">Видео </w:t>
            </w:r>
            <w:proofErr w:type="gramStart"/>
            <w:r w:rsidRPr="002B4439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 w:rsidRPr="002B4439">
              <w:rPr>
                <w:rFonts w:ascii="Times New Roman" w:hAnsi="Times New Roman" w:cs="Times New Roman"/>
                <w:sz w:val="28"/>
                <w:szCs w:val="28"/>
              </w:rPr>
              <w:t>рагмент</w:t>
            </w:r>
          </w:p>
        </w:tc>
        <w:tc>
          <w:tcPr>
            <w:tcW w:w="2832" w:type="dxa"/>
            <w:gridSpan w:val="2"/>
          </w:tcPr>
          <w:p w:rsidR="002B4439" w:rsidRPr="002B4439" w:rsidRDefault="002B4439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3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2B4439">
              <w:rPr>
                <w:rFonts w:ascii="Times New Roman" w:hAnsi="Times New Roman" w:cs="Times New Roman"/>
                <w:sz w:val="28"/>
                <w:szCs w:val="28"/>
              </w:rPr>
              <w:t>межпредметных</w:t>
            </w:r>
            <w:proofErr w:type="spellEnd"/>
            <w:r w:rsidRPr="002B4439">
              <w:rPr>
                <w:rFonts w:ascii="Times New Roman" w:hAnsi="Times New Roman" w:cs="Times New Roman"/>
                <w:sz w:val="28"/>
                <w:szCs w:val="28"/>
              </w:rPr>
              <w:t xml:space="preserve"> связей</w:t>
            </w:r>
          </w:p>
        </w:tc>
        <w:tc>
          <w:tcPr>
            <w:tcW w:w="2550" w:type="dxa"/>
            <w:gridSpan w:val="2"/>
          </w:tcPr>
          <w:p w:rsidR="002B4439" w:rsidRPr="002B4439" w:rsidRDefault="002B4439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39">
              <w:rPr>
                <w:rFonts w:ascii="Times New Roman" w:hAnsi="Times New Roman" w:cs="Times New Roman"/>
                <w:sz w:val="28"/>
                <w:szCs w:val="28"/>
              </w:rPr>
              <w:t>Региональный семинар</w:t>
            </w:r>
          </w:p>
        </w:tc>
        <w:tc>
          <w:tcPr>
            <w:tcW w:w="1670" w:type="dxa"/>
            <w:gridSpan w:val="2"/>
          </w:tcPr>
          <w:p w:rsidR="002B4439" w:rsidRPr="002B4439" w:rsidRDefault="002B4439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39">
              <w:rPr>
                <w:rFonts w:ascii="Times New Roman" w:hAnsi="Times New Roman" w:cs="Times New Roman"/>
                <w:sz w:val="28"/>
                <w:szCs w:val="28"/>
              </w:rPr>
              <w:t>Апрель 2014г</w:t>
            </w:r>
          </w:p>
        </w:tc>
      </w:tr>
      <w:tr w:rsidR="00CD08E5" w:rsidTr="00CD0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6"/>
        </w:trPr>
        <w:tc>
          <w:tcPr>
            <w:tcW w:w="499" w:type="dxa"/>
          </w:tcPr>
          <w:p w:rsidR="00CD08E5" w:rsidRPr="00CD08E5" w:rsidRDefault="00CD08E5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8E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40" w:type="dxa"/>
            <w:gridSpan w:val="2"/>
          </w:tcPr>
          <w:p w:rsidR="00CD08E5" w:rsidRPr="00CD08E5" w:rsidRDefault="00CD08E5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8E5">
              <w:rPr>
                <w:rFonts w:ascii="Times New Roman" w:hAnsi="Times New Roman" w:cs="Times New Roman"/>
                <w:sz w:val="28"/>
                <w:szCs w:val="28"/>
              </w:rPr>
              <w:t>педсовет</w:t>
            </w:r>
          </w:p>
        </w:tc>
        <w:tc>
          <w:tcPr>
            <w:tcW w:w="2820" w:type="dxa"/>
            <w:gridSpan w:val="2"/>
          </w:tcPr>
          <w:p w:rsidR="00CD08E5" w:rsidRPr="008C6445" w:rsidRDefault="00CD08E5" w:rsidP="00CD08E5">
            <w:pPr>
              <w:spacing w:before="100" w:beforeAutospacing="1" w:after="15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CD08E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Использование ИКТ в личностно -  ориентированном обучени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и детей с ОВЗ на логопедических </w:t>
            </w:r>
            <w:r w:rsidRPr="00CD08E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заняти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ях.</w:t>
            </w:r>
          </w:p>
          <w:p w:rsidR="00CD08E5" w:rsidRDefault="00CD08E5" w:rsidP="00CD0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0" w:type="dxa"/>
            <w:gridSpan w:val="2"/>
          </w:tcPr>
          <w:p w:rsidR="00CD08E5" w:rsidRPr="00CD08E5" w:rsidRDefault="00CD08E5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</w:t>
            </w:r>
          </w:p>
        </w:tc>
        <w:tc>
          <w:tcPr>
            <w:tcW w:w="1664" w:type="dxa"/>
          </w:tcPr>
          <w:p w:rsidR="00CD08E5" w:rsidRPr="00CD08E5" w:rsidRDefault="00CD08E5" w:rsidP="00CD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8E5">
              <w:rPr>
                <w:rFonts w:ascii="Times New Roman" w:hAnsi="Times New Roman" w:cs="Times New Roman"/>
                <w:sz w:val="28"/>
                <w:szCs w:val="28"/>
              </w:rPr>
              <w:t>2015г январь</w:t>
            </w:r>
          </w:p>
        </w:tc>
      </w:tr>
      <w:tr w:rsidR="00CD08E5" w:rsidTr="00CD0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20"/>
        </w:trPr>
        <w:tc>
          <w:tcPr>
            <w:tcW w:w="499" w:type="dxa"/>
          </w:tcPr>
          <w:p w:rsidR="00CD08E5" w:rsidRPr="00CD08E5" w:rsidRDefault="00CD08E5" w:rsidP="001C5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8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40" w:type="dxa"/>
            <w:gridSpan w:val="2"/>
          </w:tcPr>
          <w:p w:rsidR="00CD08E5" w:rsidRPr="00CD08E5" w:rsidRDefault="00CD08E5" w:rsidP="001C5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8E5">
              <w:rPr>
                <w:rFonts w:ascii="Times New Roman" w:hAnsi="Times New Roman" w:cs="Times New Roman"/>
                <w:sz w:val="28"/>
                <w:szCs w:val="28"/>
              </w:rPr>
              <w:t>Семинар по логопедии</w:t>
            </w:r>
          </w:p>
        </w:tc>
        <w:tc>
          <w:tcPr>
            <w:tcW w:w="2820" w:type="dxa"/>
            <w:gridSpan w:val="2"/>
          </w:tcPr>
          <w:p w:rsidR="00CD08E5" w:rsidRPr="00CD08E5" w:rsidRDefault="00CD08E5" w:rsidP="001C5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8E5"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 учащихся 8 вида</w:t>
            </w:r>
          </w:p>
        </w:tc>
        <w:tc>
          <w:tcPr>
            <w:tcW w:w="2550" w:type="dxa"/>
            <w:gridSpan w:val="2"/>
          </w:tcPr>
          <w:p w:rsidR="00CD08E5" w:rsidRPr="00CD08E5" w:rsidRDefault="00CD08E5" w:rsidP="001C5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8E5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работе с детьми – логопатами.</w:t>
            </w:r>
          </w:p>
        </w:tc>
        <w:tc>
          <w:tcPr>
            <w:tcW w:w="1664" w:type="dxa"/>
          </w:tcPr>
          <w:p w:rsidR="00CD08E5" w:rsidRPr="00CD08E5" w:rsidRDefault="00CD08E5" w:rsidP="001C5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8E5">
              <w:rPr>
                <w:rFonts w:ascii="Times New Roman" w:hAnsi="Times New Roman" w:cs="Times New Roman"/>
                <w:sz w:val="28"/>
                <w:szCs w:val="28"/>
              </w:rPr>
              <w:t>Январь 2015г.</w:t>
            </w:r>
          </w:p>
        </w:tc>
      </w:tr>
      <w:tr w:rsidR="00CD08E5" w:rsidTr="00CD0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5"/>
        </w:trPr>
        <w:tc>
          <w:tcPr>
            <w:tcW w:w="499" w:type="dxa"/>
          </w:tcPr>
          <w:p w:rsidR="00CD08E5" w:rsidRPr="001C5A87" w:rsidRDefault="00CD08E5" w:rsidP="001C5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40" w:type="dxa"/>
            <w:gridSpan w:val="2"/>
          </w:tcPr>
          <w:p w:rsidR="00CD08E5" w:rsidRPr="001C5A87" w:rsidRDefault="00CD08E5" w:rsidP="001C5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87">
              <w:rPr>
                <w:rFonts w:ascii="Times New Roman" w:hAnsi="Times New Roman" w:cs="Times New Roman"/>
                <w:sz w:val="28"/>
                <w:szCs w:val="28"/>
              </w:rPr>
              <w:t>Школьный конкурс «Учитель – года» 2015г</w:t>
            </w:r>
          </w:p>
        </w:tc>
        <w:tc>
          <w:tcPr>
            <w:tcW w:w="2820" w:type="dxa"/>
            <w:gridSpan w:val="2"/>
          </w:tcPr>
          <w:p w:rsidR="00CD08E5" w:rsidRPr="001C5A87" w:rsidRDefault="00CD08E5" w:rsidP="001C5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87"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2550" w:type="dxa"/>
            <w:gridSpan w:val="2"/>
          </w:tcPr>
          <w:p w:rsidR="00CD08E5" w:rsidRPr="001C5A87" w:rsidRDefault="00CD08E5" w:rsidP="001C5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87">
              <w:rPr>
                <w:rFonts w:ascii="Times New Roman" w:hAnsi="Times New Roman" w:cs="Times New Roman"/>
                <w:sz w:val="28"/>
                <w:szCs w:val="28"/>
              </w:rPr>
              <w:t>Трансляция опыта</w:t>
            </w:r>
          </w:p>
        </w:tc>
        <w:tc>
          <w:tcPr>
            <w:tcW w:w="1664" w:type="dxa"/>
          </w:tcPr>
          <w:p w:rsidR="00CD08E5" w:rsidRPr="001C5A87" w:rsidRDefault="001C5A87" w:rsidP="001C5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87">
              <w:rPr>
                <w:rFonts w:ascii="Times New Roman" w:hAnsi="Times New Roman" w:cs="Times New Roman"/>
                <w:sz w:val="28"/>
                <w:szCs w:val="28"/>
              </w:rPr>
              <w:t>Декабрь 2014г</w:t>
            </w:r>
          </w:p>
        </w:tc>
      </w:tr>
    </w:tbl>
    <w:p w:rsidR="00FB57ED" w:rsidRPr="00FB57ED" w:rsidRDefault="00FB57ED" w:rsidP="00FB57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B57ED" w:rsidRPr="00FB57ED" w:rsidSect="00291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5997"/>
    <w:multiLevelType w:val="hybridMultilevel"/>
    <w:tmpl w:val="68286382"/>
    <w:lvl w:ilvl="0" w:tplc="C9D47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3A2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88D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008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26E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14C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EC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BE2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4AB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FA3E77"/>
    <w:multiLevelType w:val="hybridMultilevel"/>
    <w:tmpl w:val="3238F4E0"/>
    <w:lvl w:ilvl="0" w:tplc="C58C0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B0B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EEE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CC9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003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328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322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620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649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21050D9"/>
    <w:multiLevelType w:val="hybridMultilevel"/>
    <w:tmpl w:val="AE4ABDE4"/>
    <w:lvl w:ilvl="0" w:tplc="77EAE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7A1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C7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506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325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140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CC8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FCB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10A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629769E"/>
    <w:multiLevelType w:val="hybridMultilevel"/>
    <w:tmpl w:val="BFE4082C"/>
    <w:lvl w:ilvl="0" w:tplc="04EC1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E03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602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FA0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46D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FCB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004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101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4CC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845733B"/>
    <w:multiLevelType w:val="hybridMultilevel"/>
    <w:tmpl w:val="FA6A815E"/>
    <w:lvl w:ilvl="0" w:tplc="6408F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1A5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2D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DE7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260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AEF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6AD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EE6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EC4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4A533E9"/>
    <w:multiLevelType w:val="hybridMultilevel"/>
    <w:tmpl w:val="634262D2"/>
    <w:lvl w:ilvl="0" w:tplc="A762C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EC8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EC9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B8C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F64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B02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825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EC7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1A5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B734830"/>
    <w:multiLevelType w:val="hybridMultilevel"/>
    <w:tmpl w:val="1B5E3400"/>
    <w:lvl w:ilvl="0" w:tplc="5E160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B07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96C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D4B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542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4EA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2C6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E47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4A1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044749E"/>
    <w:multiLevelType w:val="hybridMultilevel"/>
    <w:tmpl w:val="6668FDE2"/>
    <w:lvl w:ilvl="0" w:tplc="6E623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F80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0C9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C85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4B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DA8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C0B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0A0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5A3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8EE6C44"/>
    <w:multiLevelType w:val="hybridMultilevel"/>
    <w:tmpl w:val="5148A298"/>
    <w:lvl w:ilvl="0" w:tplc="1B247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62D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AEA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803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14D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5EC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C66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848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367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4911CDA"/>
    <w:multiLevelType w:val="hybridMultilevel"/>
    <w:tmpl w:val="238E5E78"/>
    <w:lvl w:ilvl="0" w:tplc="795AE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A85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3EA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4D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8CE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BE5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2E9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6E3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6E9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57ED"/>
    <w:rsid w:val="001C5A87"/>
    <w:rsid w:val="0029189F"/>
    <w:rsid w:val="002B4439"/>
    <w:rsid w:val="004F18DE"/>
    <w:rsid w:val="00571E3E"/>
    <w:rsid w:val="006E15F6"/>
    <w:rsid w:val="006E469D"/>
    <w:rsid w:val="00911A0C"/>
    <w:rsid w:val="00A803B6"/>
    <w:rsid w:val="00B46309"/>
    <w:rsid w:val="00CD08E5"/>
    <w:rsid w:val="00E80A02"/>
    <w:rsid w:val="00FB57ED"/>
    <w:rsid w:val="00FC1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7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5E74A-CE90-4800-A756-B42DE6CD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2014-11-15T11:01:00Z</dcterms:created>
  <dcterms:modified xsi:type="dcterms:W3CDTF">2015-03-22T15:40:00Z</dcterms:modified>
</cp:coreProperties>
</file>