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E5" w:rsidRDefault="00E766E5" w:rsidP="001206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66E5" w:rsidRDefault="00E766E5" w:rsidP="00E766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Республики Тыва</w:t>
      </w:r>
    </w:p>
    <w:p w:rsidR="00E766E5" w:rsidRDefault="00E766E5" w:rsidP="00E766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66E5" w:rsidRDefault="00E766E5" w:rsidP="00E766E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766E5" w:rsidRDefault="00C03FAA" w:rsidP="00C03FA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Шынаанская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E766E5">
        <w:rPr>
          <w:rFonts w:ascii="Times New Roman" w:hAnsi="Times New Roman" w:cs="Times New Roman"/>
          <w:sz w:val="24"/>
          <w:szCs w:val="24"/>
          <w:lang w:eastAsia="ru-RU"/>
        </w:rPr>
        <w:t>редняя общеобразов</w:t>
      </w:r>
      <w:r>
        <w:rPr>
          <w:rFonts w:ascii="Times New Roman" w:hAnsi="Times New Roman" w:cs="Times New Roman"/>
          <w:sz w:val="24"/>
          <w:szCs w:val="24"/>
          <w:lang w:eastAsia="ru-RU"/>
        </w:rPr>
        <w:t>ательная школа</w:t>
      </w:r>
    </w:p>
    <w:p w:rsidR="00C03FAA" w:rsidRDefault="00C03FAA" w:rsidP="00C03FA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 «Тес-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Хемский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РТ»</w:t>
      </w: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Описание инновационного педагогического опыта</w:t>
      </w:r>
    </w:p>
    <w:p w:rsidR="00E842C2" w:rsidRPr="00E842C2" w:rsidRDefault="00E842C2" w:rsidP="00E842C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ИНФОРМАЦИОННО-КОММУНИКАЦИОННЫХ ТЕХНОЛОГИЙ НА УРОКАХ ГЕОГРАФИИ С ЦЕЛЬЮ ИНТЕЛЛЕКТУАЛЬНОГО И ТВОРЧЕСКОГО РАЗВИТИЯ УЧАЩИХСЯ</w:t>
      </w:r>
    </w:p>
    <w:p w:rsidR="00E766E5" w:rsidRPr="00387448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57783" w:rsidRDefault="00B57783" w:rsidP="007F740E">
      <w:pPr>
        <w:pStyle w:val="a3"/>
        <w:spacing w:after="2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783" w:rsidRDefault="00B57783" w:rsidP="007F740E">
      <w:pPr>
        <w:pStyle w:val="a3"/>
        <w:spacing w:after="2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783" w:rsidRDefault="00B57783" w:rsidP="007F740E">
      <w:pPr>
        <w:pStyle w:val="a3"/>
        <w:spacing w:after="2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783" w:rsidRDefault="00B57783" w:rsidP="007F740E">
      <w:pPr>
        <w:pStyle w:val="a3"/>
        <w:spacing w:after="24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6E5" w:rsidRPr="00387448" w:rsidRDefault="007C4C34" w:rsidP="0038744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87448">
        <w:rPr>
          <w:rFonts w:ascii="Times New Roman" w:hAnsi="Times New Roman" w:cs="Times New Roman"/>
          <w:sz w:val="24"/>
          <w:szCs w:val="24"/>
          <w:lang w:eastAsia="ru-RU"/>
        </w:rPr>
        <w:t>Янчып</w:t>
      </w:r>
      <w:proofErr w:type="spellEnd"/>
      <w:r w:rsidRPr="003874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448">
        <w:rPr>
          <w:rFonts w:ascii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387448">
        <w:rPr>
          <w:rFonts w:ascii="Times New Roman" w:hAnsi="Times New Roman" w:cs="Times New Roman"/>
          <w:sz w:val="24"/>
          <w:szCs w:val="24"/>
          <w:lang w:eastAsia="ru-RU"/>
        </w:rPr>
        <w:t xml:space="preserve">-Чаш </w:t>
      </w:r>
      <w:proofErr w:type="spellStart"/>
      <w:r w:rsidRPr="00387448">
        <w:rPr>
          <w:rFonts w:ascii="Times New Roman" w:hAnsi="Times New Roman" w:cs="Times New Roman"/>
          <w:sz w:val="24"/>
          <w:szCs w:val="24"/>
          <w:lang w:eastAsia="ru-RU"/>
        </w:rPr>
        <w:t>Оолаковна</w:t>
      </w:r>
      <w:proofErr w:type="spellEnd"/>
    </w:p>
    <w:p w:rsidR="00E766E5" w:rsidRPr="00387448" w:rsidRDefault="00E766E5" w:rsidP="00387448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географии </w:t>
      </w:r>
    </w:p>
    <w:p w:rsidR="007F740E" w:rsidRPr="00387448" w:rsidRDefault="007C4C34" w:rsidP="00387448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</w:t>
      </w:r>
      <w:proofErr w:type="spellStart"/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gramEnd"/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-Шынаа</w:t>
      </w:r>
      <w:proofErr w:type="spellEnd"/>
      <w:r w:rsidR="00E766E5"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766E5" w:rsidRPr="00387448" w:rsidRDefault="007F740E" w:rsidP="00387448">
      <w:pPr>
        <w:tabs>
          <w:tab w:val="left" w:pos="8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Тес-</w:t>
      </w:r>
      <w:proofErr w:type="spellStart"/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Хемского</w:t>
      </w:r>
      <w:proofErr w:type="spellEnd"/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РТ</w:t>
      </w:r>
      <w:r w:rsidR="00E766E5" w:rsidRPr="003874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766E5" w:rsidRDefault="00E766E5" w:rsidP="00E766E5">
      <w:pPr>
        <w:tabs>
          <w:tab w:val="left" w:pos="8355"/>
        </w:tabs>
        <w:spacing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387448" w:rsidRDefault="00387448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448" w:rsidRDefault="00387448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448" w:rsidRDefault="00387448" w:rsidP="00E766E5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7448" w:rsidRPr="008D2E3D" w:rsidRDefault="006B7034" w:rsidP="00387448">
      <w:pPr>
        <w:tabs>
          <w:tab w:val="left" w:pos="8355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</w:t>
      </w:r>
      <w:proofErr w:type="spellStart"/>
      <w:r w:rsidRPr="008D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Шынаа</w:t>
      </w:r>
      <w:proofErr w:type="spellEnd"/>
      <w:r w:rsidR="00E766E5" w:rsidRPr="008D2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2015. </w:t>
      </w:r>
    </w:p>
    <w:p w:rsidR="00387448" w:rsidRDefault="00387448" w:rsidP="0012062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0624" w:rsidRPr="00120624" w:rsidRDefault="008D2E3D" w:rsidP="009052D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D2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87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ИНФОРМАЦИОННО-КОММУНИКАЦИОННЫХ ТЕХНОЛОГИЙ НА УРОКАХ ГЕОГРАФИИ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20624" w:rsidRPr="00120624" w:rsidRDefault="00120624" w:rsidP="00D3198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1BA2" w:rsidRPr="00C61BA2" w:rsidRDefault="00C61BA2" w:rsidP="0038744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61BA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Актуальность и перспективность</w:t>
      </w:r>
      <w:r w:rsidRPr="00C6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опыта обусловлена существенными изменениями, происходящими в последнее время в социальном и экономическом пространстве системы образования, современными требованиями к школьному обучению и направлениями, указанными в президентской инициативе «Наша новая школа» и условиями введения ФГОС НОО </w:t>
      </w:r>
      <w:proofErr w:type="gramStart"/>
      <w:r w:rsidRPr="00C6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ООО</w:t>
      </w:r>
      <w:proofErr w:type="gramEnd"/>
      <w:r w:rsidRPr="00C6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61BA2" w:rsidRPr="00C61BA2" w:rsidRDefault="00C61BA2" w:rsidP="00387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Компьютерные технологии играют важную роль в системе образования. Современное образование должно быть направлено на развитие личности человека, раскрытие его возможностей, талантов, становление самосознания, самореализации. Анализируя свой педагогический опыт, можно прийти к выводу, что именно системная работа с учащимися в урочное и внеурочное время способствуют развитию познавательных и творческих интересов учащихся и успешности их деятельности, связанной с учебным предметом, которых я преподаю – география. </w:t>
      </w:r>
      <w:r w:rsidRPr="00C61BA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ИКТ на уроках географии позволили мне реализовать идею развивающего обучения, повысить темп урока, сократить потери рабочего времени до минимума, увеличить объем самостоятельной работы, как на уроке, так и при подготовке домашних заданий, сделать урок более ярким и увлекательным. Работа с мультимедийными программами развивает конструктивное, творческое мышление, коммуникативные способности у учащихся. Способствует формированию умений и навыков исследовательской деятельности, осмысленного владения информацией и ее последующей обработкой. Практика показала что, использование мультимедийных технологий повышает качество и эффективность обучения, развивает учебную деятельность. Вместе с тем, что эффективный стимул обучения школьников.</w:t>
      </w:r>
    </w:p>
    <w:p w:rsidR="00C61BA2" w:rsidRPr="00C61BA2" w:rsidRDefault="00C61BA2" w:rsidP="00387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меня компьютер на уроке – это инструмент с широкими возможностями, позволяющий красочно и интересно изложить материал, подготовить дидактическое материалы, сопровождающие урок, разработать письменные задания и тесты для учащихся. ИКТ делают возможным удовлетворить множество познавательных потребностей учащихся.</w:t>
      </w:r>
    </w:p>
    <w:p w:rsidR="00C61BA2" w:rsidRPr="00C61BA2" w:rsidRDefault="00C61BA2" w:rsidP="003874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BA2">
        <w:rPr>
          <w:rFonts w:ascii="Times New Roman" w:eastAsia="Calibri" w:hAnsi="Times New Roman" w:cs="Times New Roman"/>
          <w:sz w:val="24"/>
          <w:szCs w:val="24"/>
          <w:lang w:eastAsia="ru-RU"/>
        </w:rPr>
        <w:t>ИКТ всегда работает на результат, она свободно сочетается с другими технологиями и не исключает их использование на уроках и внеклассных мероприятиях.</w:t>
      </w:r>
    </w:p>
    <w:p w:rsidR="00A87E45" w:rsidRPr="00387448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b/>
          <w:sz w:val="24"/>
          <w:szCs w:val="24"/>
          <w:lang w:eastAsia="ru-RU"/>
        </w:rPr>
        <w:t>Цель проекта:</w:t>
      </w:r>
      <w:r w:rsidRPr="001206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87E45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012D" w:rsidRPr="0005012D" w:rsidRDefault="0005012D" w:rsidP="000501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системы формирования  интеллектуального и творческого развития учащихся на основе информационно-коммуникационных  технологий                                                                                                                                                      </w:t>
      </w:r>
    </w:p>
    <w:p w:rsidR="0005012D" w:rsidRPr="00120624" w:rsidRDefault="0005012D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E45" w:rsidRPr="00E8401C" w:rsidRDefault="00A87E45" w:rsidP="00E840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поставленной цели предполагается через решение следующих </w:t>
      </w:r>
      <w:r w:rsidRPr="00120624">
        <w:rPr>
          <w:rFonts w:ascii="Times New Roman" w:hAnsi="Times New Roman" w:cs="Times New Roman"/>
          <w:b/>
          <w:sz w:val="24"/>
          <w:szCs w:val="24"/>
          <w:lang w:eastAsia="ru-RU"/>
        </w:rPr>
        <w:t>задач: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>- изучить вопросы т</w:t>
      </w:r>
      <w:r w:rsidR="00E5527C">
        <w:rPr>
          <w:rFonts w:ascii="Times New Roman" w:hAnsi="Times New Roman" w:cs="Times New Roman"/>
          <w:sz w:val="24"/>
          <w:szCs w:val="24"/>
          <w:lang w:eastAsia="ru-RU"/>
        </w:rPr>
        <w:t xml:space="preserve">еории информационно-коммуникативной </w:t>
      </w:r>
      <w:r w:rsidRPr="00120624">
        <w:rPr>
          <w:rFonts w:ascii="Times New Roman" w:hAnsi="Times New Roman" w:cs="Times New Roman"/>
          <w:sz w:val="24"/>
          <w:szCs w:val="24"/>
          <w:lang w:eastAsia="ru-RU"/>
        </w:rPr>
        <w:t>технологии;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 xml:space="preserve">- научить </w:t>
      </w:r>
      <w:proofErr w:type="gramStart"/>
      <w:r w:rsidRPr="0012062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20624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работать с научными текстами, добывать и понимать информацию</w:t>
      </w:r>
      <w:r w:rsidR="001F4FEE">
        <w:rPr>
          <w:rFonts w:ascii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120624">
        <w:rPr>
          <w:rFonts w:ascii="Times New Roman" w:hAnsi="Times New Roman" w:cs="Times New Roman"/>
          <w:sz w:val="24"/>
          <w:szCs w:val="24"/>
          <w:lang w:eastAsia="ru-RU"/>
        </w:rPr>
        <w:t>, применять полученные знания умения на практике;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>- развивать у детей творческие способности через проектно-исследовательскую деятельность на уроках географии и во внеурочное время.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>Для достижения прогнозируемого результата проекта необходимо наличие условий: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>1. Осведомленность учителя о современной теории проектно-исследовательской технологии.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Состояние мотивационной готовности учащихся к изучению географии.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>3. Заинтересованность администрации школы в идее автора проекта.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 xml:space="preserve">4. Наличие методической литературы по организации применения </w:t>
      </w:r>
      <w:r w:rsidR="00AA3266">
        <w:rPr>
          <w:rFonts w:ascii="Times New Roman" w:hAnsi="Times New Roman" w:cs="Times New Roman"/>
          <w:sz w:val="24"/>
          <w:szCs w:val="24"/>
          <w:lang w:eastAsia="ru-RU"/>
        </w:rPr>
        <w:t>ИКТ</w:t>
      </w:r>
      <w:r w:rsidRPr="0012062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sz w:val="24"/>
          <w:szCs w:val="24"/>
          <w:lang w:eastAsia="ru-RU"/>
        </w:rPr>
        <w:t>5. Обсуждение на методическом объединении вопросов, отражающи</w:t>
      </w:r>
      <w:r w:rsidR="00AA3266">
        <w:rPr>
          <w:rFonts w:ascii="Times New Roman" w:hAnsi="Times New Roman" w:cs="Times New Roman"/>
          <w:sz w:val="24"/>
          <w:szCs w:val="24"/>
          <w:lang w:eastAsia="ru-RU"/>
        </w:rPr>
        <w:t>х эффективность использования ИКТ</w:t>
      </w:r>
      <w:r w:rsidRPr="00120624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A87E45" w:rsidRPr="00120624" w:rsidRDefault="00A87E45" w:rsidP="0012062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AEF" w:rsidRPr="00FB1AEF" w:rsidRDefault="00A87E45" w:rsidP="00836284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2062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FB1AEF"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B1AEF" w:rsidRPr="00FB1AEF" w:rsidRDefault="00FB1AEF" w:rsidP="00FB1A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Традиционные и инновационные организационные виды деятельности и</w:t>
      </w:r>
    </w:p>
    <w:p w:rsidR="00FB1AEF" w:rsidRPr="00FB1AEF" w:rsidRDefault="00FB1AEF" w:rsidP="00FB1AE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методические приемы.</w:t>
      </w:r>
    </w:p>
    <w:p w:rsidR="00FB1AEF" w:rsidRPr="00FB1AEF" w:rsidRDefault="00FB1AEF" w:rsidP="00FB1AE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о</w:t>
      </w:r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>бучении учащихся считаю, самым главным обучение через воспитание и мною применяются такие современные образовательные технологии:</w:t>
      </w:r>
    </w:p>
    <w:p w:rsidR="00FB1AEF" w:rsidRPr="00FB1AEF" w:rsidRDefault="00FB1AEF" w:rsidP="00FB1AE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>- игровые технологии – на этапе закрепления урока, при проведении игровых уроков (урок-игра «Кто хочет стать миллионером?» на основе использования ЭОР);</w:t>
      </w:r>
    </w:p>
    <w:p w:rsidR="00FB1AEF" w:rsidRPr="00FB1AEF" w:rsidRDefault="00FB1AEF" w:rsidP="00FB1AE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>- технология развивающего обучения – создания  учителем текстов географических диктантов, применение готовых тестовых заданий;</w:t>
      </w:r>
    </w:p>
    <w:p w:rsidR="00FB1AEF" w:rsidRPr="00FB1AEF" w:rsidRDefault="00FB1AEF" w:rsidP="00FB1AE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 xml:space="preserve">- элементы </w:t>
      </w:r>
      <w:proofErr w:type="spellStart"/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>здоровьесберегающих</w:t>
      </w:r>
      <w:proofErr w:type="spellEnd"/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технологий – правильная дозировка рабочего времени учителем, не допустить переутомления учащихся на уроках (на уроках в 6-7 классах активно применяются </w:t>
      </w:r>
      <w:proofErr w:type="spellStart"/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>физминутки</w:t>
      </w:r>
      <w:proofErr w:type="spellEnd"/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 xml:space="preserve"> с применением аудио, видео и анимации);</w:t>
      </w:r>
    </w:p>
    <w:p w:rsidR="00FB1AEF" w:rsidRPr="00FB1AEF" w:rsidRDefault="00FB1AEF" w:rsidP="00FB1AE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>- проектные технологии – организация исследовательской и проектной деятельности учащихся в настоящее время рассматривается как инновационная образовательная технология (учащиеся активно вовлекаются в проектные и исследовательские работы:</w:t>
      </w:r>
      <w:proofErr w:type="gramEnd"/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>НПК «Шаг в будущее», проекты исследовательского характера «Наш родной край»);</w:t>
      </w:r>
      <w:proofErr w:type="gramEnd"/>
    </w:p>
    <w:p w:rsidR="00FB1AEF" w:rsidRPr="00FB1AEF" w:rsidRDefault="00FB1AEF" w:rsidP="00FB1AEF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/>
          <w:sz w:val="24"/>
          <w:szCs w:val="24"/>
          <w:lang w:eastAsia="ru-RU"/>
        </w:rPr>
        <w:t>- ИКТ с использованием электронно-образовательных ресурсов (ЭОР), цифровых образовательных ресурсов (ЦОР) на уроках географии.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FB1AE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 объяснении нового материала на уроке</w:t>
      </w: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-мультимедийные лекции, которые позволяют индивидуализировать учебный процесс;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-интерактивные приемы с использованием интерактивной доски, что помогает учителям сделать уроки живыми и привлекательными для учеников. Интерактивная доска позволяет преподнести ученикам информацию, используя широкий диапазон средств визуализации (карты, таблицы, схемы, диаграммы, фотографии и др.);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-свой дидактический материал в виде презентаций, схем-конспектов;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-домашнее задание к новой теме – подготовить свою мультимедийную презентацию.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позволяет повысить эмоциональный фон учащихся, задействовать разные каналы восприятия информации, стимулировать учащихся к проявлению творческой активности, как результат, повысить качество знаний;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-метод проектов для активизации деятельности учащихся, отработки исследовательских навыков с обязательной защитой на уроке.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FB1AE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 этапе закрепления знаний</w:t>
      </w: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</w:t>
      </w: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 Интернет-ресурсов учащимися и учителем – сайты</w:t>
      </w:r>
      <w:proofErr w:type="gramStart"/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…,</w:t>
      </w:r>
      <w:proofErr w:type="gramEnd"/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коллекция цифровых образовательных ресурсов ЦОР (</w:t>
      </w:r>
      <w:r w:rsidRPr="00FB1AE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school</w:t>
      </w: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Pr="00FB1AE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collection</w:t>
      </w: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spellStart"/>
      <w:r w:rsidRPr="00FB1AE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электронные словари и энциклопедии, где ученики могут найти много дополнительного материала, углубить знания по теме;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-использование в качестве дидактического материала к уроку как собственных мультимедийных презентаций, конспектов уроков для интерактивной доски, так и </w:t>
      </w: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разработанных учащимися презентаций, что позволяет вовлечь их в активную деятельность;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-использовать в качестве дидактического материала к уроку как собственных мультимедийных презентаций, конспектов уроков для интерактивной доски, так и разработанных учащимися презентаций, что позволяет вовлечь их в активную деятельность по подготовке занятия, повысить производительность труда учителя и ученика.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FB1AE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 этапе обобщения и систематизации полученных знаний: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-использование интерактивной доски как средства для выхода в Интернет;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-разные виды заданий для интерактивной доски, что дает возможность вовлекать в процесс обучения всех учащихся, строить общение на основе творческого подхода. Большой спектр интерактивных приемов-работа с цветным маркером, мобильные схемы, вставка анимации, ауди</w:t>
      </w:r>
      <w:proofErr w:type="gramStart"/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о-</w:t>
      </w:r>
      <w:proofErr w:type="gramEnd"/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видео-файлов, работа со «шторкой», возможность изменять любой текст на экране и др.-превращают урок в живой, творческий процесс, где в центре личность ученика.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На этапе подготовки домашнего задания: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FB1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учащимися презентации, буклета, веб-станицы.</w:t>
      </w:r>
    </w:p>
    <w:p w:rsidR="00FB1AEF" w:rsidRPr="00FB1AEF" w:rsidRDefault="00FB1AEF" w:rsidP="00FB1AE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EB53D1" w:rsidRPr="00293860" w:rsidRDefault="00293860" w:rsidP="0029386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Масштаб инновации:</w:t>
      </w:r>
    </w:p>
    <w:p w:rsidR="0021047B" w:rsidRDefault="0021047B" w:rsidP="004D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5AF" w:rsidRPr="00E766E5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Модульное</w:t>
      </w:r>
    </w:p>
    <w:p w:rsidR="009355B8" w:rsidRPr="009355B8" w:rsidRDefault="004D55AF" w:rsidP="009355B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0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9355B8" w:rsidRPr="0093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модернизации Российского образования отмечается, что главной задачей российской образовательной политики является «обеспечение современного качества образования на основе сохранения его актуальным и перспективным потребностям личности и общества». Модернизацию образования невозможно представить без применения ИКТ на уроках, в том числе и на уроках географии.  Реализация в России государственных  программ «Единая информационная образовательная среда», «Компьютеризация сельских и городских школ» и др., активизировало интерес к применению всеми участниками педагогического процесса – учащимися, учителями – ИКТ в учебно-воспитательном процессе. </w:t>
      </w:r>
    </w:p>
    <w:p w:rsidR="009355B8" w:rsidRPr="009355B8" w:rsidRDefault="009355B8" w:rsidP="009355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деятельности по ведению ФГОС ООО, учителями нашей школы (Приказ МБОУ СОШ с. О-</w:t>
      </w:r>
      <w:proofErr w:type="spellStart"/>
      <w:r w:rsidRPr="009355B8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Шынаа</w:t>
      </w:r>
      <w:proofErr w:type="spellEnd"/>
      <w:r w:rsidRPr="0093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85 от 24.08.2011г.) наряду с</w:t>
      </w:r>
      <w:r w:rsidRPr="00935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традиционными средствами обучения,  используют информационно-коммуникативные технологии, который повышает эффективность урока, развивая мотивацию обучения, который делает процесс обучения и воспитания более эффективным.</w:t>
      </w:r>
    </w:p>
    <w:p w:rsidR="009355B8" w:rsidRPr="009355B8" w:rsidRDefault="009355B8" w:rsidP="009355B8">
      <w:pPr>
        <w:spacing w:after="0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Информационные технологии не только открывают возможности вариативности учебной деятельности, ее индивидуализации и дифференциации, но и позволяют по-новому организовать взаимодействие всех субъектов обучения, построить образовательную систему, в которой ученик был бы активным и равноправным участником образовательной деятельности. Информационные технологии значительно расширяют возможности предъявления учебной информации, вовлекают учащихся в учебный процесс, способствуя наиболее широкому раскрытию их способностей, активизации умственной деятельности. Для нашего общества требуются всесторонне развитые, одаренные, самостоятельные, творческие люди, обладающие широким </w:t>
      </w:r>
      <w:r w:rsidRPr="00935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кругозором, умеющие объективно анализировать происходящее способные к творческому созиданию.</w:t>
      </w:r>
    </w:p>
    <w:p w:rsidR="004D55AF" w:rsidRPr="009355B8" w:rsidRDefault="009355B8" w:rsidP="00935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5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Применение компьютера на уроках географии позволяет увеличить объем тренировочных, творческих заданий, сократить время отработки технических навыков обучающихся, увеличить коэффициент уровневой дифференциации обучения и достичь оптимального темпа работы школьников, облегчить процесс изучения географических знаний с помощью принципа наглядности. </w:t>
      </w:r>
      <w:r w:rsidRPr="0093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рассматриваю их, прежде всего, как средство повышения заинтересованности в обучении, способное во многом повлиять на качество образования. </w:t>
      </w:r>
    </w:p>
    <w:p w:rsidR="007A3639" w:rsidRDefault="004D55AF" w:rsidP="004D5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55AF" w:rsidRPr="004D55AF" w:rsidRDefault="004D55AF" w:rsidP="004D5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участников инновационной работы</w:t>
      </w:r>
      <w:r w:rsidRPr="004D55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55AF" w:rsidRPr="00E766E5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Группа педагогов</w:t>
      </w:r>
    </w:p>
    <w:p w:rsidR="004D55AF" w:rsidRPr="004D55AF" w:rsidRDefault="004D55AF" w:rsidP="004D55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5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Инновационный опыт адаптирован в учебном процессе при проектировании и построении педагогического взаимодействия на разных уроках, и научно-практических конференциях.</w:t>
      </w:r>
    </w:p>
    <w:p w:rsidR="004D55AF" w:rsidRPr="004D55AF" w:rsidRDefault="004D55AF" w:rsidP="004D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5AF" w:rsidRPr="00E766E5" w:rsidRDefault="004D55AF" w:rsidP="004D55AF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Комбинация элементов известных методик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362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Новизна опыта: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разработке модели применения компьютерных технологий, учитывающих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метапредметный</w:t>
      </w:r>
      <w:proofErr w:type="spellEnd"/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подход к обучению;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 интерактивном взаимодействии «учитель-ученик-компьютер»;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создании  использовании презентаций </w:t>
      </w:r>
      <w:r w:rsidRPr="0083628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Power</w:t>
      </w: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3628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Point</w:t>
      </w: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материалов Интернет.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 своем педагогическом опыте опираюсь на следующие </w:t>
      </w:r>
      <w:r w:rsidRPr="00836284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принципы</w:t>
      </w: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принцип развивающего обучения, доступности и посильности учебного материала, индивидуализации в условиях коллективной работы.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Ученик является партнером по образовательному процессу, обладающий собственными интересами, учебными возможностями. Педагог создает условия, в которых проявляется потребность и готовность ученика к самообразованию и самовоспитанию.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Основными принципами и приемами моего опыта является стимулирование разнообразной деятельности учащихся, повышению исследовательской деятельности в учебном процессе с помощью компьютерных технологий.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Изучение и использование современных образовательных технологий позволяют решать основные задачи обучения. Для активации деятельности учащихся использую информационно-коммуникативную, проектную, исследовательскую и другие развивающие образовательные технологии.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362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Система работы</w:t>
      </w: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основана на следующих принципах: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1.Личностно-развивающий принцип-каждый урок должен воспитывать нравственно.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2.Принцип деятельного подхода к творческому развитию личности – на каждом уроке должны быть разнообразные виды работ.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3.Принцип сотрудничества и взаимопомощи – использовать различные формы работы.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Принцип проблемной обучения – каждый урок – решение личностно-значимой проблемы.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362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Цель:</w:t>
      </w: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высокая мотивация и высокий познавательный интерес к предмету; повышение качества знаний и уровня освоения предмета через включение ученика в активную познавательную и творческую деятельность.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362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Методы обучения:</w:t>
      </w: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проблемный, частично-поисковый, исследовательский.</w:t>
      </w:r>
    </w:p>
    <w:p w:rsidR="00836284" w:rsidRPr="00836284" w:rsidRDefault="00836284" w:rsidP="0083628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8362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Оборудование</w:t>
      </w:r>
      <w:r w:rsidRPr="00836284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компьютер, проектор, экран, интерактивная доска.</w:t>
      </w:r>
    </w:p>
    <w:p w:rsidR="00293D89" w:rsidRDefault="00626DD9" w:rsidP="00293D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3D89" w:rsidRDefault="00293D89" w:rsidP="00293D8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89" w:rsidRPr="00293D89" w:rsidRDefault="00EB53D1" w:rsidP="00293D89">
      <w:pPr>
        <w:pStyle w:val="a3"/>
        <w:jc w:val="both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293D89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Результативные характеристики инновационного педагогического опыта</w:t>
      </w:r>
    </w:p>
    <w:p w:rsidR="00293D89" w:rsidRDefault="00293D89" w:rsidP="00293D89">
      <w:pPr>
        <w:pStyle w:val="a3"/>
        <w:jc w:val="both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293D89" w:rsidRPr="00293D89" w:rsidRDefault="00293D89" w:rsidP="00293D8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8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Успеваемость и качество знаний по результатам внутреннего мониторинга</w:t>
      </w:r>
    </w:p>
    <w:p w:rsidR="00293D89" w:rsidRPr="00293D89" w:rsidRDefault="00293D89" w:rsidP="00293D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Ind w:w="-1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1701"/>
        <w:gridCol w:w="992"/>
        <w:gridCol w:w="850"/>
        <w:gridCol w:w="1134"/>
        <w:gridCol w:w="1294"/>
        <w:gridCol w:w="1153"/>
      </w:tblGrid>
      <w:tr w:rsidR="00293D89" w:rsidRPr="00293D89" w:rsidTr="00492B26">
        <w:trPr>
          <w:jc w:val="center"/>
        </w:trPr>
        <w:tc>
          <w:tcPr>
            <w:tcW w:w="2023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уч-ся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(классы)</w:t>
            </w:r>
          </w:p>
        </w:tc>
        <w:tc>
          <w:tcPr>
            <w:tcW w:w="992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«4-5»</w:t>
            </w:r>
          </w:p>
        </w:tc>
        <w:tc>
          <w:tcPr>
            <w:tcW w:w="850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294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-во 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293D89" w:rsidRPr="00293D89" w:rsidTr="00492B26">
        <w:trPr>
          <w:jc w:val="center"/>
        </w:trPr>
        <w:tc>
          <w:tcPr>
            <w:tcW w:w="2023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2010-11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93D89" w:rsidRPr="00293D89" w:rsidRDefault="002024F8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(6, 8, 11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93D89" w:rsidRPr="00293D89" w:rsidRDefault="004E5BD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:rsidR="00293D89" w:rsidRPr="00293D89" w:rsidRDefault="002024F8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C3E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5C3E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024F8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3D89" w:rsidRPr="00293D89" w:rsidTr="00492B26">
        <w:trPr>
          <w:jc w:val="center"/>
        </w:trPr>
        <w:tc>
          <w:tcPr>
            <w:tcW w:w="2023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2011-12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93D89" w:rsidRPr="00293D89" w:rsidRDefault="00647CBA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(7, 11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93D89" w:rsidRPr="00293D89" w:rsidRDefault="004E5BD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99,6%</w:t>
            </w:r>
          </w:p>
        </w:tc>
        <w:tc>
          <w:tcPr>
            <w:tcW w:w="1294" w:type="dxa"/>
            <w:shd w:val="clear" w:color="auto" w:fill="auto"/>
          </w:tcPr>
          <w:p w:rsidR="00293D89" w:rsidRPr="00293D89" w:rsidRDefault="00647CBA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67,7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3D89" w:rsidRPr="00293D89" w:rsidTr="00492B26">
        <w:trPr>
          <w:jc w:val="center"/>
        </w:trPr>
        <w:tc>
          <w:tcPr>
            <w:tcW w:w="2023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2012-13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93D89" w:rsidRPr="00293D89" w:rsidRDefault="00647CBA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(8, 9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93D89" w:rsidRPr="00293D89" w:rsidRDefault="004E5BD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99,1%</w:t>
            </w:r>
          </w:p>
        </w:tc>
        <w:tc>
          <w:tcPr>
            <w:tcW w:w="1294" w:type="dxa"/>
            <w:shd w:val="clear" w:color="auto" w:fill="auto"/>
          </w:tcPr>
          <w:p w:rsidR="00293D89" w:rsidRPr="00293D89" w:rsidRDefault="00647CBA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3D89" w:rsidRPr="00293D89" w:rsidTr="00492B26">
        <w:trPr>
          <w:jc w:val="center"/>
        </w:trPr>
        <w:tc>
          <w:tcPr>
            <w:tcW w:w="2023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2013-14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93D89" w:rsidRPr="00293D89" w:rsidRDefault="00A55563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(9 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93D89" w:rsidRPr="00293D89" w:rsidRDefault="004E5BD6" w:rsidP="00A55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:rsidR="00293D89" w:rsidRPr="00293D89" w:rsidRDefault="00A55563" w:rsidP="00A55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64,2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3D89" w:rsidRPr="00293D89" w:rsidTr="00492B26">
        <w:trPr>
          <w:jc w:val="center"/>
        </w:trPr>
        <w:tc>
          <w:tcPr>
            <w:tcW w:w="2023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2014-15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701" w:type="dxa"/>
            <w:shd w:val="clear" w:color="auto" w:fill="auto"/>
          </w:tcPr>
          <w:p w:rsidR="00293D89" w:rsidRPr="00293D89" w:rsidRDefault="00A55563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(6,10 </w:t>
            </w: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93D89" w:rsidRPr="00293D89" w:rsidRDefault="004E5BD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4" w:type="dxa"/>
            <w:shd w:val="clear" w:color="auto" w:fill="auto"/>
          </w:tcPr>
          <w:p w:rsidR="00293D89" w:rsidRPr="00293D89" w:rsidRDefault="00A55563" w:rsidP="00A555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67,8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EC4662" w:rsidRDefault="00EC4662" w:rsidP="00EC4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3D89" w:rsidRPr="00EC4662" w:rsidRDefault="00293D89" w:rsidP="00EC4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48">
        <w:rPr>
          <w:rFonts w:ascii="Times New Roman" w:hAnsi="Times New Roman" w:cs="Times New Roman"/>
          <w:sz w:val="24"/>
          <w:szCs w:val="24"/>
        </w:rPr>
        <w:t>Динамика успеваемости и качество знаний обучающихся за последн</w:t>
      </w:r>
      <w:r w:rsidR="006C796F">
        <w:rPr>
          <w:rFonts w:ascii="Times New Roman" w:hAnsi="Times New Roman" w:cs="Times New Roman"/>
          <w:sz w:val="24"/>
          <w:szCs w:val="24"/>
        </w:rPr>
        <w:t>ие 4,5 года положительная.</w:t>
      </w:r>
    </w:p>
    <w:p w:rsidR="00293D89" w:rsidRDefault="00293D89" w:rsidP="00293D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293D89">
        <w:rPr>
          <w:rFonts w:ascii="Calibri" w:eastAsia="Times New Roman" w:hAnsi="Calibri" w:cs="Times New Roman"/>
          <w:lang w:eastAsia="ru-RU"/>
        </w:rPr>
        <w:t xml:space="preserve"> </w:t>
      </w:r>
    </w:p>
    <w:p w:rsidR="00293D89" w:rsidRDefault="00C22E22" w:rsidP="00293D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732EE4D" wp14:editId="37ECD89D">
            <wp:extent cx="4941651" cy="2928025"/>
            <wp:effectExtent l="0" t="0" r="11430" b="2476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Calibri" w:eastAsia="Times New Roman" w:hAnsi="Calibri" w:cs="Times New Roman"/>
          <w:lang w:eastAsia="ru-RU"/>
        </w:rPr>
        <w:t xml:space="preserve"> </w:t>
      </w:r>
    </w:p>
    <w:p w:rsidR="00293D89" w:rsidRDefault="00293D89" w:rsidP="00293D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:rsidR="009A5548" w:rsidRPr="002F1A27" w:rsidRDefault="002F1A27" w:rsidP="00293D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выписка из экзаменационных ведомостей</w:t>
      </w:r>
    </w:p>
    <w:p w:rsidR="009A5548" w:rsidRDefault="009A5548" w:rsidP="00293D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:rsidR="009A5548" w:rsidRDefault="009A5548" w:rsidP="00293D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:rsidR="009A5548" w:rsidRDefault="009A5548" w:rsidP="00293D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</w:p>
    <w:p w:rsidR="00293D89" w:rsidRPr="00293D89" w:rsidRDefault="00293D89" w:rsidP="007A36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D89" w:rsidRPr="00293D89" w:rsidRDefault="00293D89" w:rsidP="007A36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в форме ЕГЭ</w:t>
      </w:r>
    </w:p>
    <w:p w:rsidR="00293D89" w:rsidRPr="00293D89" w:rsidRDefault="00293D89" w:rsidP="00293D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1986"/>
        <w:gridCol w:w="1591"/>
        <w:gridCol w:w="1232"/>
        <w:gridCol w:w="962"/>
        <w:gridCol w:w="975"/>
      </w:tblGrid>
      <w:tr w:rsidR="00293D89" w:rsidRPr="00293D89" w:rsidTr="007A3639">
        <w:trPr>
          <w:jc w:val="center"/>
        </w:trPr>
        <w:tc>
          <w:tcPr>
            <w:tcW w:w="2209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6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591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Сдавали 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2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«4-5»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Усп-ть</w:t>
            </w:r>
            <w:proofErr w:type="spellEnd"/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-во</w:t>
            </w:r>
          </w:p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93D89" w:rsidRPr="00293D89" w:rsidTr="007A3639">
        <w:trPr>
          <w:jc w:val="center"/>
        </w:trPr>
        <w:tc>
          <w:tcPr>
            <w:tcW w:w="2209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2010-11</w:t>
            </w:r>
          </w:p>
        </w:tc>
        <w:tc>
          <w:tcPr>
            <w:tcW w:w="1986" w:type="dxa"/>
            <w:shd w:val="clear" w:color="auto" w:fill="auto"/>
          </w:tcPr>
          <w:p w:rsidR="00293D89" w:rsidRPr="00293D89" w:rsidRDefault="00CF50B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293D89" w:rsidRPr="00293D89" w:rsidRDefault="00CF50B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(25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32" w:type="dxa"/>
            <w:shd w:val="clear" w:color="auto" w:fill="auto"/>
          </w:tcPr>
          <w:p w:rsidR="00293D89" w:rsidRPr="00293D89" w:rsidRDefault="00CF50B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CF50B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66,6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93D89" w:rsidRPr="00293D89" w:rsidTr="007A3639">
        <w:trPr>
          <w:jc w:val="center"/>
        </w:trPr>
        <w:tc>
          <w:tcPr>
            <w:tcW w:w="2209" w:type="dxa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2011-12</w:t>
            </w:r>
          </w:p>
        </w:tc>
        <w:tc>
          <w:tcPr>
            <w:tcW w:w="1986" w:type="dxa"/>
            <w:shd w:val="clear" w:color="auto" w:fill="auto"/>
          </w:tcPr>
          <w:p w:rsidR="00293D89" w:rsidRPr="00293D89" w:rsidRDefault="00CF50B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91" w:type="dxa"/>
            <w:shd w:val="clear" w:color="auto" w:fill="auto"/>
          </w:tcPr>
          <w:p w:rsidR="00293D89" w:rsidRPr="00293D89" w:rsidRDefault="00CF50B6" w:rsidP="00CF50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(32,5%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2" w:type="dxa"/>
            <w:shd w:val="clear" w:color="auto" w:fill="auto"/>
          </w:tcPr>
          <w:p w:rsidR="00293D89" w:rsidRPr="00293D89" w:rsidRDefault="00CF50B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CF50B6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293D89" w:rsidRPr="00293D8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8001E" w:rsidRDefault="00D8001E" w:rsidP="00D80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3D89" w:rsidRPr="0031778E" w:rsidRDefault="00293D89" w:rsidP="00D80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Основание: </w:t>
      </w:r>
      <w:r w:rsidRPr="009A55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</w:t>
      </w:r>
      <w:r w:rsidR="005F4E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протокола</w:t>
      </w:r>
      <w:r w:rsidR="002F1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</w:t>
      </w:r>
      <w:r w:rsidRPr="009A5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93D89" w:rsidRPr="00293D89" w:rsidRDefault="00293D89" w:rsidP="00317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639" w:rsidRDefault="007A3639" w:rsidP="0031778E">
      <w:pPr>
        <w:pStyle w:val="a3"/>
        <w:ind w:firstLine="709"/>
        <w:rPr>
          <w:lang w:eastAsia="ru-RU"/>
        </w:rPr>
      </w:pPr>
    </w:p>
    <w:p w:rsidR="00293D89" w:rsidRPr="0031778E" w:rsidRDefault="00293D89" w:rsidP="0031778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93D89">
        <w:rPr>
          <w:lang w:eastAsia="ru-RU"/>
        </w:rPr>
        <w:lastRenderedPageBreak/>
        <w:t xml:space="preserve"> </w:t>
      </w:r>
      <w:r w:rsidRPr="0031778E">
        <w:rPr>
          <w:rFonts w:ascii="Times New Roman" w:hAnsi="Times New Roman" w:cs="Times New Roman"/>
          <w:b/>
          <w:sz w:val="24"/>
          <w:szCs w:val="24"/>
          <w:lang w:eastAsia="ru-RU"/>
        </w:rPr>
        <w:t>Наличие и рейтинг успешности участников предметных олимпиад:</w:t>
      </w:r>
    </w:p>
    <w:p w:rsidR="00293D89" w:rsidRPr="0031778E" w:rsidRDefault="00293D89" w:rsidP="0031778E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778E">
        <w:rPr>
          <w:rFonts w:ascii="Times New Roman" w:eastAsia="Calibri" w:hAnsi="Times New Roman" w:cs="Times New Roman"/>
          <w:sz w:val="24"/>
          <w:szCs w:val="24"/>
          <w:lang w:eastAsia="ru-RU"/>
        </w:rPr>
        <w:t>Ежегодно учащиеся принимают участие в Муниципальных, Региональных, Международных предметных олимпиадах, занимают призовые места: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23"/>
        <w:gridCol w:w="850"/>
        <w:gridCol w:w="3640"/>
        <w:gridCol w:w="1287"/>
      </w:tblGrid>
      <w:tr w:rsidR="00615DFC" w:rsidRPr="0031778E" w:rsidTr="00615DFC">
        <w:trPr>
          <w:jc w:val="center"/>
        </w:trPr>
        <w:tc>
          <w:tcPr>
            <w:tcW w:w="0" w:type="auto"/>
            <w:shd w:val="clear" w:color="auto" w:fill="auto"/>
          </w:tcPr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>Учебный год</w:t>
            </w:r>
          </w:p>
        </w:tc>
        <w:tc>
          <w:tcPr>
            <w:tcW w:w="2523" w:type="dxa"/>
            <w:shd w:val="clear" w:color="auto" w:fill="auto"/>
          </w:tcPr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>учащиеся</w:t>
            </w:r>
          </w:p>
        </w:tc>
        <w:tc>
          <w:tcPr>
            <w:tcW w:w="850" w:type="dxa"/>
            <w:shd w:val="clear" w:color="auto" w:fill="auto"/>
          </w:tcPr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>класс</w:t>
            </w:r>
          </w:p>
        </w:tc>
        <w:tc>
          <w:tcPr>
            <w:tcW w:w="3640" w:type="dxa"/>
            <w:shd w:val="clear" w:color="auto" w:fill="auto"/>
          </w:tcPr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>уровень</w:t>
            </w:r>
          </w:p>
        </w:tc>
        <w:tc>
          <w:tcPr>
            <w:tcW w:w="0" w:type="auto"/>
            <w:shd w:val="clear" w:color="auto" w:fill="auto"/>
          </w:tcPr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>место</w:t>
            </w:r>
          </w:p>
        </w:tc>
      </w:tr>
      <w:tr w:rsidR="00615DFC" w:rsidRPr="0031778E" w:rsidTr="00615DFC">
        <w:trPr>
          <w:jc w:val="center"/>
        </w:trPr>
        <w:tc>
          <w:tcPr>
            <w:tcW w:w="0" w:type="auto"/>
            <w:shd w:val="clear" w:color="auto" w:fill="auto"/>
          </w:tcPr>
          <w:p w:rsidR="0031778E" w:rsidRDefault="0031778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>2010-2011</w:t>
            </w:r>
          </w:p>
        </w:tc>
        <w:tc>
          <w:tcPr>
            <w:tcW w:w="2523" w:type="dxa"/>
            <w:shd w:val="clear" w:color="auto" w:fill="auto"/>
          </w:tcPr>
          <w:p w:rsidR="00293D89" w:rsidRPr="0031778E" w:rsidRDefault="001B0C9A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1.Саая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Алдын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-Даш </w:t>
            </w:r>
          </w:p>
          <w:p w:rsidR="00293D89" w:rsidRPr="001B0C9A" w:rsidRDefault="00293D89" w:rsidP="00C336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 xml:space="preserve">10 </w:t>
            </w:r>
            <w:proofErr w:type="spellStart"/>
            <w:r w:rsidRPr="0031778E"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293D89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40" w:type="dxa"/>
            <w:shd w:val="clear" w:color="auto" w:fill="auto"/>
          </w:tcPr>
          <w:p w:rsidR="00293D89" w:rsidRPr="0031778E" w:rsidRDefault="00845A4B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="00293D89" w:rsidRPr="0031778E">
              <w:rPr>
                <w:rFonts w:ascii="Times New Roman" w:eastAsia="Calibri" w:hAnsi="Times New Roman" w:cs="Times New Roman"/>
                <w:lang w:eastAsia="ru-RU"/>
              </w:rPr>
              <w:t>униципальный</w:t>
            </w: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3D89" w:rsidRPr="0031778E" w:rsidRDefault="009D6CB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93D89" w:rsidRPr="0031778E">
              <w:rPr>
                <w:rFonts w:ascii="Times New Roman" w:eastAsia="Calibri" w:hAnsi="Times New Roman" w:cs="Times New Roman"/>
                <w:lang w:eastAsia="ru-RU"/>
              </w:rPr>
              <w:t>ризер</w:t>
            </w: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15DFC" w:rsidRPr="0031778E" w:rsidTr="00615DFC">
        <w:trPr>
          <w:jc w:val="center"/>
        </w:trPr>
        <w:tc>
          <w:tcPr>
            <w:tcW w:w="0" w:type="auto"/>
            <w:shd w:val="clear" w:color="auto" w:fill="auto"/>
          </w:tcPr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>2011-2012</w:t>
            </w:r>
          </w:p>
        </w:tc>
        <w:tc>
          <w:tcPr>
            <w:tcW w:w="2523" w:type="dxa"/>
            <w:shd w:val="clear" w:color="auto" w:fill="auto"/>
          </w:tcPr>
          <w:p w:rsidR="00293D89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1.Шойдак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Алим</w:t>
            </w:r>
            <w:proofErr w:type="spellEnd"/>
          </w:p>
          <w:p w:rsidR="005A272E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A272E" w:rsidRPr="0031778E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Доржу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Ангелина</w:t>
            </w:r>
          </w:p>
        </w:tc>
        <w:tc>
          <w:tcPr>
            <w:tcW w:w="850" w:type="dxa"/>
            <w:shd w:val="clear" w:color="auto" w:fill="auto"/>
          </w:tcPr>
          <w:p w:rsidR="00293D89" w:rsidRPr="0031778E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5A272E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40" w:type="dxa"/>
            <w:shd w:val="clear" w:color="auto" w:fill="auto"/>
          </w:tcPr>
          <w:p w:rsidR="00293D89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федеральный 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Олимпус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>алиниграда</w:t>
            </w:r>
            <w:proofErr w:type="spellEnd"/>
          </w:p>
          <w:p w:rsidR="005A272E" w:rsidRPr="0031778E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федеральный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Олимпус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293D89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  <w:p w:rsidR="005A272E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5A272E" w:rsidRPr="0031778E" w:rsidRDefault="005A272E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615DFC" w:rsidRPr="0031778E" w:rsidTr="00615DFC">
        <w:trPr>
          <w:jc w:val="center"/>
        </w:trPr>
        <w:tc>
          <w:tcPr>
            <w:tcW w:w="0" w:type="auto"/>
            <w:shd w:val="clear" w:color="auto" w:fill="auto"/>
          </w:tcPr>
          <w:p w:rsidR="00293D89" w:rsidRPr="0031778E" w:rsidRDefault="00727A8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2013-2014</w:t>
            </w:r>
          </w:p>
        </w:tc>
        <w:tc>
          <w:tcPr>
            <w:tcW w:w="2523" w:type="dxa"/>
            <w:shd w:val="clear" w:color="auto" w:fill="auto"/>
          </w:tcPr>
          <w:p w:rsidR="00293D89" w:rsidRDefault="007D749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670EDF">
              <w:rPr>
                <w:rFonts w:ascii="Times New Roman" w:eastAsia="Calibri" w:hAnsi="Times New Roman" w:cs="Times New Roman"/>
                <w:lang w:eastAsia="ru-RU"/>
              </w:rPr>
              <w:t xml:space="preserve">Сарыг </w:t>
            </w:r>
            <w:proofErr w:type="spellStart"/>
            <w:r w:rsidR="00670EDF">
              <w:rPr>
                <w:rFonts w:ascii="Times New Roman" w:eastAsia="Calibri" w:hAnsi="Times New Roman" w:cs="Times New Roman"/>
                <w:lang w:eastAsia="ru-RU"/>
              </w:rPr>
              <w:t>Долааана</w:t>
            </w:r>
            <w:proofErr w:type="spellEnd"/>
            <w:r w:rsidR="00670ED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670EDF" w:rsidRDefault="00670ED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Миндирья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Тайгана</w:t>
            </w:r>
            <w:proofErr w:type="spellEnd"/>
          </w:p>
          <w:p w:rsidR="008B5259" w:rsidRDefault="008B525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3.Кыргыс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Садыя</w:t>
            </w:r>
            <w:proofErr w:type="spellEnd"/>
          </w:p>
          <w:p w:rsidR="00152634" w:rsidRDefault="001526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7668" w:rsidRDefault="00E37668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4.Шойдак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Алим</w:t>
            </w:r>
            <w:proofErr w:type="spellEnd"/>
          </w:p>
          <w:p w:rsidR="00152634" w:rsidRDefault="001526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52634" w:rsidRDefault="001526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7668" w:rsidRPr="0031778E" w:rsidRDefault="00E37668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Доржу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Ангелина</w:t>
            </w:r>
          </w:p>
        </w:tc>
        <w:tc>
          <w:tcPr>
            <w:tcW w:w="850" w:type="dxa"/>
            <w:shd w:val="clear" w:color="auto" w:fill="auto"/>
          </w:tcPr>
          <w:p w:rsidR="00293D89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>11</w:t>
            </w:r>
            <w:r w:rsidR="004772E3">
              <w:rPr>
                <w:rFonts w:ascii="Times New Roman" w:eastAsia="Calibri" w:hAnsi="Times New Roman" w:cs="Times New Roman"/>
                <w:lang w:eastAsia="ru-RU"/>
              </w:rPr>
              <w:t>кл</w:t>
            </w:r>
          </w:p>
          <w:p w:rsidR="00670EDF" w:rsidRDefault="00670ED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8B5259" w:rsidRDefault="008B525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D56B34" w:rsidRDefault="00D56B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7668" w:rsidRDefault="00E37668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D56B34" w:rsidRDefault="00D56B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D56B34" w:rsidRDefault="00D56B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7668" w:rsidRPr="0031778E" w:rsidRDefault="00D56B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="00E37668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="00E37668"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3640" w:type="dxa"/>
            <w:shd w:val="clear" w:color="auto" w:fill="auto"/>
          </w:tcPr>
          <w:p w:rsidR="00293D89" w:rsidRDefault="00670ED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</w:t>
            </w:r>
            <w:r w:rsidR="00845A4B">
              <w:rPr>
                <w:rFonts w:ascii="Times New Roman" w:eastAsia="Calibri" w:hAnsi="Times New Roman" w:cs="Times New Roman"/>
                <w:lang w:eastAsia="ru-RU"/>
              </w:rPr>
              <w:t>униципальный</w:t>
            </w:r>
          </w:p>
          <w:p w:rsidR="00670EDF" w:rsidRPr="0031778E" w:rsidRDefault="00670ED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муниципальный</w:t>
            </w:r>
          </w:p>
          <w:p w:rsidR="00293D89" w:rsidRDefault="008B525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федеральный</w:t>
            </w:r>
            <w:r w:rsidR="001526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15DFC">
              <w:rPr>
                <w:rFonts w:ascii="Times New Roman" w:eastAsia="Calibri" w:hAnsi="Times New Roman" w:cs="Times New Roman"/>
                <w:lang w:eastAsia="ru-RU"/>
              </w:rPr>
              <w:t xml:space="preserve"> («Центр поддержки талантливой молодежи» г. Бийска</w:t>
            </w:r>
            <w:proofErr w:type="gramEnd"/>
          </w:p>
          <w:p w:rsidR="00615DFC" w:rsidRDefault="00E37668" w:rsidP="00615DF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федеральный</w:t>
            </w:r>
            <w:r w:rsidR="001526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15DFC">
              <w:rPr>
                <w:rFonts w:ascii="Times New Roman" w:eastAsia="Calibri" w:hAnsi="Times New Roman" w:cs="Times New Roman"/>
                <w:lang w:eastAsia="ru-RU"/>
              </w:rPr>
              <w:t>(«Центр поддержки талантливой молодежи» г. Бийска</w:t>
            </w:r>
            <w:proofErr w:type="gramEnd"/>
          </w:p>
          <w:p w:rsidR="00E37668" w:rsidRDefault="00E37668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15DFC" w:rsidRDefault="00E37668" w:rsidP="00615DF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федеральный</w:t>
            </w:r>
            <w:r w:rsidR="0015263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15DFC">
              <w:rPr>
                <w:rFonts w:ascii="Times New Roman" w:eastAsia="Calibri" w:hAnsi="Times New Roman" w:cs="Times New Roman"/>
                <w:lang w:eastAsia="ru-RU"/>
              </w:rPr>
              <w:t>(«Центр поддержки талантливой молодежи» г. Бийска</w:t>
            </w:r>
            <w:proofErr w:type="gramEnd"/>
          </w:p>
          <w:p w:rsidR="00E37668" w:rsidRPr="0031778E" w:rsidRDefault="00E37668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3D89" w:rsidRPr="0031778E" w:rsidRDefault="00845A4B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  <w:p w:rsidR="00293D89" w:rsidRDefault="006A5735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  <w:p w:rsidR="008B5259" w:rsidRDefault="008B525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  <w:p w:rsidR="00152634" w:rsidRDefault="001526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7668" w:rsidRDefault="00E37668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  <w:p w:rsidR="00152634" w:rsidRDefault="001526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152634" w:rsidRDefault="00152634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E37668" w:rsidRPr="0031778E" w:rsidRDefault="00E37668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</w:tc>
      </w:tr>
      <w:tr w:rsidR="00615DFC" w:rsidRPr="0031778E" w:rsidTr="00615DFC">
        <w:trPr>
          <w:jc w:val="center"/>
        </w:trPr>
        <w:tc>
          <w:tcPr>
            <w:tcW w:w="0" w:type="auto"/>
            <w:shd w:val="clear" w:color="auto" w:fill="auto"/>
          </w:tcPr>
          <w:p w:rsidR="00293D89" w:rsidRPr="0031778E" w:rsidRDefault="00727A8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2014-2015</w:t>
            </w:r>
          </w:p>
        </w:tc>
        <w:tc>
          <w:tcPr>
            <w:tcW w:w="2523" w:type="dxa"/>
            <w:shd w:val="clear" w:color="auto" w:fill="auto"/>
          </w:tcPr>
          <w:p w:rsidR="00293D89" w:rsidRPr="0031778E" w:rsidRDefault="00727A8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1.Шойдак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Азира</w:t>
            </w:r>
            <w:proofErr w:type="spellEnd"/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778E">
              <w:rPr>
                <w:rFonts w:ascii="Times New Roman" w:eastAsia="Calibri" w:hAnsi="Times New Roman" w:cs="Times New Roman"/>
                <w:lang w:eastAsia="ru-RU"/>
              </w:rPr>
              <w:t xml:space="preserve">9 </w:t>
            </w:r>
            <w:proofErr w:type="spellStart"/>
            <w:r w:rsidRPr="0031778E"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40" w:type="dxa"/>
            <w:shd w:val="clear" w:color="auto" w:fill="auto"/>
          </w:tcPr>
          <w:p w:rsidR="00293D89" w:rsidRPr="0031778E" w:rsidRDefault="00727A8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муниципальный</w:t>
            </w: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93D89" w:rsidRPr="0031778E" w:rsidRDefault="00727A8F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призер</w:t>
            </w:r>
          </w:p>
          <w:p w:rsidR="00293D89" w:rsidRPr="0031778E" w:rsidRDefault="00293D89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563D2" w:rsidRDefault="009563D2" w:rsidP="003177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93D89" w:rsidRPr="00293D89" w:rsidRDefault="00293D89" w:rsidP="0031778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D8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Наличие и рейтинг успешности участников научно-практических конференций:</w:t>
      </w:r>
    </w:p>
    <w:p w:rsidR="00293D89" w:rsidRPr="00293D89" w:rsidRDefault="00293D89" w:rsidP="00293D89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525"/>
        <w:gridCol w:w="1884"/>
        <w:gridCol w:w="1287"/>
      </w:tblGrid>
      <w:tr w:rsidR="0065481D" w:rsidRPr="00293D89" w:rsidTr="00C22E22"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НПК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4B540D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shd w:val="clear" w:color="auto" w:fill="auto"/>
          </w:tcPr>
          <w:p w:rsidR="00293D89" w:rsidRPr="00293D89" w:rsidRDefault="004B540D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65481D" w:rsidRPr="00293D89" w:rsidTr="00C22E22">
        <w:tc>
          <w:tcPr>
            <w:tcW w:w="0" w:type="auto"/>
            <w:shd w:val="clear" w:color="auto" w:fill="auto"/>
          </w:tcPr>
          <w:p w:rsidR="00293D89" w:rsidRPr="00293D89" w:rsidRDefault="00293D89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3D89" w:rsidRPr="00293D89" w:rsidRDefault="00293D89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3D89" w:rsidRPr="00293D89" w:rsidRDefault="00293D89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93D89" w:rsidRPr="00293D89" w:rsidRDefault="009563D2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0" w:type="auto"/>
            <w:shd w:val="clear" w:color="auto" w:fill="auto"/>
          </w:tcPr>
          <w:p w:rsidR="0065481D" w:rsidRDefault="0065481D" w:rsidP="004B54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="009336C3">
              <w:rPr>
                <w:rFonts w:ascii="Times New Roman" w:eastAsia="Calibri" w:hAnsi="Times New Roman" w:cs="Times New Roman"/>
                <w:lang w:eastAsia="ru-RU"/>
              </w:rPr>
              <w:t xml:space="preserve">Кыргыс </w:t>
            </w:r>
            <w:proofErr w:type="spellStart"/>
            <w:r w:rsidR="009336C3">
              <w:rPr>
                <w:rFonts w:ascii="Times New Roman" w:eastAsia="Calibri" w:hAnsi="Times New Roman" w:cs="Times New Roman"/>
                <w:lang w:eastAsia="ru-RU"/>
              </w:rPr>
              <w:t>Садыя</w:t>
            </w:r>
            <w:proofErr w:type="spellEnd"/>
            <w:r w:rsidR="009336C3">
              <w:rPr>
                <w:rFonts w:ascii="Times New Roman" w:eastAsia="Calibri" w:hAnsi="Times New Roman" w:cs="Times New Roman"/>
                <w:lang w:eastAsia="ru-RU"/>
              </w:rPr>
              <w:t>, 7 класс (НПК «Шаг в будущее»)</w:t>
            </w:r>
          </w:p>
          <w:p w:rsidR="007B05AB" w:rsidRPr="007B05AB" w:rsidRDefault="0065481D" w:rsidP="004B54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  <w:r w:rsidR="004B540D">
              <w:rPr>
                <w:rFonts w:ascii="Times New Roman" w:eastAsia="Calibri" w:hAnsi="Times New Roman" w:cs="Times New Roman"/>
                <w:lang w:eastAsia="ru-RU"/>
              </w:rPr>
              <w:t xml:space="preserve">.Хажыылай </w:t>
            </w:r>
            <w:proofErr w:type="spellStart"/>
            <w:r w:rsidR="004B540D">
              <w:rPr>
                <w:rFonts w:ascii="Times New Roman" w:eastAsia="Calibri" w:hAnsi="Times New Roman" w:cs="Times New Roman"/>
                <w:lang w:eastAsia="ru-RU"/>
              </w:rPr>
              <w:t>Айслана</w:t>
            </w:r>
            <w:proofErr w:type="spellEnd"/>
            <w:r w:rsidR="004B540D">
              <w:rPr>
                <w:rFonts w:ascii="Times New Roman" w:eastAsia="Calibri" w:hAnsi="Times New Roman" w:cs="Times New Roman"/>
                <w:lang w:eastAsia="ru-RU"/>
              </w:rPr>
              <w:t xml:space="preserve">, 10 </w:t>
            </w:r>
            <w:proofErr w:type="spellStart"/>
            <w:r w:rsidR="004B540D">
              <w:rPr>
                <w:rFonts w:ascii="Times New Roman" w:eastAsia="Calibri" w:hAnsi="Times New Roman" w:cs="Times New Roman"/>
                <w:lang w:eastAsia="ru-RU"/>
              </w:rPr>
              <w:t>кл</w:t>
            </w:r>
            <w:proofErr w:type="spellEnd"/>
            <w:r w:rsidR="004B540D">
              <w:rPr>
                <w:rFonts w:ascii="Times New Roman" w:eastAsia="Calibri" w:hAnsi="Times New Roman" w:cs="Times New Roman"/>
                <w:lang w:eastAsia="ru-RU"/>
              </w:rPr>
              <w:t xml:space="preserve">  (Всероссийский экологический форум  «Зеленая планета»)</w:t>
            </w:r>
          </w:p>
        </w:tc>
        <w:tc>
          <w:tcPr>
            <w:tcW w:w="0" w:type="auto"/>
            <w:shd w:val="clear" w:color="auto" w:fill="auto"/>
          </w:tcPr>
          <w:p w:rsidR="0065481D" w:rsidRDefault="009336C3" w:rsidP="00293D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293D89" w:rsidRPr="004B540D" w:rsidRDefault="004B540D" w:rsidP="00293D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540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</w:tcPr>
          <w:p w:rsidR="0065481D" w:rsidRDefault="009336C3" w:rsidP="00293D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93D89" w:rsidRPr="004B540D" w:rsidRDefault="004B540D" w:rsidP="00293D8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5481D" w:rsidRPr="00293D89" w:rsidTr="00C22E22">
        <w:tc>
          <w:tcPr>
            <w:tcW w:w="0" w:type="auto"/>
            <w:shd w:val="clear" w:color="auto" w:fill="auto"/>
          </w:tcPr>
          <w:p w:rsidR="00293D89" w:rsidRPr="00293D89" w:rsidRDefault="009563D2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93D89"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-</w:t>
            </w:r>
          </w:p>
          <w:p w:rsidR="00293D89" w:rsidRPr="009563D2" w:rsidRDefault="009563D2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93D89" w:rsidRDefault="004B540D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1.Хажыылай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Айслана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11 класс </w:t>
            </w:r>
            <w:r>
              <w:rPr>
                <w:rFonts w:ascii="Times New Roman" w:eastAsia="Calibri" w:hAnsi="Times New Roman" w:cs="Times New Roman"/>
                <w:lang w:eastAsia="ru-RU"/>
              </w:rPr>
              <w:t>(Всероссийский экологический форум  «Зеленая планета»)</w:t>
            </w:r>
          </w:p>
          <w:p w:rsidR="00A233BA" w:rsidRDefault="00A233BA" w:rsidP="00A233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2.Эртине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Алсу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>, 8 класс (Всероссийский экологический форум  «Зеленая планета»)</w:t>
            </w:r>
          </w:p>
          <w:p w:rsidR="00A233BA" w:rsidRPr="00293D89" w:rsidRDefault="00A233BA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233BA" w:rsidRDefault="004B540D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  <w:p w:rsidR="00A233BA" w:rsidRDefault="00A233BA" w:rsidP="00A233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3D89" w:rsidRPr="00A233BA" w:rsidRDefault="00A233BA" w:rsidP="00A233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0" w:type="auto"/>
            <w:shd w:val="clear" w:color="auto" w:fill="auto"/>
          </w:tcPr>
          <w:p w:rsidR="00A233BA" w:rsidRDefault="004B540D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A233BA" w:rsidRDefault="00A233BA" w:rsidP="00A233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93D89" w:rsidRPr="00A233BA" w:rsidRDefault="00A233BA" w:rsidP="00A233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5481D" w:rsidRPr="0065481D" w:rsidTr="00C22E22">
        <w:tc>
          <w:tcPr>
            <w:tcW w:w="0" w:type="auto"/>
            <w:shd w:val="clear" w:color="auto" w:fill="auto"/>
          </w:tcPr>
          <w:p w:rsidR="00293D89" w:rsidRPr="00293D89" w:rsidRDefault="009563D2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2014</w:t>
            </w:r>
            <w:r w:rsidR="00293D89" w:rsidRPr="00293D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293D89" w:rsidRPr="00293D89" w:rsidRDefault="009563D2" w:rsidP="00293D8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shd w:val="clear" w:color="auto" w:fill="auto"/>
          </w:tcPr>
          <w:p w:rsidR="00B07B87" w:rsidRPr="0065481D" w:rsidRDefault="0065481D" w:rsidP="0065481D">
            <w:pPr>
              <w:pStyle w:val="a6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Уржанай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Наадым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7 класс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Республиканский научно-практическая конференция школьников «Шаг в будущее», посвященной 70-летию Великой Победы)</w:t>
            </w:r>
          </w:p>
        </w:tc>
        <w:tc>
          <w:tcPr>
            <w:tcW w:w="0" w:type="auto"/>
            <w:shd w:val="clear" w:color="auto" w:fill="auto"/>
          </w:tcPr>
          <w:p w:rsidR="002C1025" w:rsidRPr="002C1025" w:rsidRDefault="0065481D" w:rsidP="002C1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shd w:val="clear" w:color="auto" w:fill="auto"/>
          </w:tcPr>
          <w:p w:rsidR="002C1025" w:rsidRPr="0065481D" w:rsidRDefault="0065481D" w:rsidP="00293D8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5481D">
              <w:rPr>
                <w:rFonts w:ascii="Times New Roman" w:eastAsia="Calibri" w:hAnsi="Times New Roman" w:cs="Times New Roman"/>
                <w:lang w:eastAsia="ru-RU"/>
              </w:rPr>
              <w:t>победитель</w:t>
            </w:r>
          </w:p>
        </w:tc>
      </w:tr>
    </w:tbl>
    <w:p w:rsidR="0031778E" w:rsidRPr="000A7AC3" w:rsidRDefault="0031778E" w:rsidP="000A7AC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Основание: </w:t>
      </w:r>
      <w:r w:rsidR="00293D89" w:rsidRPr="00317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копии дипломов научного руководителя и учащихся </w:t>
      </w:r>
    </w:p>
    <w:p w:rsidR="00D8001E" w:rsidRDefault="00D8001E" w:rsidP="003177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93D89" w:rsidRPr="0031778E" w:rsidRDefault="00293D89" w:rsidP="003177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778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Обобщение и распространение педагогического опыта в рамках профессионального сообщества.</w:t>
      </w:r>
    </w:p>
    <w:p w:rsidR="00293D89" w:rsidRDefault="007B05AB" w:rsidP="00293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по плану провожу</w:t>
      </w:r>
      <w:r w:rsidR="00293D89" w:rsidRPr="002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мастер-классы для студентов-практикантов, молодых педагогов; открытые уроки в рамках ШМО;</w:t>
      </w:r>
    </w:p>
    <w:p w:rsidR="00293D89" w:rsidRPr="00293D89" w:rsidRDefault="00293D89" w:rsidP="00293D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D89" w:rsidRPr="00293D89" w:rsidRDefault="00293D89" w:rsidP="00293D8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93D89" w:rsidRPr="00293D89" w:rsidRDefault="00293D89" w:rsidP="005E7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 непрерывности собственного профессионального образования.</w:t>
      </w:r>
    </w:p>
    <w:p w:rsidR="00293D89" w:rsidRPr="00293D89" w:rsidRDefault="00293D89" w:rsidP="00293D89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694"/>
        <w:gridCol w:w="1470"/>
        <w:gridCol w:w="970"/>
        <w:gridCol w:w="1885"/>
      </w:tblGrid>
      <w:tr w:rsidR="00343C1E" w:rsidRPr="00293D89" w:rsidTr="00DE5015"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Тема курса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85" w:type="dxa"/>
          </w:tcPr>
          <w:p w:rsidR="00ED6515" w:rsidRPr="00293D89" w:rsidRDefault="00ED6515" w:rsidP="0029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343C1E" w:rsidRPr="00293D89" w:rsidTr="00DE5015"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образовательный менеджмент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ТГИПиПКК</w:t>
            </w:r>
            <w:proofErr w:type="spellEnd"/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5" w:type="dxa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1273</w:t>
            </w:r>
          </w:p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2010</w:t>
            </w: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43C1E" w:rsidRPr="00293D89" w:rsidTr="00DE5015"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управление образовательным учреждением в условиях модернизации образования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5" w:type="dxa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  <w:p w:rsidR="00ED6515" w:rsidRPr="00293D89" w:rsidRDefault="00F65B81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3360</w:t>
            </w:r>
          </w:p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2011 г</w:t>
            </w:r>
          </w:p>
        </w:tc>
      </w:tr>
      <w:tr w:rsidR="00343C1E" w:rsidRPr="00293D89" w:rsidTr="00DE5015"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6515" w:rsidRPr="00293D89" w:rsidRDefault="00343C1E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требований Федерального государственного образовательного стандарта среднего (полного) общего образования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D6515" w:rsidRPr="00293D89" w:rsidRDefault="00993D64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5" w:type="dxa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  <w:r w:rsidR="00343C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№2808</w:t>
            </w:r>
          </w:p>
          <w:p w:rsidR="00ED6515" w:rsidRPr="00293D89" w:rsidRDefault="00343C1E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2015</w:t>
            </w:r>
          </w:p>
        </w:tc>
      </w:tr>
      <w:tr w:rsidR="00343C1E" w:rsidRPr="00293D89" w:rsidTr="00DE5015">
        <w:trPr>
          <w:cantSplit/>
          <w:trHeight w:val="1134"/>
        </w:trPr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D6515" w:rsidRPr="00293D89" w:rsidRDefault="00343C1E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компетентность в педагогической деятельности основного общего образования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ТГИПиПКК</w:t>
            </w:r>
            <w:proofErr w:type="spellEnd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5" w:type="dxa"/>
          </w:tcPr>
          <w:p w:rsidR="00ED6515" w:rsidRPr="00293D89" w:rsidRDefault="00343C1E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№2994</w:t>
            </w:r>
          </w:p>
          <w:p w:rsidR="00ED6515" w:rsidRPr="00293D89" w:rsidRDefault="00343C1E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Январь 2015</w:t>
            </w:r>
          </w:p>
        </w:tc>
      </w:tr>
      <w:tr w:rsidR="00343C1E" w:rsidRPr="00293D89" w:rsidTr="00DE5015">
        <w:tc>
          <w:tcPr>
            <w:tcW w:w="0" w:type="auto"/>
          </w:tcPr>
          <w:p w:rsidR="00ED6515" w:rsidRPr="00293D89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D6515" w:rsidRPr="00504C0F" w:rsidRDefault="00ED6515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C0F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«Психолого-педагогические и методические основы конкурсов педагогического мастерства»</w:t>
            </w:r>
          </w:p>
        </w:tc>
        <w:tc>
          <w:tcPr>
            <w:tcW w:w="0" w:type="auto"/>
          </w:tcPr>
          <w:p w:rsidR="00ED6515" w:rsidRPr="00293D89" w:rsidRDefault="00327A21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D89">
              <w:rPr>
                <w:rFonts w:ascii="Times New Roman" w:eastAsia="Calibri" w:hAnsi="Times New Roman" w:cs="Times New Roman"/>
                <w:sz w:val="24"/>
                <w:szCs w:val="24"/>
              </w:rPr>
              <w:t>ТГИПиПКК</w:t>
            </w:r>
            <w:proofErr w:type="spellEnd"/>
          </w:p>
        </w:tc>
        <w:tc>
          <w:tcPr>
            <w:tcW w:w="0" w:type="auto"/>
          </w:tcPr>
          <w:p w:rsidR="00ED6515" w:rsidRPr="00293D89" w:rsidRDefault="00504C0F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5" w:type="dxa"/>
          </w:tcPr>
          <w:p w:rsidR="00ED6515" w:rsidRPr="00293D89" w:rsidRDefault="00327A21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</w:p>
          <w:p w:rsidR="00ED6515" w:rsidRDefault="00327A21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27A21" w:rsidRPr="00293D89" w:rsidRDefault="00327A21" w:rsidP="00293D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Фераль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</w:t>
            </w:r>
          </w:p>
        </w:tc>
      </w:tr>
    </w:tbl>
    <w:p w:rsidR="00293D89" w:rsidRPr="00293D89" w:rsidRDefault="00293D89" w:rsidP="00293D89">
      <w:pPr>
        <w:pBdr>
          <w:bottom w:val="single" w:sz="12" w:space="1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ru-RU"/>
        </w:rPr>
      </w:pPr>
    </w:p>
    <w:p w:rsidR="00293D89" w:rsidRPr="00662D1C" w:rsidRDefault="00293D89" w:rsidP="003449D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62D1C">
        <w:rPr>
          <w:rFonts w:ascii="Times New Roman" w:eastAsia="Times New Roman" w:hAnsi="Times New Roman" w:cs="Times New Roman"/>
          <w:b/>
          <w:lang w:eastAsia="ru-RU"/>
        </w:rPr>
        <w:t xml:space="preserve"> Наличие государственных и отраслевых, муниципальных поощрений</w:t>
      </w:r>
    </w:p>
    <w:p w:rsidR="00C94DAC" w:rsidRPr="00C94DAC" w:rsidRDefault="00C94DAC" w:rsidP="00C94D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>Региональный  уровень:</w:t>
      </w:r>
    </w:p>
    <w:p w:rsidR="00C94DAC" w:rsidRPr="00C94DAC" w:rsidRDefault="00C94DAC" w:rsidP="00C94DAC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>Почетная грамота</w:t>
      </w:r>
    </w:p>
    <w:p w:rsidR="00C94DAC" w:rsidRPr="00C94DAC" w:rsidRDefault="00C94DAC" w:rsidP="00C94DAC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образования, науки и молодежной политики РТ, за многолетний плодотворный труд в деле обучения и воспитании подрастающего поколения, значительные успехи в организации и совершенствовании образовательного процесса в свете современных достижений науки и техники, а также формирование интеллектуального и нравственного развития личности обучающихся в 2014 году.     </w:t>
      </w:r>
    </w:p>
    <w:p w:rsidR="00C94DAC" w:rsidRPr="00C94DAC" w:rsidRDefault="00C94DAC" w:rsidP="00C94DAC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2.Благодарственное письмо Заместителя Председателя Правительства Республики Тыва за плодотворное сотрудничество в подготовке и проведении выборов Президента Российской Федерации, гражданскую позицию и ответственность перед обществом. – 2012 год.</w:t>
      </w:r>
    </w:p>
    <w:p w:rsidR="00C94DAC" w:rsidRPr="00C94DAC" w:rsidRDefault="00C94DAC" w:rsidP="00C94DAC">
      <w:pPr>
        <w:spacing w:after="0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4DAC" w:rsidRPr="00C94DAC" w:rsidRDefault="00C94DAC" w:rsidP="00C94D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уровень:</w:t>
      </w:r>
    </w:p>
    <w:p w:rsidR="00C94DAC" w:rsidRPr="00C94DAC" w:rsidRDefault="00C94DAC" w:rsidP="00C94DAC">
      <w:pPr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>Благодарность за организацию и проведение Всероссийских предметных олимпиад «Центра поддержки талантливой молодежи» г. Бийска, 2014, 2013 г.</w:t>
      </w:r>
    </w:p>
    <w:p w:rsidR="00C94DAC" w:rsidRPr="00C94DAC" w:rsidRDefault="00C94DAC" w:rsidP="00C94DAC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Диплом за организацию </w:t>
      </w:r>
      <w:proofErr w:type="spellStart"/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>сверхпрограммной</w:t>
      </w:r>
      <w:proofErr w:type="spellEnd"/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общероссийской предметной олимпиады </w:t>
      </w:r>
      <w:proofErr w:type="spellStart"/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>Олимпус</w:t>
      </w:r>
      <w:proofErr w:type="spellEnd"/>
      <w:r w:rsidRPr="00C94D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г. Калининграда 2014 г. </w:t>
      </w:r>
    </w:p>
    <w:p w:rsidR="00C94DAC" w:rsidRPr="00C94DAC" w:rsidRDefault="003D0E0E" w:rsidP="00C94DAC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Благодарность за организацию и активное участие в проведении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Всероссийской дистанционной олимпиады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Ростконкурс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» г. Новосибирска, 2015</w:t>
      </w:r>
    </w:p>
    <w:p w:rsidR="00C94DAC" w:rsidRPr="00C94DAC" w:rsidRDefault="00C94DAC" w:rsidP="00C94DAC">
      <w:pPr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4DAC" w:rsidRPr="00C94DAC" w:rsidRDefault="00C94DAC" w:rsidP="00C94DA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5.6. Участие в деятельности экспертных групп по аттестации педагогических работников </w:t>
      </w: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C94DAC" w:rsidRPr="00C94DAC" w:rsidRDefault="00C94DAC" w:rsidP="00C94DAC">
      <w:pPr>
        <w:pBdr>
          <w:bottom w:val="single" w:sz="12" w:space="1" w:color="auto"/>
        </w:pBd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DAC" w:rsidRPr="00C94DAC" w:rsidRDefault="00C94DAC" w:rsidP="00C94DA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по аттестации педагогических работников ОУ</w:t>
      </w:r>
    </w:p>
    <w:p w:rsidR="00C94DAC" w:rsidRPr="00C94DAC" w:rsidRDefault="00C94DAC" w:rsidP="00C94DA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приказ ОУ № 56 от 01.10.2014 г.</w:t>
      </w:r>
    </w:p>
    <w:p w:rsidR="00C94DAC" w:rsidRPr="00C94DAC" w:rsidRDefault="00C94DAC" w:rsidP="00C94DA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DAC" w:rsidRPr="00C94DAC" w:rsidRDefault="00C94DAC" w:rsidP="00C94DA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</w:t>
      </w: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 жюри по проверке олимпиадных работ муниципального этапа Всероссийской предметной олимпиады школьников в 2014-15 уч. году.  Пр. УО № 149/3 от 20.10.2014 г.</w:t>
      </w:r>
    </w:p>
    <w:p w:rsidR="00C94DAC" w:rsidRPr="00C94DAC" w:rsidRDefault="00C94DAC" w:rsidP="00C94DA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DAC" w:rsidRPr="00C94DAC" w:rsidRDefault="00C94DAC" w:rsidP="00C94DA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 экзаменационной предметной комиссии  ОУ по географии</w:t>
      </w:r>
    </w:p>
    <w:p w:rsidR="00C94DAC" w:rsidRPr="00C94DAC" w:rsidRDefault="00C94DAC" w:rsidP="00C94DAC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Основание: приказ ОУ № 51 от 10.05.2011 г.</w:t>
      </w:r>
    </w:p>
    <w:p w:rsidR="00C94DAC" w:rsidRPr="00C94DAC" w:rsidRDefault="00C94DAC" w:rsidP="00C94DA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 литературы:</w:t>
      </w:r>
    </w:p>
    <w:p w:rsidR="00C94DAC" w:rsidRPr="00C94DAC" w:rsidRDefault="00C94DAC" w:rsidP="00C94DAC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учащихся. География 9-11 классы/авт.-сост. Н. В. Яковлева-Волгоград: Учитель, 2008</w:t>
      </w:r>
    </w:p>
    <w:p w:rsidR="00C94DAC" w:rsidRPr="00C94DAC" w:rsidRDefault="00C94DAC" w:rsidP="00C94DAC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Интегрированные  уроки в школе. География 6-10 классы/ сост. Н. В. Болотников – Волгоград: Учитель, 2007</w:t>
      </w:r>
    </w:p>
    <w:p w:rsidR="00C94DAC" w:rsidRPr="00C94DAC" w:rsidRDefault="00C94DAC" w:rsidP="00C94DAC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и самостоятельные работы учащихся по географии. 6-11 классы – М.: «Просвещение», 2000</w:t>
      </w:r>
    </w:p>
    <w:p w:rsidR="00C94DAC" w:rsidRPr="00C94DAC" w:rsidRDefault="00C94DAC" w:rsidP="00C94DAC">
      <w:pPr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практикум. География материков и океанов, 7 класс/ </w:t>
      </w:r>
      <w:proofErr w:type="spellStart"/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Душина</w:t>
      </w:r>
      <w:proofErr w:type="spellEnd"/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– М.: Дрофа, 2000</w:t>
      </w:r>
    </w:p>
    <w:p w:rsidR="00C94DAC" w:rsidRPr="00C94DAC" w:rsidRDefault="00C94DAC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Сайты:    </w:t>
      </w:r>
      <w:hyperlink r:id="rId10" w:history="1">
        <w:r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http://julia-pirogova.blogspot.ru/p/blog-page.html</w:t>
        </w:r>
      </w:hyperlink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(карты, </w:t>
      </w:r>
      <w:proofErr w:type="spellStart"/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http://www.uchportal.ru/load/232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учительский портал (уроки, презентации)</w:t>
      </w:r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http://www.proshkolu.ru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 школу</w:t>
      </w:r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http://www.it-n.ru/materials.aspx?cat_no=233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сеть творческих учителей</w:t>
      </w:r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http://pedsovet.su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педсовет (уроки, презентации, факультативы, кружки</w:t>
      </w:r>
      <w:proofErr w:type="gramStart"/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http://www.nachalka.com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началка</w:t>
      </w:r>
      <w:proofErr w:type="spellEnd"/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http://nsportal.ru/nachalnaya-shkola/fizkultura/kalendarno-tematicheskoe-planirovanie-po-fizkulture-1-4-klass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социальная сеть работников образования (создать </w:t>
      </w:r>
      <w:proofErr w:type="spellStart"/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минисайт</w:t>
      </w:r>
      <w:proofErr w:type="spellEnd"/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http://www.uroki.net/docgeo.htm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уроку географии</w:t>
      </w:r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http://www.resolventa.ru/demo/demo.htm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ГИА и ЕГЭ</w:t>
      </w:r>
    </w:p>
    <w:p w:rsidR="00C94DAC" w:rsidRPr="00C94DAC" w:rsidRDefault="00C94DAC" w:rsidP="00C94D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94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Готовые презентации по географии</w:t>
      </w:r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http://prezentacii.com/geografiya/</w:t>
        </w:r>
      </w:hyperlink>
      <w:r w:rsidR="00C94DAC" w:rsidRPr="00C94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http://900igr.net/prezentacii-po-geografii.html</w:t>
        </w:r>
      </w:hyperlink>
    </w:p>
    <w:p w:rsidR="00C94DAC" w:rsidRPr="00C94DAC" w:rsidRDefault="00F42200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C94DAC" w:rsidRPr="00C94D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http://presentaci.ru/prezentacii-po-geografii/</w:t>
        </w:r>
      </w:hyperlink>
    </w:p>
    <w:p w:rsidR="00C94DAC" w:rsidRPr="00C94DAC" w:rsidRDefault="00C94DAC" w:rsidP="00C94DA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DAC" w:rsidRPr="00C94DAC" w:rsidRDefault="00C94DAC" w:rsidP="00C94DA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C94DAC" w:rsidRPr="00C94DAC">
      <w:head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00" w:rsidRDefault="00F42200" w:rsidP="00CE468E">
      <w:pPr>
        <w:spacing w:after="0" w:line="240" w:lineRule="auto"/>
      </w:pPr>
      <w:r>
        <w:separator/>
      </w:r>
    </w:p>
  </w:endnote>
  <w:endnote w:type="continuationSeparator" w:id="0">
    <w:p w:rsidR="00F42200" w:rsidRDefault="00F42200" w:rsidP="00CE4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00" w:rsidRDefault="00F42200" w:rsidP="00CE468E">
      <w:pPr>
        <w:spacing w:after="0" w:line="240" w:lineRule="auto"/>
      </w:pPr>
      <w:r>
        <w:separator/>
      </w:r>
    </w:p>
  </w:footnote>
  <w:footnote w:type="continuationSeparator" w:id="0">
    <w:p w:rsidR="00F42200" w:rsidRDefault="00F42200" w:rsidP="00CE4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361190"/>
      <w:docPartObj>
        <w:docPartGallery w:val="Page Numbers (Top of Page)"/>
        <w:docPartUnique/>
      </w:docPartObj>
    </w:sdtPr>
    <w:sdtEndPr/>
    <w:sdtContent>
      <w:p w:rsidR="00CE468E" w:rsidRDefault="00CE46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E3D">
          <w:rPr>
            <w:noProof/>
          </w:rPr>
          <w:t>2</w:t>
        </w:r>
        <w:r>
          <w:fldChar w:fldCharType="end"/>
        </w:r>
      </w:p>
    </w:sdtContent>
  </w:sdt>
  <w:p w:rsidR="00CE468E" w:rsidRDefault="00CE46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858"/>
    <w:multiLevelType w:val="multilevel"/>
    <w:tmpl w:val="AE08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F513F"/>
    <w:multiLevelType w:val="multilevel"/>
    <w:tmpl w:val="38C8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E68D1"/>
    <w:multiLevelType w:val="multilevel"/>
    <w:tmpl w:val="F2A08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E20F9"/>
    <w:multiLevelType w:val="multilevel"/>
    <w:tmpl w:val="5614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543FA"/>
    <w:multiLevelType w:val="hybridMultilevel"/>
    <w:tmpl w:val="67906726"/>
    <w:lvl w:ilvl="0" w:tplc="9E7456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CFA"/>
    <w:multiLevelType w:val="hybridMultilevel"/>
    <w:tmpl w:val="D66EE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721D"/>
    <w:multiLevelType w:val="hybridMultilevel"/>
    <w:tmpl w:val="693C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977EF"/>
    <w:multiLevelType w:val="hybridMultilevel"/>
    <w:tmpl w:val="5C8E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043E8"/>
    <w:multiLevelType w:val="hybridMultilevel"/>
    <w:tmpl w:val="A8069DEE"/>
    <w:lvl w:ilvl="0" w:tplc="15C68ED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EB6B49"/>
    <w:multiLevelType w:val="hybridMultilevel"/>
    <w:tmpl w:val="CA3018CA"/>
    <w:lvl w:ilvl="0" w:tplc="FF0C1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F333B2"/>
    <w:multiLevelType w:val="hybridMultilevel"/>
    <w:tmpl w:val="83A4A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92C9F"/>
    <w:multiLevelType w:val="multilevel"/>
    <w:tmpl w:val="FABE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37DF6"/>
    <w:multiLevelType w:val="hybridMultilevel"/>
    <w:tmpl w:val="EAD8F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F0F2C"/>
    <w:multiLevelType w:val="hybridMultilevel"/>
    <w:tmpl w:val="CE82E10C"/>
    <w:lvl w:ilvl="0" w:tplc="4C28EB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F3E86"/>
    <w:multiLevelType w:val="hybridMultilevel"/>
    <w:tmpl w:val="E9AE7C78"/>
    <w:lvl w:ilvl="0" w:tplc="F3F6C5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B327CEB"/>
    <w:multiLevelType w:val="multilevel"/>
    <w:tmpl w:val="2240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354607"/>
    <w:multiLevelType w:val="hybridMultilevel"/>
    <w:tmpl w:val="D5F6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41D4F"/>
    <w:multiLevelType w:val="hybridMultilevel"/>
    <w:tmpl w:val="AD2A930C"/>
    <w:lvl w:ilvl="0" w:tplc="C2969B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37104"/>
    <w:multiLevelType w:val="hybridMultilevel"/>
    <w:tmpl w:val="09C07480"/>
    <w:lvl w:ilvl="0" w:tplc="C11CF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C2EBC"/>
    <w:multiLevelType w:val="hybridMultilevel"/>
    <w:tmpl w:val="2C58A948"/>
    <w:lvl w:ilvl="0" w:tplc="FD3C9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162CEC"/>
    <w:multiLevelType w:val="hybridMultilevel"/>
    <w:tmpl w:val="AA9230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B1F9D"/>
    <w:multiLevelType w:val="hybridMultilevel"/>
    <w:tmpl w:val="03FC57EA"/>
    <w:lvl w:ilvl="0" w:tplc="3A7AB9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7"/>
  </w:num>
  <w:num w:numId="9">
    <w:abstractNumId w:val="10"/>
  </w:num>
  <w:num w:numId="10">
    <w:abstractNumId w:val="18"/>
  </w:num>
  <w:num w:numId="11">
    <w:abstractNumId w:val="14"/>
  </w:num>
  <w:num w:numId="12">
    <w:abstractNumId w:val="16"/>
  </w:num>
  <w:num w:numId="13">
    <w:abstractNumId w:val="5"/>
  </w:num>
  <w:num w:numId="14">
    <w:abstractNumId w:val="21"/>
  </w:num>
  <w:num w:numId="15">
    <w:abstractNumId w:val="6"/>
  </w:num>
  <w:num w:numId="16">
    <w:abstractNumId w:val="20"/>
  </w:num>
  <w:num w:numId="17">
    <w:abstractNumId w:val="12"/>
  </w:num>
  <w:num w:numId="18">
    <w:abstractNumId w:val="13"/>
  </w:num>
  <w:num w:numId="19">
    <w:abstractNumId w:val="7"/>
  </w:num>
  <w:num w:numId="20">
    <w:abstractNumId w:val="9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68"/>
    <w:rsid w:val="0005012D"/>
    <w:rsid w:val="000A7AC3"/>
    <w:rsid w:val="00120624"/>
    <w:rsid w:val="00123E96"/>
    <w:rsid w:val="00152634"/>
    <w:rsid w:val="001A3EB9"/>
    <w:rsid w:val="001B0C9A"/>
    <w:rsid w:val="001B4279"/>
    <w:rsid w:val="001C0621"/>
    <w:rsid w:val="001C0F25"/>
    <w:rsid w:val="001C2777"/>
    <w:rsid w:val="001D4AF6"/>
    <w:rsid w:val="001F4FEE"/>
    <w:rsid w:val="002024F8"/>
    <w:rsid w:val="0021047B"/>
    <w:rsid w:val="0021659B"/>
    <w:rsid w:val="00241105"/>
    <w:rsid w:val="00274A0A"/>
    <w:rsid w:val="00293860"/>
    <w:rsid w:val="00293D89"/>
    <w:rsid w:val="002A1C8F"/>
    <w:rsid w:val="002A64B9"/>
    <w:rsid w:val="002C05A6"/>
    <w:rsid w:val="002C1025"/>
    <w:rsid w:val="002F1A27"/>
    <w:rsid w:val="002F2504"/>
    <w:rsid w:val="0031778E"/>
    <w:rsid w:val="00327A21"/>
    <w:rsid w:val="00343C1E"/>
    <w:rsid w:val="003449D5"/>
    <w:rsid w:val="00355CAA"/>
    <w:rsid w:val="00387448"/>
    <w:rsid w:val="003B377F"/>
    <w:rsid w:val="003D0E0E"/>
    <w:rsid w:val="003D1766"/>
    <w:rsid w:val="003F61AA"/>
    <w:rsid w:val="00421BC3"/>
    <w:rsid w:val="00453A7B"/>
    <w:rsid w:val="00454FE2"/>
    <w:rsid w:val="00463C06"/>
    <w:rsid w:val="00464B2A"/>
    <w:rsid w:val="004772E3"/>
    <w:rsid w:val="00492B26"/>
    <w:rsid w:val="004B013E"/>
    <w:rsid w:val="004B540D"/>
    <w:rsid w:val="004D55AF"/>
    <w:rsid w:val="004D71D7"/>
    <w:rsid w:val="004E5BD6"/>
    <w:rsid w:val="00504B55"/>
    <w:rsid w:val="00504C0F"/>
    <w:rsid w:val="00525223"/>
    <w:rsid w:val="00545755"/>
    <w:rsid w:val="00575CAB"/>
    <w:rsid w:val="00593FDC"/>
    <w:rsid w:val="005A272E"/>
    <w:rsid w:val="005C3E44"/>
    <w:rsid w:val="005C717B"/>
    <w:rsid w:val="005E1DDA"/>
    <w:rsid w:val="005E70BF"/>
    <w:rsid w:val="005F4BDA"/>
    <w:rsid w:val="005F4E18"/>
    <w:rsid w:val="00615DFC"/>
    <w:rsid w:val="0062287A"/>
    <w:rsid w:val="00625FF8"/>
    <w:rsid w:val="00626DD9"/>
    <w:rsid w:val="00647CBA"/>
    <w:rsid w:val="006514F2"/>
    <w:rsid w:val="0065481D"/>
    <w:rsid w:val="00662D1C"/>
    <w:rsid w:val="00670EDF"/>
    <w:rsid w:val="006A5735"/>
    <w:rsid w:val="006B7034"/>
    <w:rsid w:val="006C796F"/>
    <w:rsid w:val="006F7A97"/>
    <w:rsid w:val="00720168"/>
    <w:rsid w:val="00727A8F"/>
    <w:rsid w:val="00765010"/>
    <w:rsid w:val="00784C3E"/>
    <w:rsid w:val="007A3534"/>
    <w:rsid w:val="007A3639"/>
    <w:rsid w:val="007B05AB"/>
    <w:rsid w:val="007B3304"/>
    <w:rsid w:val="007C4C34"/>
    <w:rsid w:val="007D749F"/>
    <w:rsid w:val="007E1028"/>
    <w:rsid w:val="007F740E"/>
    <w:rsid w:val="00836284"/>
    <w:rsid w:val="008409D6"/>
    <w:rsid w:val="00842383"/>
    <w:rsid w:val="00845A4B"/>
    <w:rsid w:val="00854693"/>
    <w:rsid w:val="00860F1A"/>
    <w:rsid w:val="00876939"/>
    <w:rsid w:val="0089081B"/>
    <w:rsid w:val="008A2900"/>
    <w:rsid w:val="008B5259"/>
    <w:rsid w:val="008D2E3D"/>
    <w:rsid w:val="0090045B"/>
    <w:rsid w:val="009052D0"/>
    <w:rsid w:val="00911471"/>
    <w:rsid w:val="00912FD3"/>
    <w:rsid w:val="009336C3"/>
    <w:rsid w:val="009355B8"/>
    <w:rsid w:val="009563D2"/>
    <w:rsid w:val="00961724"/>
    <w:rsid w:val="009871FA"/>
    <w:rsid w:val="00993D64"/>
    <w:rsid w:val="00993F5B"/>
    <w:rsid w:val="009A5548"/>
    <w:rsid w:val="009D6CB9"/>
    <w:rsid w:val="00A233BA"/>
    <w:rsid w:val="00A47A2F"/>
    <w:rsid w:val="00A55563"/>
    <w:rsid w:val="00A74C31"/>
    <w:rsid w:val="00A76DA7"/>
    <w:rsid w:val="00A87E45"/>
    <w:rsid w:val="00A91A55"/>
    <w:rsid w:val="00AA3266"/>
    <w:rsid w:val="00AE37BC"/>
    <w:rsid w:val="00AF0D00"/>
    <w:rsid w:val="00B07B87"/>
    <w:rsid w:val="00B2627C"/>
    <w:rsid w:val="00B57783"/>
    <w:rsid w:val="00B814AD"/>
    <w:rsid w:val="00B96606"/>
    <w:rsid w:val="00BC2E2C"/>
    <w:rsid w:val="00BF5CCD"/>
    <w:rsid w:val="00C03FAA"/>
    <w:rsid w:val="00C115BD"/>
    <w:rsid w:val="00C22E22"/>
    <w:rsid w:val="00C33602"/>
    <w:rsid w:val="00C5105E"/>
    <w:rsid w:val="00C61BA2"/>
    <w:rsid w:val="00C66A56"/>
    <w:rsid w:val="00C91C20"/>
    <w:rsid w:val="00C94DAC"/>
    <w:rsid w:val="00CA3916"/>
    <w:rsid w:val="00CB111D"/>
    <w:rsid w:val="00CE468E"/>
    <w:rsid w:val="00CF50B6"/>
    <w:rsid w:val="00D075EF"/>
    <w:rsid w:val="00D11298"/>
    <w:rsid w:val="00D31986"/>
    <w:rsid w:val="00D56B34"/>
    <w:rsid w:val="00D745FF"/>
    <w:rsid w:val="00D8001E"/>
    <w:rsid w:val="00D84A8F"/>
    <w:rsid w:val="00DE5015"/>
    <w:rsid w:val="00DF32AC"/>
    <w:rsid w:val="00E20A84"/>
    <w:rsid w:val="00E37668"/>
    <w:rsid w:val="00E45D38"/>
    <w:rsid w:val="00E5527C"/>
    <w:rsid w:val="00E766E5"/>
    <w:rsid w:val="00E8401C"/>
    <w:rsid w:val="00E842C2"/>
    <w:rsid w:val="00EA033D"/>
    <w:rsid w:val="00EB53D1"/>
    <w:rsid w:val="00EC4662"/>
    <w:rsid w:val="00ED6515"/>
    <w:rsid w:val="00F15406"/>
    <w:rsid w:val="00F42200"/>
    <w:rsid w:val="00F459C1"/>
    <w:rsid w:val="00F65B81"/>
    <w:rsid w:val="00F8688A"/>
    <w:rsid w:val="00FA0C25"/>
    <w:rsid w:val="00FB1AEF"/>
    <w:rsid w:val="00FE2178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6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10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68E"/>
  </w:style>
  <w:style w:type="paragraph" w:styleId="a9">
    <w:name w:val="footer"/>
    <w:basedOn w:val="a"/>
    <w:link w:val="aa"/>
    <w:uiPriority w:val="99"/>
    <w:unhideWhenUsed/>
    <w:rsid w:val="00CE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6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D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10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68E"/>
  </w:style>
  <w:style w:type="paragraph" w:styleId="a9">
    <w:name w:val="footer"/>
    <w:basedOn w:val="a"/>
    <w:link w:val="aa"/>
    <w:uiPriority w:val="99"/>
    <w:unhideWhenUsed/>
    <w:rsid w:val="00CE4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/materials.aspx?cat_no=233" TargetMode="External"/><Relationship Id="rId18" Type="http://schemas.openxmlformats.org/officeDocument/2006/relationships/hyperlink" Target="http://www.resolventa.ru/demo/demo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presentaci.ru/prezentacii-po-geografi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shkolu.ru" TargetMode="External"/><Relationship Id="rId17" Type="http://schemas.openxmlformats.org/officeDocument/2006/relationships/hyperlink" Target="http://www.uroki.net/docgeo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nachalnaya-shkola/fizkultura/kalendarno-tematicheskoe-planirovanie-po-fizkulture-1-4-klass" TargetMode="External"/><Relationship Id="rId20" Type="http://schemas.openxmlformats.org/officeDocument/2006/relationships/hyperlink" Target="http://900igr.net/prezentacii-po-geografi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/load/23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nachalka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ulia-pirogova.blogspot.ru/p/blog-page.html" TargetMode="External"/><Relationship Id="rId19" Type="http://schemas.openxmlformats.org/officeDocument/2006/relationships/hyperlink" Target="http://prezentacii.com/geografiya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pedsovet.su" TargetMode="Externa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усп-ть</c:v>
          </c:tx>
          <c:invertIfNegative val="0"/>
          <c:cat>
            <c:strRef>
              <c:f>Лист1!$A$1:$A$5</c:f>
              <c:strCache>
                <c:ptCount val="5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  <c:pt idx="3">
                  <c:v>2013-14</c:v>
                </c:pt>
                <c:pt idx="4">
                  <c:v>2014-15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100</c:v>
                </c:pt>
                <c:pt idx="1">
                  <c:v>99.6</c:v>
                </c:pt>
                <c:pt idx="2">
                  <c:v>99.1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v>кач-во</c:v>
          </c:tx>
          <c:invertIfNegative val="0"/>
          <c:cat>
            <c:strRef>
              <c:f>Лист1!$A$1:$A$5</c:f>
              <c:strCache>
                <c:ptCount val="5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  <c:pt idx="3">
                  <c:v>2013-14</c:v>
                </c:pt>
                <c:pt idx="4">
                  <c:v>2014-15</c:v>
                </c:pt>
              </c:strCache>
            </c:strRef>
          </c:cat>
          <c:val>
            <c:numRef>
              <c:f>Лист1!$C$1:$C$5</c:f>
              <c:numCache>
                <c:formatCode>General</c:formatCode>
                <c:ptCount val="5"/>
                <c:pt idx="0">
                  <c:v>68.099999999999994</c:v>
                </c:pt>
                <c:pt idx="1">
                  <c:v>67.7</c:v>
                </c:pt>
                <c:pt idx="2">
                  <c:v>67.8</c:v>
                </c:pt>
                <c:pt idx="3">
                  <c:v>64.2</c:v>
                </c:pt>
                <c:pt idx="4">
                  <c:v>67.8</c:v>
                </c:pt>
              </c:numCache>
            </c:numRef>
          </c:val>
        </c:ser>
        <c:ser>
          <c:idx val="2"/>
          <c:order val="2"/>
          <c:tx>
            <c:v>ср.балл</c:v>
          </c:tx>
          <c:invertIfNegative val="0"/>
          <c:cat>
            <c:strRef>
              <c:f>Лист1!$A$1:$A$5</c:f>
              <c:strCache>
                <c:ptCount val="5"/>
                <c:pt idx="0">
                  <c:v>2010-11</c:v>
                </c:pt>
                <c:pt idx="1">
                  <c:v>2011-12</c:v>
                </c:pt>
                <c:pt idx="2">
                  <c:v>2012-13</c:v>
                </c:pt>
                <c:pt idx="3">
                  <c:v>2013-14</c:v>
                </c:pt>
                <c:pt idx="4">
                  <c:v>2014-15</c:v>
                </c:pt>
              </c:strCache>
            </c:strRef>
          </c:cat>
          <c:val>
            <c:numRef>
              <c:f>Лист1!$D$1:$D$5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9144192"/>
        <c:axId val="49145728"/>
        <c:axId val="0"/>
      </c:bar3DChart>
      <c:catAx>
        <c:axId val="49144192"/>
        <c:scaling>
          <c:orientation val="minMax"/>
        </c:scaling>
        <c:delete val="0"/>
        <c:axPos val="b"/>
        <c:majorTickMark val="none"/>
        <c:minorTickMark val="none"/>
        <c:tickLblPos val="nextTo"/>
        <c:crossAx val="49145728"/>
        <c:crosses val="autoZero"/>
        <c:auto val="1"/>
        <c:lblAlgn val="ctr"/>
        <c:lblOffset val="100"/>
        <c:noMultiLvlLbl val="0"/>
      </c:catAx>
      <c:valAx>
        <c:axId val="491457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4914419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C892-C3DC-4C42-9C85-5B53D945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10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Ховалыг И.М</dc:creator>
  <cp:lastModifiedBy>Директор</cp:lastModifiedBy>
  <cp:revision>512</cp:revision>
  <cp:lastPrinted>2015-03-25T08:05:00Z</cp:lastPrinted>
  <dcterms:created xsi:type="dcterms:W3CDTF">2015-03-23T12:40:00Z</dcterms:created>
  <dcterms:modified xsi:type="dcterms:W3CDTF">2015-05-20T12:59:00Z</dcterms:modified>
</cp:coreProperties>
</file>