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B" w:rsidRDefault="007D566B" w:rsidP="007D566B">
      <w:pPr>
        <w:rPr>
          <w:rFonts w:asciiTheme="minorHAnsi" w:hAnsiTheme="minorHAnsi" w:cs="Tahoma"/>
          <w:bCs/>
          <w:iCs/>
          <w:sz w:val="28"/>
          <w:szCs w:val="32"/>
        </w:rPr>
      </w:pPr>
    </w:p>
    <w:p w:rsidR="007D566B" w:rsidRPr="007D566B" w:rsidRDefault="007D566B" w:rsidP="007D566B">
      <w:pPr>
        <w:rPr>
          <w:rFonts w:asciiTheme="minorHAnsi" w:hAnsiTheme="minorHAnsi" w:cs="Century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pt" fillcolor="#06c" strokecolor="#9cf" strokeweight="1.5pt">
            <v:shadow on="t" color="#900"/>
            <v:textpath style="font-family:&quot;Impact&quot;;v-text-kern:t" trim="t" fitpath="t" string="пять родительских заблуждений о морозной погоде"/>
          </v:shape>
        </w:pict>
      </w:r>
    </w:p>
    <w:p w:rsidR="007D566B" w:rsidRPr="007D566B" w:rsidRDefault="007D566B" w:rsidP="007D566B">
      <w:pPr>
        <w:pStyle w:val="a3"/>
        <w:rPr>
          <w:rFonts w:asciiTheme="minorHAnsi" w:hAnsiTheme="minorHAnsi" w:cs="Century"/>
          <w:sz w:val="28"/>
          <w:szCs w:val="28"/>
        </w:rPr>
      </w:pPr>
      <w:r w:rsidRPr="007D566B">
        <w:rPr>
          <w:rFonts w:asciiTheme="minorHAnsi" w:hAnsiTheme="minorHAnsi" w:cs="Century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417195</wp:posOffset>
            </wp:positionV>
            <wp:extent cx="2320925" cy="1743075"/>
            <wp:effectExtent l="19050" t="0" r="3175" b="0"/>
            <wp:wrapTight wrapText="bothSides">
              <wp:wrapPolygon edited="0">
                <wp:start x="-177" y="0"/>
                <wp:lineTo x="-177" y="21482"/>
                <wp:lineTo x="21630" y="21482"/>
                <wp:lineTo x="21630" y="0"/>
                <wp:lineTo x="-177" y="0"/>
              </wp:wrapPolygon>
            </wp:wrapTight>
            <wp:docPr id="1" name="Рисунок 1" descr="C:\Users\user\Desktop\Новая папка (2)\Фото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Фото0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6B" w:rsidRPr="007D566B" w:rsidRDefault="007D566B" w:rsidP="007D566B">
      <w:pPr>
        <w:pStyle w:val="a3"/>
        <w:rPr>
          <w:rFonts w:asciiTheme="minorHAnsi" w:hAnsiTheme="minorHAnsi" w:cs="Century"/>
          <w:sz w:val="28"/>
          <w:szCs w:val="28"/>
        </w:rPr>
      </w:pPr>
    </w:p>
    <w:p w:rsidR="007D566B" w:rsidRPr="007D566B" w:rsidRDefault="007D566B" w:rsidP="007D566B">
      <w:pPr>
        <w:pStyle w:val="a3"/>
        <w:rPr>
          <w:rFonts w:asciiTheme="minorHAnsi" w:hAnsiTheme="minorHAnsi" w:cs="Century"/>
          <w:sz w:val="28"/>
          <w:szCs w:val="28"/>
        </w:rPr>
      </w:pPr>
    </w:p>
    <w:p w:rsidR="007D566B" w:rsidRDefault="007D566B" w:rsidP="007D566B">
      <w:pPr>
        <w:pStyle w:val="a3"/>
        <w:numPr>
          <w:ilvl w:val="0"/>
          <w:numId w:val="2"/>
        </w:numPr>
        <w:rPr>
          <w:rFonts w:asciiTheme="minorHAnsi" w:hAnsiTheme="minorHAnsi" w:cs="Century"/>
          <w:sz w:val="28"/>
          <w:szCs w:val="28"/>
        </w:rPr>
      </w:pPr>
      <w:r w:rsidRPr="007D566B">
        <w:rPr>
          <w:rFonts w:asciiTheme="minorHAnsi" w:hAnsiTheme="minorHAnsi" w:cs="Tahoma"/>
          <w:b/>
          <w:bCs/>
          <w:i/>
          <w:iCs/>
          <w:sz w:val="28"/>
          <w:szCs w:val="32"/>
        </w:rPr>
        <w:t>Многие считают: если малышу холодно, он обязательно даст об этом знать.</w:t>
      </w:r>
      <w:r w:rsidRPr="007D566B">
        <w:rPr>
          <w:rFonts w:asciiTheme="minorHAnsi" w:hAnsiTheme="minorHAnsi" w:cs="Tahoma"/>
          <w:bCs/>
          <w:iCs/>
          <w:sz w:val="28"/>
          <w:szCs w:val="32"/>
        </w:rPr>
        <w:t xml:space="preserve"> </w:t>
      </w:r>
      <w:r w:rsidRPr="007D566B">
        <w:rPr>
          <w:rFonts w:asciiTheme="minorHAnsi" w:hAnsiTheme="minorHAnsi" w:cs="Century"/>
          <w:sz w:val="28"/>
          <w:szCs w:val="28"/>
        </w:rPr>
        <w:t xml:space="preserve">Ребенок до </w:t>
      </w:r>
      <w:r w:rsidRPr="007D566B">
        <w:rPr>
          <w:rFonts w:asciiTheme="minorHAnsi" w:hAnsiTheme="minorHAnsi"/>
          <w:sz w:val="28"/>
          <w:szCs w:val="28"/>
        </w:rPr>
        <w:t>2-3</w:t>
      </w:r>
      <w:r w:rsidRPr="007D566B">
        <w:rPr>
          <w:rFonts w:asciiTheme="minorHAnsi" w:hAnsiTheme="minorHAnsi" w:cs="Century"/>
          <w:sz w:val="28"/>
          <w:szCs w:val="28"/>
        </w:rPr>
        <w:t xml:space="preserve"> лет еще не может сказать «Мне холодно», не умеет стучать зубами и дрожать. Жировая прослойка под кожей у него еще очень мала, и система терморегуляции сформировалась еще</w:t>
      </w:r>
      <w:r>
        <w:rPr>
          <w:rFonts w:asciiTheme="minorHAnsi" w:hAnsiTheme="minorHAnsi" w:cs="Century"/>
          <w:sz w:val="28"/>
          <w:szCs w:val="28"/>
        </w:rPr>
        <w:t xml:space="preserve"> не до конца. Единственной реакц</w:t>
      </w:r>
      <w:r w:rsidRPr="007D566B">
        <w:rPr>
          <w:rFonts w:asciiTheme="minorHAnsi" w:hAnsiTheme="minorHAnsi" w:cs="Century"/>
          <w:sz w:val="28"/>
          <w:szCs w:val="28"/>
        </w:rPr>
        <w:t xml:space="preserve">ией сильно замерзшего малыша станет бледность и непреодолимое желание спать. </w:t>
      </w:r>
    </w:p>
    <w:p w:rsidR="007D566B" w:rsidRPr="007D566B" w:rsidRDefault="007D566B" w:rsidP="007D566B">
      <w:pPr>
        <w:pStyle w:val="a3"/>
        <w:rPr>
          <w:rFonts w:asciiTheme="minorHAnsi" w:hAnsiTheme="minorHAnsi" w:cs="Century"/>
          <w:sz w:val="28"/>
          <w:szCs w:val="28"/>
        </w:rPr>
      </w:pPr>
    </w:p>
    <w:p w:rsidR="007D566B" w:rsidRPr="007D566B" w:rsidRDefault="007D566B" w:rsidP="007D566B">
      <w:pPr>
        <w:ind w:left="360"/>
        <w:jc w:val="both"/>
        <w:rPr>
          <w:rFonts w:ascii="Century" w:hAnsi="Century" w:cs="Century"/>
          <w:sz w:val="28"/>
          <w:szCs w:val="28"/>
        </w:rPr>
      </w:pPr>
      <w:r w:rsidRPr="007D566B">
        <w:rPr>
          <w:rFonts w:ascii="Century" w:hAnsi="Century" w:cs="Century"/>
          <w:sz w:val="28"/>
          <w:szCs w:val="28"/>
          <w:u w:val="single"/>
        </w:rPr>
        <w:t>Это надо знать</w:t>
      </w:r>
      <w:r>
        <w:rPr>
          <w:rFonts w:ascii="Century" w:hAnsi="Century" w:cs="Century"/>
          <w:sz w:val="28"/>
          <w:szCs w:val="28"/>
        </w:rPr>
        <w:t>:</w:t>
      </w:r>
      <w:r w:rsidRPr="007D566B">
        <w:rPr>
          <w:rFonts w:ascii="Century" w:hAnsi="Century" w:cs="Century"/>
          <w:sz w:val="28"/>
          <w:szCs w:val="28"/>
        </w:rPr>
        <w:t xml:space="preserve"> в момент, когда тело ребенка расслабляется, сигнал опасности! Не радует и «умилительная» зимняя картинка – спящий в санках ребенок. Ведь он не движется </w:t>
      </w:r>
      <w:r w:rsidRPr="007D566B">
        <w:rPr>
          <w:sz w:val="28"/>
          <w:szCs w:val="28"/>
        </w:rPr>
        <w:t xml:space="preserve">– </w:t>
      </w:r>
      <w:r w:rsidRPr="007D566B">
        <w:rPr>
          <w:rFonts w:ascii="Century" w:hAnsi="Century" w:cs="Century"/>
          <w:sz w:val="28"/>
          <w:szCs w:val="28"/>
        </w:rPr>
        <w:t>он отдан в неласковые руки мороза.</w:t>
      </w:r>
    </w:p>
    <w:p w:rsidR="0070575F" w:rsidRDefault="0070575F"/>
    <w:p w:rsidR="007D566B" w:rsidRPr="007D566B" w:rsidRDefault="007D566B" w:rsidP="007D566B">
      <w:pPr>
        <w:pStyle w:val="a3"/>
        <w:numPr>
          <w:ilvl w:val="0"/>
          <w:numId w:val="2"/>
        </w:numPr>
        <w:jc w:val="both"/>
        <w:rPr>
          <w:rFonts w:asciiTheme="minorHAnsi" w:hAnsiTheme="minorHAnsi" w:cs="Century"/>
          <w:sz w:val="28"/>
          <w:szCs w:val="32"/>
        </w:rPr>
      </w:pPr>
      <w:r w:rsidRPr="007D566B">
        <w:rPr>
          <w:rFonts w:asciiTheme="minorHAnsi" w:hAnsiTheme="minorHAnsi" w:cs="Tahoma"/>
          <w:b/>
          <w:bCs/>
          <w:i/>
          <w:iCs/>
          <w:sz w:val="28"/>
          <w:szCs w:val="32"/>
        </w:rPr>
        <w:t>Многие считают, что зимой вполне достаточно погулять часок.</w:t>
      </w:r>
      <w:r w:rsidRPr="007D566B">
        <w:rPr>
          <w:rFonts w:asciiTheme="minorHAnsi" w:hAnsiTheme="minorHAnsi" w:cs="Century"/>
          <w:sz w:val="28"/>
          <w:szCs w:val="32"/>
        </w:rPr>
        <w:t xml:space="preserve"> На этот счет нет строгих правил. Все зависит от закаленности ребенка и уличной температуры. Опасные «спутники» зимнего воздуха </w:t>
      </w:r>
      <w:r w:rsidRPr="007D566B">
        <w:rPr>
          <w:rFonts w:asciiTheme="minorHAnsi" w:hAnsiTheme="minorHAnsi"/>
          <w:sz w:val="28"/>
          <w:szCs w:val="32"/>
        </w:rPr>
        <w:t xml:space="preserve">– </w:t>
      </w:r>
      <w:r w:rsidRPr="007D566B">
        <w:rPr>
          <w:rFonts w:asciiTheme="minorHAnsi" w:hAnsiTheme="minorHAnsi" w:cs="Century"/>
          <w:sz w:val="28"/>
          <w:szCs w:val="32"/>
        </w:rPr>
        <w:t xml:space="preserve">высокая влажность и ветер. Дети лучше переносят холод, если их покормить перед прогулкой </w:t>
      </w:r>
      <w:r w:rsidRPr="007D566B">
        <w:rPr>
          <w:rFonts w:asciiTheme="minorHAnsi" w:hAnsiTheme="minorHAnsi"/>
          <w:sz w:val="28"/>
          <w:szCs w:val="32"/>
        </w:rPr>
        <w:t xml:space="preserve">– </w:t>
      </w:r>
      <w:r w:rsidRPr="007D566B">
        <w:rPr>
          <w:rFonts w:asciiTheme="minorHAnsi" w:hAnsiTheme="minorHAnsi" w:cs="Century"/>
          <w:sz w:val="28"/>
          <w:szCs w:val="32"/>
        </w:rPr>
        <w:t>особенное тепло дает пища, богатая углеводами и жирами. Поэтому лучше выйти погулять сразу после еды.</w:t>
      </w:r>
    </w:p>
    <w:p w:rsidR="007D566B" w:rsidRDefault="007D566B"/>
    <w:p w:rsidR="007D566B" w:rsidRPr="007D566B" w:rsidRDefault="007D566B" w:rsidP="007D566B">
      <w:pPr>
        <w:pStyle w:val="a3"/>
        <w:numPr>
          <w:ilvl w:val="0"/>
          <w:numId w:val="2"/>
        </w:numPr>
        <w:tabs>
          <w:tab w:val="num" w:pos="1729"/>
        </w:tabs>
        <w:jc w:val="both"/>
        <w:rPr>
          <w:rFonts w:asciiTheme="minorHAnsi" w:hAnsiTheme="minorHAnsi" w:cs="Century"/>
          <w:iCs/>
          <w:sz w:val="28"/>
          <w:szCs w:val="28"/>
        </w:rPr>
      </w:pPr>
      <w:r w:rsidRPr="007D566B">
        <w:rPr>
          <w:rFonts w:asciiTheme="minorHAnsi" w:hAnsiTheme="minorHAnsi" w:cs="Tahoma"/>
          <w:b/>
          <w:bCs/>
          <w:i/>
          <w:iCs/>
          <w:sz w:val="28"/>
          <w:szCs w:val="32"/>
        </w:rPr>
        <w:t>Многие считают – беда, если у ребенка замерзнут уши</w:t>
      </w:r>
      <w:r w:rsidRPr="007D566B">
        <w:rPr>
          <w:rFonts w:asciiTheme="minorHAnsi" w:hAnsiTheme="minorHAnsi" w:cs="Tahoma"/>
          <w:b/>
          <w:bCs/>
          <w:iCs/>
          <w:sz w:val="28"/>
          <w:szCs w:val="32"/>
        </w:rPr>
        <w:t>.</w:t>
      </w:r>
      <w:r w:rsidRPr="007D566B">
        <w:rPr>
          <w:rFonts w:asciiTheme="minorHAnsi" w:hAnsiTheme="minorHAnsi" w:cs="Tahoma"/>
          <w:bCs/>
          <w:iCs/>
          <w:sz w:val="28"/>
          <w:szCs w:val="32"/>
        </w:rPr>
        <w:t xml:space="preserve"> </w:t>
      </w:r>
      <w:r w:rsidRPr="007D566B">
        <w:rPr>
          <w:rFonts w:asciiTheme="minorHAnsi" w:hAnsiTheme="minorHAnsi" w:cs="Century"/>
          <w:sz w:val="28"/>
          <w:szCs w:val="28"/>
        </w:rPr>
        <w:t>В сильный мороз, боясь отита, мамы и бабушки используют целый арсенал, состоящий из платочков, шапок</w:t>
      </w:r>
      <w:r w:rsidRPr="007D566B">
        <w:rPr>
          <w:rFonts w:asciiTheme="minorHAnsi" w:hAnsiTheme="minorHAnsi"/>
          <w:sz w:val="28"/>
          <w:szCs w:val="28"/>
        </w:rPr>
        <w:t>-</w:t>
      </w:r>
      <w:r w:rsidRPr="007D566B">
        <w:rPr>
          <w:rFonts w:asciiTheme="minorHAnsi" w:hAnsiTheme="minorHAnsi" w:cs="Century"/>
          <w:sz w:val="28"/>
          <w:szCs w:val="28"/>
        </w:rPr>
        <w:t>ушанок, шапок</w:t>
      </w:r>
      <w:r w:rsidRPr="007D566B">
        <w:rPr>
          <w:rFonts w:asciiTheme="minorHAnsi" w:hAnsiTheme="minorHAnsi"/>
          <w:sz w:val="28"/>
          <w:szCs w:val="28"/>
        </w:rPr>
        <w:t>-</w:t>
      </w:r>
      <w:r w:rsidRPr="007D566B">
        <w:rPr>
          <w:rFonts w:asciiTheme="minorHAnsi" w:hAnsiTheme="minorHAnsi" w:cs="Century"/>
          <w:sz w:val="28"/>
          <w:szCs w:val="28"/>
        </w:rPr>
        <w:t>шлемов. Однако</w:t>
      </w:r>
      <w:proofErr w:type="gramStart"/>
      <w:r w:rsidRPr="007D566B">
        <w:rPr>
          <w:rFonts w:asciiTheme="minorHAnsi" w:hAnsiTheme="minorHAnsi" w:cs="Century"/>
          <w:sz w:val="28"/>
          <w:szCs w:val="28"/>
        </w:rPr>
        <w:t>,</w:t>
      </w:r>
      <w:proofErr w:type="gramEnd"/>
      <w:r w:rsidRPr="007D566B">
        <w:rPr>
          <w:rFonts w:asciiTheme="minorHAnsi" w:hAnsiTheme="minorHAnsi" w:cs="Century"/>
          <w:sz w:val="28"/>
          <w:szCs w:val="28"/>
        </w:rPr>
        <w:t xml:space="preserve"> если у ребенка воспаление ушей, это вовсе не значит, что переохладились именно они.    </w:t>
      </w:r>
      <w:r w:rsidRPr="007D566B">
        <w:rPr>
          <w:rFonts w:asciiTheme="minorHAnsi" w:hAnsiTheme="minorHAnsi" w:cs="Century"/>
          <w:iCs/>
          <w:sz w:val="28"/>
          <w:szCs w:val="28"/>
        </w:rPr>
        <w:t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</w:t>
      </w:r>
      <w:r w:rsidRPr="007D566B">
        <w:rPr>
          <w:rFonts w:asciiTheme="minorHAnsi" w:hAnsiTheme="minorHAnsi" w:cs="Century"/>
          <w:sz w:val="28"/>
          <w:szCs w:val="28"/>
        </w:rPr>
        <w:t xml:space="preserve"> Позаботьтесь </w:t>
      </w:r>
      <w:proofErr w:type="gramStart"/>
      <w:r w:rsidRPr="007D566B">
        <w:rPr>
          <w:rFonts w:asciiTheme="minorHAnsi" w:hAnsiTheme="minorHAnsi" w:cs="Century"/>
          <w:sz w:val="28"/>
          <w:szCs w:val="28"/>
        </w:rPr>
        <w:t>поплотнее</w:t>
      </w:r>
      <w:proofErr w:type="gramEnd"/>
      <w:r w:rsidRPr="007D566B">
        <w:rPr>
          <w:rFonts w:asciiTheme="minorHAnsi" w:hAnsiTheme="minorHAnsi" w:cs="Century"/>
          <w:sz w:val="28"/>
          <w:szCs w:val="28"/>
        </w:rPr>
        <w:t xml:space="preserve"> закрыть шею и затылок ребенка </w:t>
      </w:r>
      <w:r w:rsidRPr="007D566B">
        <w:rPr>
          <w:rFonts w:asciiTheme="minorHAnsi" w:hAnsiTheme="minorHAnsi"/>
          <w:sz w:val="28"/>
          <w:szCs w:val="28"/>
        </w:rPr>
        <w:t xml:space="preserve">– </w:t>
      </w:r>
      <w:r w:rsidRPr="007D566B">
        <w:rPr>
          <w:rFonts w:asciiTheme="minorHAnsi" w:hAnsiTheme="minorHAnsi" w:cs="Century"/>
          <w:sz w:val="28"/>
          <w:szCs w:val="28"/>
        </w:rPr>
        <w:t xml:space="preserve">именно здесь происходит наибольшая потеря тепла. А уши надо закалять с самого рождения </w:t>
      </w:r>
      <w:r w:rsidRPr="007D566B">
        <w:rPr>
          <w:rFonts w:asciiTheme="minorHAnsi" w:hAnsiTheme="minorHAnsi"/>
          <w:sz w:val="28"/>
          <w:szCs w:val="28"/>
        </w:rPr>
        <w:t xml:space="preserve">– </w:t>
      </w:r>
      <w:r w:rsidRPr="007D566B">
        <w:rPr>
          <w:rFonts w:asciiTheme="minorHAnsi" w:hAnsiTheme="minorHAnsi" w:cs="Century"/>
          <w:sz w:val="28"/>
          <w:szCs w:val="28"/>
        </w:rPr>
        <w:t>не надевать слишком плотно прилегающие многочисленные платочки и шапочки.</w:t>
      </w:r>
    </w:p>
    <w:p w:rsidR="007D566B" w:rsidRDefault="007D566B"/>
    <w:p w:rsidR="007D566B" w:rsidRPr="007D566B" w:rsidRDefault="007D566B" w:rsidP="007D566B">
      <w:pPr>
        <w:pStyle w:val="a3"/>
        <w:numPr>
          <w:ilvl w:val="0"/>
          <w:numId w:val="2"/>
        </w:numPr>
        <w:tabs>
          <w:tab w:val="num" w:pos="1729"/>
        </w:tabs>
        <w:jc w:val="both"/>
        <w:rPr>
          <w:rFonts w:asciiTheme="minorHAnsi" w:hAnsiTheme="minorHAnsi" w:cs="Century"/>
          <w:iCs/>
          <w:sz w:val="28"/>
          <w:szCs w:val="28"/>
        </w:rPr>
      </w:pPr>
      <w:r w:rsidRPr="007D566B">
        <w:rPr>
          <w:rFonts w:asciiTheme="minorHAnsi" w:hAnsiTheme="minorHAnsi" w:cs="Tahoma"/>
          <w:b/>
          <w:bCs/>
          <w:i/>
          <w:iCs/>
          <w:sz w:val="28"/>
          <w:szCs w:val="32"/>
        </w:rPr>
        <w:lastRenderedPageBreak/>
        <w:t>Многие считают: раз ребенок замерз, нужно как можно быстрее согреть его.</w:t>
      </w:r>
      <w:r w:rsidRPr="007D566B">
        <w:rPr>
          <w:rFonts w:asciiTheme="minorHAnsi" w:hAnsiTheme="minorHAnsi" w:cs="Tahoma"/>
          <w:bCs/>
          <w:iCs/>
          <w:sz w:val="28"/>
          <w:szCs w:val="32"/>
        </w:rPr>
        <w:t xml:space="preserve"> </w:t>
      </w:r>
      <w:r w:rsidRPr="007D566B">
        <w:rPr>
          <w:rFonts w:asciiTheme="minorHAnsi" w:hAnsiTheme="minorHAnsi" w:cs="Century"/>
          <w:sz w:val="28"/>
          <w:szCs w:val="28"/>
        </w:rPr>
        <w:t xml:space="preserve">Это и верно, и не верно. Согреть нужно, но не в «пожарном порядке». Например, если положить замерзшие пальчики ребенка на батарею центрального отопления или подставить их под струю горячей воды </w:t>
      </w:r>
      <w:r w:rsidRPr="007D566B">
        <w:rPr>
          <w:rFonts w:asciiTheme="minorHAnsi" w:hAnsiTheme="minorHAnsi"/>
          <w:sz w:val="28"/>
          <w:szCs w:val="28"/>
        </w:rPr>
        <w:t xml:space="preserve">– </w:t>
      </w:r>
      <w:r w:rsidRPr="007D566B">
        <w:rPr>
          <w:rFonts w:asciiTheme="minorHAnsi" w:hAnsiTheme="minorHAnsi" w:cs="Century"/>
          <w:sz w:val="28"/>
          <w:szCs w:val="28"/>
        </w:rPr>
        <w:t xml:space="preserve">беды не миновать. Резкий контраст температур может вызвать сильную боль в  переохлажденном участке тела или, хуже того, нарушение работы сердца! Чтобы согреть малыша, прежде </w:t>
      </w:r>
      <w:proofErr w:type="gramStart"/>
      <w:r w:rsidRPr="007D566B">
        <w:rPr>
          <w:rFonts w:asciiTheme="minorHAnsi" w:hAnsiTheme="minorHAnsi" w:cs="Century"/>
          <w:sz w:val="28"/>
          <w:szCs w:val="28"/>
        </w:rPr>
        <w:t>всего</w:t>
      </w:r>
      <w:proofErr w:type="gramEnd"/>
      <w:r w:rsidRPr="007D566B">
        <w:rPr>
          <w:rFonts w:asciiTheme="minorHAnsi" w:hAnsiTheme="minorHAnsi" w:cs="Century"/>
          <w:sz w:val="28"/>
          <w:szCs w:val="28"/>
        </w:rPr>
        <w:t xml:space="preserve"> переоденьте его в теплое сухое белье, положите в кровать и укройте одеялом. Обычной комнатной температуры вполне достаточно. Если ребенок озяб, можно предложить ему горячую ванну </w:t>
      </w:r>
      <w:r w:rsidRPr="007D566B">
        <w:rPr>
          <w:rFonts w:asciiTheme="minorHAnsi" w:hAnsiTheme="minorHAnsi"/>
          <w:sz w:val="28"/>
          <w:szCs w:val="28"/>
        </w:rPr>
        <w:t>– пусть поплавает, порезвится.</w:t>
      </w:r>
    </w:p>
    <w:p w:rsidR="007D566B" w:rsidRPr="0028584D" w:rsidRDefault="007D566B" w:rsidP="007D566B">
      <w:pPr>
        <w:tabs>
          <w:tab w:val="num" w:pos="284"/>
        </w:tabs>
        <w:ind w:left="284" w:firstLine="567"/>
        <w:jc w:val="both"/>
        <w:rPr>
          <w:rFonts w:asciiTheme="minorHAnsi" w:hAnsiTheme="minorHAnsi" w:cs="Century"/>
          <w:iCs/>
          <w:sz w:val="28"/>
          <w:szCs w:val="16"/>
        </w:rPr>
      </w:pPr>
    </w:p>
    <w:p w:rsidR="007D566B" w:rsidRPr="0028584D" w:rsidRDefault="007D566B" w:rsidP="007D566B">
      <w:pPr>
        <w:tabs>
          <w:tab w:val="num" w:pos="284"/>
        </w:tabs>
        <w:ind w:left="284" w:firstLine="567"/>
        <w:jc w:val="both"/>
        <w:rPr>
          <w:rFonts w:asciiTheme="minorHAnsi" w:hAnsiTheme="minorHAnsi" w:cs="Century"/>
          <w:iCs/>
          <w:sz w:val="28"/>
          <w:szCs w:val="16"/>
        </w:rPr>
      </w:pPr>
    </w:p>
    <w:p w:rsidR="007D566B" w:rsidRPr="0028584D" w:rsidRDefault="007D566B" w:rsidP="007D566B">
      <w:pPr>
        <w:numPr>
          <w:ilvl w:val="0"/>
          <w:numId w:val="2"/>
        </w:numPr>
        <w:tabs>
          <w:tab w:val="num" w:pos="284"/>
          <w:tab w:val="num" w:pos="1729"/>
        </w:tabs>
        <w:ind w:left="284" w:firstLine="567"/>
        <w:jc w:val="both"/>
        <w:rPr>
          <w:rFonts w:asciiTheme="minorHAnsi" w:hAnsiTheme="minorHAnsi" w:cs="Century"/>
          <w:iCs/>
          <w:sz w:val="28"/>
          <w:szCs w:val="28"/>
        </w:rPr>
      </w:pPr>
      <w:r w:rsidRPr="007D566B">
        <w:rPr>
          <w:rFonts w:asciiTheme="minorHAnsi" w:hAnsiTheme="minorHAnsi" w:cs="Tahoma"/>
          <w:b/>
          <w:bCs/>
          <w:i/>
          <w:iCs/>
          <w:sz w:val="28"/>
          <w:szCs w:val="32"/>
        </w:rPr>
        <w:t>Многие считают, что простуженный ребенок не должен гулять</w:t>
      </w:r>
      <w:r w:rsidRPr="007D566B">
        <w:rPr>
          <w:rFonts w:asciiTheme="minorHAnsi" w:hAnsiTheme="minorHAnsi" w:cs="Century"/>
          <w:b/>
          <w:i/>
          <w:iCs/>
          <w:sz w:val="28"/>
          <w:szCs w:val="32"/>
        </w:rPr>
        <w:t>.</w:t>
      </w:r>
      <w:r w:rsidRPr="0028584D">
        <w:rPr>
          <w:rFonts w:asciiTheme="minorHAnsi" w:hAnsiTheme="minorHAnsi" w:cs="Century"/>
          <w:iCs/>
          <w:sz w:val="28"/>
          <w:szCs w:val="32"/>
        </w:rPr>
        <w:t xml:space="preserve"> </w:t>
      </w:r>
      <w:r w:rsidRPr="0028584D">
        <w:rPr>
          <w:rFonts w:asciiTheme="minorHAnsi" w:hAnsiTheme="minorHAnsi" w:cs="Century"/>
          <w:sz w:val="28"/>
          <w:szCs w:val="28"/>
        </w:rPr>
        <w:t xml:space="preserve">Если температура у ребенка не повышена, прогулки нужны обязательно! Держать  больного ребенка неделями в квартире </w:t>
      </w:r>
      <w:r w:rsidRPr="0028584D">
        <w:rPr>
          <w:rFonts w:asciiTheme="minorHAnsi" w:hAnsiTheme="minorHAnsi"/>
          <w:sz w:val="28"/>
          <w:szCs w:val="28"/>
        </w:rPr>
        <w:t xml:space="preserve">– </w:t>
      </w:r>
      <w:r w:rsidRPr="0028584D">
        <w:rPr>
          <w:rFonts w:asciiTheme="minorHAnsi" w:hAnsiTheme="minorHAnsi" w:cs="Century"/>
          <w:sz w:val="28"/>
          <w:szCs w:val="28"/>
        </w:rPr>
        <w:t xml:space="preserve">не лучший выход. Наверное, вы </w:t>
      </w:r>
      <w:proofErr w:type="gramStart"/>
      <w:r w:rsidRPr="0028584D">
        <w:rPr>
          <w:rFonts w:asciiTheme="minorHAnsi" w:hAnsiTheme="minorHAnsi" w:cs="Century"/>
          <w:sz w:val="28"/>
          <w:szCs w:val="28"/>
        </w:rPr>
        <w:t>замечали</w:t>
      </w:r>
      <w:proofErr w:type="gramEnd"/>
      <w:r w:rsidRPr="0028584D">
        <w:rPr>
          <w:rFonts w:asciiTheme="minorHAnsi" w:hAnsiTheme="minorHAnsi" w:cs="Century"/>
          <w:sz w:val="28"/>
          <w:szCs w:val="28"/>
        </w:rPr>
        <w:t xml:space="preserve">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ртом, чтобы его не продуло </w:t>
      </w:r>
      <w:proofErr w:type="gramStart"/>
      <w:r w:rsidRPr="0028584D">
        <w:rPr>
          <w:rFonts w:asciiTheme="minorHAnsi" w:hAnsiTheme="minorHAnsi" w:cs="Century"/>
          <w:sz w:val="28"/>
          <w:szCs w:val="28"/>
        </w:rPr>
        <w:t>ветром</w:t>
      </w:r>
      <w:proofErr w:type="gramEnd"/>
      <w:r w:rsidRPr="0028584D">
        <w:rPr>
          <w:rFonts w:asciiTheme="minorHAnsi" w:hAnsiTheme="minorHAnsi" w:cs="Century"/>
          <w:sz w:val="28"/>
          <w:szCs w:val="28"/>
        </w:rPr>
        <w:t xml:space="preserve"> и он не вспотел. Не позволяйте ему много двигаться</w:t>
      </w:r>
      <w:r w:rsidRPr="0028584D">
        <w:rPr>
          <w:rFonts w:asciiTheme="minorHAnsi" w:hAnsiTheme="minorHAnsi"/>
          <w:sz w:val="28"/>
          <w:szCs w:val="28"/>
        </w:rPr>
        <w:t>:</w:t>
      </w:r>
      <w:r w:rsidRPr="0028584D">
        <w:rPr>
          <w:rFonts w:asciiTheme="minorHAnsi" w:hAnsiTheme="minorHAnsi" w:cs="Century"/>
          <w:sz w:val="28"/>
          <w:szCs w:val="28"/>
        </w:rPr>
        <w:t xml:space="preserve"> ни к чему пока беготня или катание с горки гуляйте «за ручку» </w:t>
      </w:r>
      <w:r w:rsidRPr="0028584D">
        <w:rPr>
          <w:rFonts w:asciiTheme="minorHAnsi" w:hAnsiTheme="minorHAnsi"/>
          <w:sz w:val="28"/>
          <w:szCs w:val="28"/>
        </w:rPr>
        <w:t xml:space="preserve">- </w:t>
      </w:r>
      <w:r w:rsidRPr="0028584D">
        <w:rPr>
          <w:rFonts w:asciiTheme="minorHAnsi" w:hAnsiTheme="minorHAnsi" w:cs="Century"/>
          <w:sz w:val="28"/>
          <w:szCs w:val="28"/>
        </w:rPr>
        <w:t>чинно и благородно, как говаривали в старину.</w:t>
      </w:r>
    </w:p>
    <w:p w:rsidR="007D566B" w:rsidRPr="0028584D" w:rsidRDefault="007D566B" w:rsidP="007D566B">
      <w:pPr>
        <w:rPr>
          <w:rFonts w:asciiTheme="minorHAnsi" w:hAnsiTheme="minorHAnsi"/>
          <w:sz w:val="28"/>
        </w:rPr>
      </w:pPr>
    </w:p>
    <w:p w:rsidR="007D566B" w:rsidRDefault="007D566B" w:rsidP="007D566B">
      <w:pPr>
        <w:jc w:val="center"/>
      </w:pPr>
      <w:r>
        <w:rPr>
          <w:noProof/>
        </w:rPr>
        <w:drawing>
          <wp:inline distT="0" distB="0" distL="0" distR="0">
            <wp:extent cx="3333750" cy="3333750"/>
            <wp:effectExtent l="19050" t="0" r="0" b="0"/>
            <wp:docPr id="6" name="Рисунок 6" descr="http://s41.radikal.ru/i091/1112/f3/01d4c609cc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41.radikal.ru/i091/1112/f3/01d4c609cc6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66B" w:rsidSect="0070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86F"/>
    <w:multiLevelType w:val="hybridMultilevel"/>
    <w:tmpl w:val="4D8C63A8"/>
    <w:lvl w:ilvl="0" w:tplc="10C6D5F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0B91"/>
    <w:multiLevelType w:val="hybridMultilevel"/>
    <w:tmpl w:val="619E446E"/>
    <w:lvl w:ilvl="0" w:tplc="54D83316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ascii="Tahoma" w:hAnsi="Tahoma" w:cs="Tahoma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66B"/>
    <w:rsid w:val="0070575F"/>
    <w:rsid w:val="007D566B"/>
    <w:rsid w:val="00C2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2014-01-15T11:06:00Z</dcterms:created>
  <dcterms:modified xsi:type="dcterms:W3CDTF">2014-01-15T11:24:00Z</dcterms:modified>
</cp:coreProperties>
</file>