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86" w:rsidRDefault="00BB4A86" w:rsidP="00BB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по основам первоначальной грамоты с детьми  </w:t>
      </w:r>
    </w:p>
    <w:p w:rsidR="00B9571C" w:rsidRDefault="00BB4A86" w:rsidP="00B95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группы № 82 на тему: «</w:t>
      </w:r>
      <w:r w:rsidR="00340C13">
        <w:rPr>
          <w:rFonts w:ascii="Times New Roman" w:hAnsi="Times New Roman" w:cs="Times New Roman"/>
          <w:b/>
          <w:sz w:val="28"/>
          <w:szCs w:val="28"/>
        </w:rPr>
        <w:t>Пу</w:t>
      </w:r>
      <w:r w:rsidR="00B9571C">
        <w:rPr>
          <w:rFonts w:ascii="Times New Roman" w:hAnsi="Times New Roman" w:cs="Times New Roman"/>
          <w:b/>
          <w:sz w:val="28"/>
          <w:szCs w:val="28"/>
        </w:rPr>
        <w:t>тешествие в страну Грамоты»</w:t>
      </w:r>
      <w:r w:rsidR="00D2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66DC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="00D2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66DC">
        <w:rPr>
          <w:rFonts w:ascii="Times New Roman" w:hAnsi="Times New Roman" w:cs="Times New Roman"/>
          <w:b/>
          <w:sz w:val="28"/>
          <w:szCs w:val="28"/>
        </w:rPr>
        <w:t>Яшкина</w:t>
      </w:r>
      <w:proofErr w:type="gramEnd"/>
      <w:r w:rsidR="00D266DC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BB4A86" w:rsidRDefault="00BB4A86" w:rsidP="00B957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B4A86" w:rsidRDefault="00BB4A86" w:rsidP="00BB4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Образовательная область «Социально -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коммуникативное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развитие»: </w:t>
      </w:r>
      <w:r>
        <w:rPr>
          <w:rFonts w:ascii="Times New Roman" w:hAnsi="Times New Roman" w:cs="Times New Roman"/>
          <w:sz w:val="28"/>
          <w:szCs w:val="28"/>
        </w:rPr>
        <w:t xml:space="preserve">Развивать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способности; умение взаимодействовать в паре; договариваться, приходить к общему решению.</w:t>
      </w:r>
    </w:p>
    <w:p w:rsidR="00BB4A86" w:rsidRDefault="00BB4A86" w:rsidP="00BB4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развитие»: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детей, закреплять  правила  написания гласных букв после согласных звуков; развивать способность подбирать слова к заданной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трехзвуковой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модели; разгадывать ребусы.</w:t>
      </w:r>
    </w:p>
    <w:p w:rsidR="00BB4A86" w:rsidRDefault="00BB4A86" w:rsidP="00BB4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Речевое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развитие»: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проводить звуковой анализ слова с использованием смешанной модели, качественно характеризовать  звуки. Закреплять знания детей о йотированной функц</w:t>
      </w:r>
      <w:r w:rsidR="000520D8">
        <w:rPr>
          <w:rFonts w:ascii="Times New Roman" w:hAnsi="Times New Roman" w:cs="Times New Roman"/>
          <w:sz w:val="28"/>
          <w:szCs w:val="28"/>
        </w:rPr>
        <w:t>ии. Способствовать развити</w:t>
      </w:r>
      <w:r>
        <w:rPr>
          <w:rFonts w:ascii="Times New Roman" w:hAnsi="Times New Roman" w:cs="Times New Roman"/>
          <w:sz w:val="28"/>
          <w:szCs w:val="28"/>
        </w:rPr>
        <w:t>ю связной речи</w:t>
      </w:r>
      <w:r w:rsidR="000520D8">
        <w:rPr>
          <w:rFonts w:ascii="Times New Roman" w:hAnsi="Times New Roman" w:cs="Times New Roman"/>
          <w:sz w:val="28"/>
          <w:szCs w:val="28"/>
        </w:rPr>
        <w:t xml:space="preserve">. Продолжать формировать умение отвечать на вопросы полным предложением. Расширять словарь синонимов, развивать умение определять  слова, </w:t>
      </w:r>
      <w:proofErr w:type="gramStart"/>
      <w:r w:rsidR="000520D8">
        <w:rPr>
          <w:rFonts w:ascii="Times New Roman" w:hAnsi="Times New Roman" w:cs="Times New Roman"/>
          <w:sz w:val="28"/>
          <w:szCs w:val="28"/>
        </w:rPr>
        <w:t>схожие</w:t>
      </w:r>
      <w:proofErr w:type="gramEnd"/>
      <w:r w:rsidR="000520D8">
        <w:rPr>
          <w:rFonts w:ascii="Times New Roman" w:hAnsi="Times New Roman" w:cs="Times New Roman"/>
          <w:sz w:val="28"/>
          <w:szCs w:val="28"/>
        </w:rPr>
        <w:t xml:space="preserve"> по смыслу.</w:t>
      </w:r>
    </w:p>
    <w:p w:rsidR="00BB4A86" w:rsidRDefault="00BB4A86" w:rsidP="00BB4A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</w:t>
      </w:r>
      <w:r w:rsidR="000520D8">
        <w:rPr>
          <w:rFonts w:ascii="Times New Roman" w:hAnsi="Times New Roman" w:cs="Times New Roman"/>
          <w:i/>
          <w:sz w:val="28"/>
          <w:szCs w:val="28"/>
          <w:u w:val="single"/>
        </w:rPr>
        <w:t>Физическое развитие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0520D8">
        <w:rPr>
          <w:rFonts w:ascii="Times New Roman" w:hAnsi="Times New Roman" w:cs="Times New Roman"/>
          <w:sz w:val="28"/>
          <w:szCs w:val="28"/>
        </w:rPr>
        <w:t>обеспечить кратковременный активный отдых во время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4A86" w:rsidRDefault="00BB4A86" w:rsidP="00BB4A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Формы организации совместной деятельности</w:t>
      </w:r>
    </w:p>
    <w:tbl>
      <w:tblPr>
        <w:tblStyle w:val="a3"/>
        <w:tblW w:w="14980" w:type="dxa"/>
        <w:tblLook w:val="04A0"/>
      </w:tblPr>
      <w:tblGrid>
        <w:gridCol w:w="5495"/>
        <w:gridCol w:w="9485"/>
      </w:tblGrid>
      <w:tr w:rsidR="00BB4A86" w:rsidTr="00BB4A86">
        <w:trPr>
          <w:trHeight w:val="6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совместной деятельности</w:t>
            </w:r>
          </w:p>
        </w:tc>
      </w:tr>
      <w:tr w:rsidR="00BB4A86" w:rsidTr="00BB4A86">
        <w:trPr>
          <w:trHeight w:val="6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 w:rsidP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0520D8">
              <w:rPr>
                <w:rFonts w:ascii="Times New Roman" w:hAnsi="Times New Roman" w:cs="Times New Roman"/>
                <w:sz w:val="28"/>
                <w:szCs w:val="28"/>
              </w:rPr>
              <w:t>- путешествие</w:t>
            </w:r>
          </w:p>
        </w:tc>
      </w:tr>
      <w:tr w:rsidR="00BB4A86" w:rsidTr="00BB4A86">
        <w:trPr>
          <w:trHeight w:val="3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«Наведи порядок»</w:t>
            </w:r>
          </w:p>
          <w:p w:rsidR="000520D8" w:rsidRDefault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пару»</w:t>
            </w:r>
          </w:p>
          <w:p w:rsidR="000520D8" w:rsidRDefault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«Похожие слова»</w:t>
            </w:r>
          </w:p>
          <w:p w:rsidR="000520D8" w:rsidRDefault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ЛИМОН</w:t>
            </w:r>
          </w:p>
        </w:tc>
      </w:tr>
      <w:tr w:rsidR="00BB4A86" w:rsidTr="00BB4A86">
        <w:trPr>
          <w:trHeight w:val="6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«Реши ребус»</w:t>
            </w:r>
          </w:p>
          <w:p w:rsidR="00BB4A86" w:rsidRDefault="00BB4A86" w:rsidP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0520D8">
              <w:rPr>
                <w:rFonts w:ascii="Times New Roman" w:hAnsi="Times New Roman" w:cs="Times New Roman"/>
                <w:sz w:val="28"/>
                <w:szCs w:val="28"/>
              </w:rPr>
              <w:t>-загадка «Подбери слова к схеме»</w:t>
            </w:r>
          </w:p>
        </w:tc>
      </w:tr>
      <w:tr w:rsidR="00BB4A86" w:rsidTr="00BB4A86">
        <w:trPr>
          <w:trHeight w:val="6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B90D9E">
              <w:rPr>
                <w:rFonts w:ascii="Times New Roman" w:hAnsi="Times New Roman" w:cs="Times New Roman"/>
                <w:sz w:val="28"/>
                <w:szCs w:val="28"/>
              </w:rPr>
              <w:t>Найди 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место»</w:t>
            </w:r>
          </w:p>
        </w:tc>
      </w:tr>
    </w:tbl>
    <w:p w:rsidR="00BB4A86" w:rsidRDefault="00BB4A86" w:rsidP="00BB4A86">
      <w:pPr>
        <w:rPr>
          <w:rFonts w:ascii="Times New Roman" w:hAnsi="Times New Roman" w:cs="Times New Roman"/>
          <w:b/>
          <w:sz w:val="28"/>
          <w:szCs w:val="28"/>
        </w:rPr>
      </w:pPr>
    </w:p>
    <w:p w:rsidR="00B9571C" w:rsidRDefault="00B9571C" w:rsidP="00BB4A86">
      <w:pPr>
        <w:rPr>
          <w:rFonts w:ascii="Times New Roman" w:hAnsi="Times New Roman" w:cs="Times New Roman"/>
          <w:b/>
          <w:sz w:val="28"/>
          <w:szCs w:val="28"/>
        </w:rPr>
      </w:pPr>
    </w:p>
    <w:p w:rsidR="00BB4A86" w:rsidRDefault="00BB4A86" w:rsidP="00BB4A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tbl>
      <w:tblPr>
        <w:tblStyle w:val="a3"/>
        <w:tblW w:w="14919" w:type="dxa"/>
        <w:tblLook w:val="04A0"/>
      </w:tblPr>
      <w:tblGrid>
        <w:gridCol w:w="3729"/>
        <w:gridCol w:w="3730"/>
        <w:gridCol w:w="3730"/>
        <w:gridCol w:w="3730"/>
      </w:tblGrid>
      <w:tr w:rsidR="00BB4A86" w:rsidTr="00BB4A86">
        <w:trPr>
          <w:trHeight w:val="1069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Стимульный материал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для деятельности детей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BB4A86" w:rsidTr="00BB4A86">
        <w:trPr>
          <w:trHeight w:val="117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Тим и Том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 с гласными буквами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листочке</w:t>
            </w:r>
            <w:proofErr w:type="gramEnd"/>
          </w:p>
          <w:p w:rsidR="000520D8" w:rsidRDefault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Кассы букв</w:t>
            </w:r>
          </w:p>
          <w:p w:rsidR="000520D8" w:rsidRDefault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  <w:p w:rsidR="000520D8" w:rsidRDefault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обруча: синий и зеленый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8" w:rsidRDefault="000520D8" w:rsidP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</w:t>
            </w:r>
          </w:p>
          <w:p w:rsidR="000520D8" w:rsidRDefault="000520D8" w:rsidP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«Наведи порядок»</w:t>
            </w:r>
          </w:p>
          <w:p w:rsidR="000520D8" w:rsidRDefault="000520D8" w:rsidP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пару»</w:t>
            </w:r>
          </w:p>
          <w:p w:rsidR="000520D8" w:rsidRDefault="000520D8" w:rsidP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«Похожие слова»</w:t>
            </w:r>
          </w:p>
          <w:p w:rsidR="000520D8" w:rsidRDefault="000520D8" w:rsidP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B90D9E">
              <w:rPr>
                <w:rFonts w:ascii="Times New Roman" w:hAnsi="Times New Roman" w:cs="Times New Roman"/>
                <w:sz w:val="28"/>
                <w:szCs w:val="28"/>
              </w:rPr>
              <w:t>«Найди 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место»</w:t>
            </w:r>
          </w:p>
          <w:p w:rsidR="00BB4A86" w:rsidRDefault="00BB4A86" w:rsidP="0005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 w:rsidP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Мультимедийное пособие </w:t>
            </w:r>
          </w:p>
        </w:tc>
      </w:tr>
    </w:tbl>
    <w:p w:rsidR="00BB4A86" w:rsidRDefault="00BB4A86" w:rsidP="00BB4A86">
      <w:pPr>
        <w:rPr>
          <w:rFonts w:ascii="Times New Roman" w:hAnsi="Times New Roman" w:cs="Times New Roman"/>
          <w:sz w:val="28"/>
          <w:szCs w:val="28"/>
        </w:rPr>
      </w:pPr>
    </w:p>
    <w:p w:rsidR="00B9571C" w:rsidRDefault="00B9571C" w:rsidP="00BB4A86">
      <w:pPr>
        <w:rPr>
          <w:rFonts w:ascii="Times New Roman" w:hAnsi="Times New Roman" w:cs="Times New Roman"/>
          <w:b/>
          <w:sz w:val="28"/>
          <w:szCs w:val="28"/>
        </w:rPr>
      </w:pPr>
    </w:p>
    <w:p w:rsidR="00BB4A86" w:rsidRDefault="00BB4A86" w:rsidP="00BB4A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совместной деятельности педагога и детей</w:t>
      </w:r>
    </w:p>
    <w:tbl>
      <w:tblPr>
        <w:tblStyle w:val="a3"/>
        <w:tblW w:w="15054" w:type="dxa"/>
        <w:tblLook w:val="04A0"/>
      </w:tblPr>
      <w:tblGrid>
        <w:gridCol w:w="6771"/>
        <w:gridCol w:w="5244"/>
        <w:gridCol w:w="3039"/>
      </w:tblGrid>
      <w:tr w:rsidR="00BB4A86" w:rsidTr="00BB4A86">
        <w:trPr>
          <w:trHeight w:val="2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BB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BB4A86" w:rsidTr="00BB4A86">
        <w:trPr>
          <w:trHeight w:val="2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E" w:rsidRDefault="00B90D9E" w:rsidP="00B90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B90D9E" w:rsidRDefault="00B90D9E" w:rsidP="00B90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Мотивационно-целевой</w:t>
            </w:r>
            <w:proofErr w:type="spellEnd"/>
          </w:p>
          <w:p w:rsidR="00BB4A86" w:rsidRDefault="00BB4A86" w:rsidP="00B90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A86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вы любите путешествовать? Предлагаю вам путешествие в страну, название которой вы узнаете, если разгадаете ребус:</w:t>
            </w:r>
          </w:p>
          <w:p w:rsidR="00B90D9E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34"/>
              <w:gridCol w:w="934"/>
              <w:gridCol w:w="934"/>
              <w:gridCol w:w="934"/>
              <w:gridCol w:w="934"/>
              <w:gridCol w:w="935"/>
              <w:gridCol w:w="935"/>
            </w:tblGrid>
            <w:tr w:rsidR="00B90D9E" w:rsidTr="00B90D9E">
              <w:tc>
                <w:tcPr>
                  <w:tcW w:w="934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934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34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934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34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935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35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</w:tr>
            <w:tr w:rsidR="00B90D9E" w:rsidTr="00B90D9E">
              <w:tc>
                <w:tcPr>
                  <w:tcW w:w="934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34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34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34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34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35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35" w:type="dxa"/>
                </w:tcPr>
                <w:p w:rsidR="00B90D9E" w:rsidRDefault="00B90D9E" w:rsidP="00B90D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B90D9E" w:rsidRDefault="00B90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A86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это за страна?</w:t>
            </w:r>
          </w:p>
          <w:p w:rsidR="00B9571C" w:rsidRDefault="00B90D9E" w:rsidP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 ней может находиться? Кто жит</w:t>
            </w:r>
            <w:r w:rsidR="00B9571C">
              <w:rPr>
                <w:rFonts w:ascii="Times New Roman" w:hAnsi="Times New Roman" w:cs="Times New Roman"/>
                <w:sz w:val="28"/>
                <w:szCs w:val="28"/>
              </w:rPr>
              <w:t>ь?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ребус (Грамота)</w:t>
            </w:r>
          </w:p>
          <w:p w:rsidR="00B90D9E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воспитателя: слова, звуки, буквы,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буквоежки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 w:rsidP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E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9E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9E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9E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9E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9E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</w:t>
            </w:r>
            <w:r w:rsidR="00BB4A86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интерес, желание узнавать новое</w:t>
            </w: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86" w:rsidTr="00BB4A86">
        <w:trPr>
          <w:trHeight w:val="27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E" w:rsidRDefault="00B90D9E" w:rsidP="00B90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</w:t>
            </w:r>
          </w:p>
          <w:p w:rsidR="00B90D9E" w:rsidRDefault="00B90D9E" w:rsidP="00B90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Содержательно-деятельностный</w:t>
            </w:r>
            <w:proofErr w:type="spellEnd"/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9E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 детей к столу, где их встречают главные жители страны, два брата – Тим и Том. Предлагаю познакомиться с ними. </w:t>
            </w:r>
          </w:p>
          <w:p w:rsidR="00B90D9E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Похожи братья друг на друга?</w:t>
            </w:r>
          </w:p>
          <w:p w:rsidR="00B90D9E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отличаются?</w:t>
            </w:r>
          </w:p>
          <w:p w:rsidR="00BB4A86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любит слова,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начинаются на твердый звук, и Тим – на мягкий.</w:t>
            </w:r>
          </w:p>
          <w:p w:rsidR="00BB4A86" w:rsidRDefault="00BB4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D9E" w:rsidRDefault="00B90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задание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/и «Наведи порядок»</w:t>
            </w:r>
          </w:p>
          <w:p w:rsidR="00B90D9E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помочь  Тиму и Тому разобрать картинки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Pr="002A2A70" w:rsidRDefault="002A2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A70">
              <w:rPr>
                <w:rFonts w:ascii="Times New Roman" w:hAnsi="Times New Roman" w:cs="Times New Roman"/>
                <w:b/>
                <w:sz w:val="28"/>
                <w:szCs w:val="28"/>
              </w:rPr>
              <w:t>2 задание</w:t>
            </w:r>
          </w:p>
          <w:p w:rsidR="002A2A70" w:rsidRPr="002A2A70" w:rsidRDefault="002A2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proofErr w:type="gramStart"/>
            <w:r w:rsidRPr="002A2A70">
              <w:rPr>
                <w:rFonts w:ascii="Times New Roman" w:hAnsi="Times New Roman" w:cs="Times New Roman"/>
                <w:b/>
                <w:sz w:val="28"/>
                <w:szCs w:val="28"/>
              </w:rPr>
              <w:t>–з</w:t>
            </w:r>
            <w:proofErr w:type="gramEnd"/>
            <w:r w:rsidRPr="002A2A70">
              <w:rPr>
                <w:rFonts w:ascii="Times New Roman" w:hAnsi="Times New Roman" w:cs="Times New Roman"/>
                <w:b/>
                <w:sz w:val="28"/>
                <w:szCs w:val="28"/>
              </w:rPr>
              <w:t>агадка «Подбери слова к схеме»</w:t>
            </w: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 Тома схема: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54"/>
              <w:gridCol w:w="854"/>
              <w:gridCol w:w="854"/>
            </w:tblGrid>
            <w:tr w:rsidR="002A2A70" w:rsidTr="002A2A70">
              <w:trPr>
                <w:trHeight w:val="778"/>
              </w:trPr>
              <w:tc>
                <w:tcPr>
                  <w:tcW w:w="854" w:type="dxa"/>
                  <w:shd w:val="clear" w:color="auto" w:fill="00B0F0"/>
                </w:tcPr>
                <w:p w:rsidR="002A2A70" w:rsidRDefault="002A2A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shd w:val="clear" w:color="auto" w:fill="FF0000"/>
                </w:tcPr>
                <w:p w:rsidR="002A2A70" w:rsidRDefault="002A2A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shd w:val="clear" w:color="auto" w:fill="00B0F0"/>
                </w:tcPr>
                <w:p w:rsidR="002A2A70" w:rsidRDefault="002A2A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Тима схема: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39"/>
              <w:gridCol w:w="839"/>
              <w:gridCol w:w="839"/>
            </w:tblGrid>
            <w:tr w:rsidR="002A2A70" w:rsidTr="002A2A70">
              <w:trPr>
                <w:trHeight w:val="809"/>
              </w:trPr>
              <w:tc>
                <w:tcPr>
                  <w:tcW w:w="839" w:type="dxa"/>
                  <w:shd w:val="clear" w:color="auto" w:fill="00B050"/>
                </w:tcPr>
                <w:p w:rsidR="002A2A70" w:rsidRDefault="002A2A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9" w:type="dxa"/>
                  <w:shd w:val="clear" w:color="auto" w:fill="FF0000"/>
                </w:tcPr>
                <w:p w:rsidR="002A2A70" w:rsidRDefault="002A2A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9" w:type="dxa"/>
                  <w:shd w:val="clear" w:color="auto" w:fill="00B0F0"/>
                </w:tcPr>
                <w:p w:rsidR="002A2A70" w:rsidRDefault="002A2A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Тим и Том благодарны вам за помощь и дарят на память гласные буквы.</w:t>
            </w: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A70">
              <w:rPr>
                <w:rFonts w:ascii="Times New Roman" w:hAnsi="Times New Roman" w:cs="Times New Roman"/>
                <w:b/>
                <w:sz w:val="28"/>
                <w:szCs w:val="28"/>
              </w:rPr>
              <w:t>3 задание</w:t>
            </w:r>
            <w:proofErr w:type="gramStart"/>
            <w:r w:rsidRPr="002A2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2A2A70">
              <w:rPr>
                <w:rFonts w:ascii="Times New Roman" w:hAnsi="Times New Roman" w:cs="Times New Roman"/>
                <w:b/>
                <w:sz w:val="28"/>
                <w:szCs w:val="28"/>
              </w:rPr>
              <w:t>/и «Найди свое место»</w:t>
            </w: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поиграть с буквами. Пока звучит музыка, </w:t>
            </w: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двигаетесь, как хотите. Когда музыка остановится, вы занимаете свое место. В синий круг встают «буквы», которые пишутся после твердых согласных, а в зеленый – после мягких согласных.</w:t>
            </w: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 игры.</w:t>
            </w: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музыки дети делятся на пары (буквы-подружки, в которых слышится общий звук)</w:t>
            </w: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так быстро поделились на пары.</w:t>
            </w: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работать в парах. Будем учиться договариваться, прислушиваться к мнению товарища и принимать общее  решение.</w:t>
            </w: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слово ЛИМОН из звуков</w:t>
            </w: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гласные звуки</w:t>
            </w: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-Замените их буквами</w:t>
            </w: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лимон?</w:t>
            </w: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полезный  фрукт. А полезного и доброго на земле должно быть много</w:t>
            </w: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А чтобы лимонов стало много, что надо сделать? (лимоны)</w:t>
            </w: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вам понравилось работать в парах?</w:t>
            </w: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</w:t>
            </w:r>
            <w:r w:rsidR="004517A2">
              <w:rPr>
                <w:rFonts w:ascii="Times New Roman" w:hAnsi="Times New Roman" w:cs="Times New Roman"/>
                <w:sz w:val="28"/>
                <w:szCs w:val="28"/>
              </w:rPr>
              <w:t xml:space="preserve">йте еще поиграем </w:t>
            </w:r>
          </w:p>
          <w:p w:rsidR="004517A2" w:rsidRDefault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«Похожие слова»</w:t>
            </w:r>
          </w:p>
          <w:p w:rsidR="004517A2" w:rsidRDefault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детям слова:</w:t>
            </w:r>
          </w:p>
          <w:p w:rsidR="004517A2" w:rsidRDefault="004517A2" w:rsidP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слова:</w:t>
            </w:r>
          </w:p>
          <w:p w:rsidR="004517A2" w:rsidRDefault="004517A2" w:rsidP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Приятель-друг-враг</w:t>
            </w:r>
          </w:p>
          <w:p w:rsidR="004517A2" w:rsidRDefault="004517A2" w:rsidP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Грусть-радость-печаль</w:t>
            </w:r>
          </w:p>
          <w:p w:rsidR="004517A2" w:rsidRDefault="004517A2" w:rsidP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Завод-труд-работа</w:t>
            </w:r>
          </w:p>
          <w:p w:rsidR="004517A2" w:rsidRDefault="004517A2" w:rsidP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Думать-хотеть-размышлять</w:t>
            </w:r>
          </w:p>
          <w:p w:rsidR="004517A2" w:rsidRDefault="004517A2" w:rsidP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Слушать-глядеть-смотреть</w:t>
            </w:r>
          </w:p>
          <w:p w:rsidR="004517A2" w:rsidRDefault="004517A2" w:rsidP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Трусливый-пугливый-тихий</w:t>
            </w:r>
            <w:proofErr w:type="spellEnd"/>
          </w:p>
          <w:p w:rsidR="004517A2" w:rsidRDefault="004517A2" w:rsidP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смешной-большой-огромный</w:t>
            </w:r>
            <w:proofErr w:type="spellEnd"/>
          </w:p>
          <w:p w:rsidR="004517A2" w:rsidRDefault="004517A2" w:rsidP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Танец-пляска-песня</w:t>
            </w:r>
          </w:p>
          <w:p w:rsidR="004517A2" w:rsidRDefault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2" w:rsidRPr="002A2A70" w:rsidRDefault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9E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передают друг другу игрушки, рассматривают их, сравнивают, чем похожи. Чем отличаются друг от друга. </w:t>
            </w:r>
          </w:p>
          <w:p w:rsidR="00B90D9E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 мягкий в зеленой одежде, это  младший брат. Том твердый, в синей одежде</w:t>
            </w: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 картинки на 2 группы. 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которые начинаются с твердого звука, и Тиму – с мягкого</w:t>
            </w: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придумывают слова к схемам</w:t>
            </w:r>
          </w:p>
          <w:p w:rsidR="002A2A70" w:rsidRDefault="002A2A70" w:rsidP="002A2A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Мак, рак, нос, кот</w:t>
            </w:r>
          </w:p>
          <w:p w:rsidR="002A2A70" w:rsidRDefault="002A2A70" w:rsidP="002A2A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Лев, мяч, кит, лес</w:t>
            </w:r>
          </w:p>
          <w:p w:rsidR="002A2A70" w:rsidRDefault="002A2A70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70" w:rsidRDefault="002A2A70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вешают буквы на шею</w:t>
            </w:r>
          </w:p>
          <w:p w:rsidR="002A2A70" w:rsidRDefault="002A2A70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Я </w:t>
            </w:r>
            <w:r w:rsidR="00547FC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="00547FC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547FC9">
              <w:rPr>
                <w:rFonts w:ascii="Times New Roman" w:hAnsi="Times New Roman" w:cs="Times New Roman"/>
                <w:sz w:val="28"/>
                <w:szCs w:val="28"/>
              </w:rPr>
              <w:t xml:space="preserve"> Э Е О Ё Ы И</w:t>
            </w:r>
          </w:p>
          <w:p w:rsidR="00547FC9" w:rsidRDefault="00547FC9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C9" w:rsidRDefault="00547FC9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C9" w:rsidRDefault="00547FC9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игру, соблюдая инструкцию</w:t>
            </w: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 набор фишек, дети договариваются и вместе составляют слово ЛИМОН из звуков. Заменяют гласные звуки  на буквы.</w:t>
            </w: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описание лимона</w:t>
            </w: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Добавляют в схему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4517A2" w:rsidRDefault="004517A2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2" w:rsidRDefault="004517A2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2" w:rsidRDefault="004517A2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2" w:rsidRDefault="004517A2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2" w:rsidRDefault="004517A2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2" w:rsidRDefault="004517A2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2" w:rsidRPr="002A2A70" w:rsidRDefault="004517A2" w:rsidP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2 слова, похожие по смыслу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9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рассуждают, отвечают на вопросы полным предложением</w:t>
            </w: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классифицируют звуки (мягкие и твердые)</w:t>
            </w: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2A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и правильно называют слово, используя модель</w:t>
            </w: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C9" w:rsidRDefault="0054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C9" w:rsidRDefault="0054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C9" w:rsidRDefault="0054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C9" w:rsidRDefault="0054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C9" w:rsidRDefault="0054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C9" w:rsidRDefault="0054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C9" w:rsidRDefault="0054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C9" w:rsidRDefault="0054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 по сигналу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задание. П</w:t>
            </w:r>
            <w:r w:rsidR="009D3BBA"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встают на свои места. </w:t>
            </w:r>
          </w:p>
          <w:p w:rsidR="00547FC9" w:rsidRDefault="0054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 в игре знания о йотированной функции букв Я.Ю.Е.Ё</w:t>
            </w: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правильно толкую слово лимон, называя сначала главные признаки, а затем второстепенные </w:t>
            </w: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звуковой анализ слова, качественно характеризуя  каждый звук.</w:t>
            </w:r>
          </w:p>
          <w:p w:rsidR="009D3BBA" w:rsidRDefault="009D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A2" w:rsidRDefault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выбирать слова-синонимы</w:t>
            </w:r>
          </w:p>
        </w:tc>
      </w:tr>
      <w:tr w:rsidR="00BB4A86" w:rsidTr="00BB4A86">
        <w:trPr>
          <w:trHeight w:val="27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6" w:rsidRDefault="00BB4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 этап</w:t>
            </w:r>
          </w:p>
          <w:p w:rsidR="00BB4A86" w:rsidRDefault="00BB4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«Оценочно – рефлексивный»</w:t>
            </w: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Побуждает детей к итогу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проделанной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4517A2" w:rsidRDefault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-Понравилось вам путешествие?</w:t>
            </w:r>
          </w:p>
          <w:p w:rsidR="004517A2" w:rsidRDefault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какими играми вы справились  легко и быстро?</w:t>
            </w:r>
          </w:p>
          <w:p w:rsidR="004517A2" w:rsidRDefault="0045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 задания вызвали у вас затруднение?</w:t>
            </w: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A9" w:rsidRDefault="002B14A9" w:rsidP="002B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свои возможности, знания и умения.</w:t>
            </w:r>
          </w:p>
          <w:p w:rsidR="00BB4A86" w:rsidRDefault="00B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6" w:rsidRDefault="002B14A9" w:rsidP="002B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чувство удовлетворения от интересного занятия</w:t>
            </w:r>
          </w:p>
        </w:tc>
      </w:tr>
    </w:tbl>
    <w:p w:rsidR="00BB4A86" w:rsidRDefault="00BB4A86" w:rsidP="00BB4A86">
      <w:pPr>
        <w:rPr>
          <w:rFonts w:ascii="Times New Roman" w:hAnsi="Times New Roman" w:cs="Times New Roman"/>
          <w:sz w:val="28"/>
          <w:szCs w:val="28"/>
        </w:rPr>
      </w:pPr>
    </w:p>
    <w:p w:rsidR="00BB4A86" w:rsidRDefault="00BB4A86" w:rsidP="00BB4A86">
      <w:pPr>
        <w:rPr>
          <w:rFonts w:ascii="Times New Roman" w:hAnsi="Times New Roman" w:cs="Times New Roman"/>
          <w:sz w:val="28"/>
          <w:szCs w:val="28"/>
        </w:rPr>
      </w:pPr>
    </w:p>
    <w:p w:rsidR="00177073" w:rsidRDefault="00177073"/>
    <w:sectPr w:rsidR="00177073" w:rsidSect="00BB4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87C"/>
    <w:multiLevelType w:val="hybridMultilevel"/>
    <w:tmpl w:val="B8A88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A86"/>
    <w:rsid w:val="000520D8"/>
    <w:rsid w:val="00177073"/>
    <w:rsid w:val="002A2A70"/>
    <w:rsid w:val="002B14A9"/>
    <w:rsid w:val="00340C13"/>
    <w:rsid w:val="004517A2"/>
    <w:rsid w:val="00530A9E"/>
    <w:rsid w:val="00547FC9"/>
    <w:rsid w:val="009D3BBA"/>
    <w:rsid w:val="00A1755B"/>
    <w:rsid w:val="00B90D9E"/>
    <w:rsid w:val="00B9571C"/>
    <w:rsid w:val="00BB4A86"/>
    <w:rsid w:val="00D266DC"/>
    <w:rsid w:val="00D3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67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музыканты</cp:lastModifiedBy>
  <cp:revision>7</cp:revision>
  <dcterms:created xsi:type="dcterms:W3CDTF">2015-04-17T09:22:00Z</dcterms:created>
  <dcterms:modified xsi:type="dcterms:W3CDTF">2015-04-21T05:54:00Z</dcterms:modified>
</cp:coreProperties>
</file>