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8D" w:rsidRDefault="00B3128D">
      <w:pPr>
        <w:rPr>
          <w:rFonts w:ascii="Times New Roman" w:hAnsi="Times New Roman" w:cs="Times New Roman"/>
          <w:sz w:val="36"/>
          <w:szCs w:val="36"/>
        </w:rPr>
      </w:pPr>
      <w:r w:rsidRPr="00B3128D">
        <w:rPr>
          <w:rFonts w:ascii="Times New Roman" w:hAnsi="Times New Roman" w:cs="Times New Roman"/>
          <w:sz w:val="36"/>
          <w:szCs w:val="36"/>
        </w:rPr>
        <w:t>Воспитание любознатель</w:t>
      </w:r>
      <w:r>
        <w:rPr>
          <w:rFonts w:ascii="Times New Roman" w:hAnsi="Times New Roman" w:cs="Times New Roman"/>
          <w:sz w:val="36"/>
          <w:szCs w:val="36"/>
        </w:rPr>
        <w:t>н</w:t>
      </w:r>
      <w:r w:rsidR="003F4FE9">
        <w:rPr>
          <w:rFonts w:ascii="Times New Roman" w:hAnsi="Times New Roman" w:cs="Times New Roman"/>
          <w:sz w:val="36"/>
          <w:szCs w:val="36"/>
        </w:rPr>
        <w:t>ости у детей средствами природы</w:t>
      </w:r>
    </w:p>
    <w:p w:rsidR="00B3128D" w:rsidRDefault="00B31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природы на ребёнка огромно. Знакомство с разнообразным миром природы и общение с ним начинается с первых лет жизни. Только при условии тесной связи с окружающим, с природой, её явлениями, с самой жизнью у детей появляются эмоции, обостряется восприятие и воображение.</w:t>
      </w:r>
      <w:r w:rsidR="00C45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C45088">
        <w:rPr>
          <w:rFonts w:ascii="Times New Roman" w:hAnsi="Times New Roman" w:cs="Times New Roman"/>
          <w:sz w:val="28"/>
          <w:szCs w:val="28"/>
        </w:rPr>
        <w:t xml:space="preserve">общая ребёнка к природе, </w:t>
      </w:r>
      <w:proofErr w:type="gramStart"/>
      <w:r w:rsidR="00C45088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C45088">
        <w:rPr>
          <w:rFonts w:ascii="Times New Roman" w:hAnsi="Times New Roman" w:cs="Times New Roman"/>
          <w:sz w:val="28"/>
          <w:szCs w:val="28"/>
        </w:rPr>
        <w:t xml:space="preserve"> в том числе всесторонне развиваем его личность, воспитываем любознательность. Опираясь на любознательность детей, необходимо учить их понимать богатство и многообразие взаимосвязей в природе. Любознательность </w:t>
      </w:r>
      <w:proofErr w:type="gramStart"/>
      <w:r w:rsidR="00C4508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C45088">
        <w:rPr>
          <w:rFonts w:ascii="Times New Roman" w:hAnsi="Times New Roman" w:cs="Times New Roman"/>
          <w:sz w:val="28"/>
          <w:szCs w:val="28"/>
        </w:rPr>
        <w:t>клонность к приобретению новых знаний, пытливость. Источником для появления и формирования любознательности  являются непосредственно воспринимаемые явления жизни. Любознательность ребёнка окрашена эмоциональным восприятием мира и составляет как бы первую ступень познавательного отношения. Воспитание любознательности не требует каких-то особенных занятий и осуществляется в процессе жизни ребёнка. О</w:t>
      </w:r>
      <w:r w:rsidR="003B407F">
        <w:rPr>
          <w:rFonts w:ascii="Times New Roman" w:hAnsi="Times New Roman" w:cs="Times New Roman"/>
          <w:sz w:val="28"/>
          <w:szCs w:val="28"/>
        </w:rPr>
        <w:t>сновное условие развития любознательност</w:t>
      </w:r>
      <w:proofErr w:type="gramStart"/>
      <w:r w:rsidR="003B407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B407F">
        <w:rPr>
          <w:rFonts w:ascii="Times New Roman" w:hAnsi="Times New Roman" w:cs="Times New Roman"/>
          <w:sz w:val="28"/>
          <w:szCs w:val="28"/>
        </w:rPr>
        <w:t xml:space="preserve"> широкое ознакомление детей с явлениями окружающего мира, природой и воспитание активного, заинтересованного отношения к ним. У отдельных детей имеется достаточный запас представлений, они любознательны, быстро реагируют на то, что им интересно, но если не воспитывать у них способность сосредотачиваться и заниматься мыслительной деятельностью, их любознательность останется на низком уровне и может превратиться в пустое любопытство, которое не требует особых усилий. Ребёнок очень любознателен по своей натуре. Его интересует всё новое. С познанием окружающего мира возрастает его любознательность, интерес к </w:t>
      </w:r>
      <w:proofErr w:type="gramStart"/>
      <w:r w:rsidR="003B407F">
        <w:rPr>
          <w:rFonts w:ascii="Times New Roman" w:hAnsi="Times New Roman" w:cs="Times New Roman"/>
          <w:sz w:val="28"/>
          <w:szCs w:val="28"/>
        </w:rPr>
        <w:t>незнакомому</w:t>
      </w:r>
      <w:proofErr w:type="gramEnd"/>
      <w:r w:rsidR="003B407F">
        <w:rPr>
          <w:rFonts w:ascii="Times New Roman" w:hAnsi="Times New Roman" w:cs="Times New Roman"/>
          <w:sz w:val="28"/>
          <w:szCs w:val="28"/>
        </w:rPr>
        <w:t>. Каждый ребёнок по своей природе исследователь. Чего только мы не найдём в его карманах,</w:t>
      </w:r>
      <w:r w:rsidR="003F4FE9">
        <w:rPr>
          <w:rFonts w:ascii="Times New Roman" w:hAnsi="Times New Roman" w:cs="Times New Roman"/>
          <w:sz w:val="28"/>
          <w:szCs w:val="28"/>
        </w:rPr>
        <w:t xml:space="preserve"> какие только не услышим от него вопросы. И вот пока дети не утратили интерес к познанию, исследованию мира. Нужно </w:t>
      </w:r>
      <w:proofErr w:type="gramStart"/>
      <w:r w:rsidR="003F4FE9">
        <w:rPr>
          <w:rFonts w:ascii="Times New Roman" w:hAnsi="Times New Roman" w:cs="Times New Roman"/>
          <w:sz w:val="28"/>
          <w:szCs w:val="28"/>
        </w:rPr>
        <w:t>помогать им открывать</w:t>
      </w:r>
      <w:proofErr w:type="gramEnd"/>
      <w:r w:rsidR="003F4FE9">
        <w:rPr>
          <w:rFonts w:ascii="Times New Roman" w:hAnsi="Times New Roman" w:cs="Times New Roman"/>
          <w:sz w:val="28"/>
          <w:szCs w:val="28"/>
        </w:rPr>
        <w:t xml:space="preserve"> как можно больше тайн живой и неживой природы. Для повышения любознательности хорошо использовать элемент загадочности, </w:t>
      </w:r>
      <w:proofErr w:type="spellStart"/>
      <w:r w:rsidR="003F4FE9">
        <w:rPr>
          <w:rFonts w:ascii="Times New Roman" w:hAnsi="Times New Roman" w:cs="Times New Roman"/>
          <w:sz w:val="28"/>
          <w:szCs w:val="28"/>
        </w:rPr>
        <w:t>сюрпризности</w:t>
      </w:r>
      <w:proofErr w:type="spellEnd"/>
      <w:r w:rsidR="003F4FE9">
        <w:rPr>
          <w:rFonts w:ascii="Times New Roman" w:hAnsi="Times New Roman" w:cs="Times New Roman"/>
          <w:sz w:val="28"/>
          <w:szCs w:val="28"/>
        </w:rPr>
        <w:t xml:space="preserve">. Показателем уровня познавательного развития </w:t>
      </w:r>
      <w:proofErr w:type="gramStart"/>
      <w:r w:rsidR="003F4FE9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3F4FE9">
        <w:rPr>
          <w:rFonts w:ascii="Times New Roman" w:hAnsi="Times New Roman" w:cs="Times New Roman"/>
          <w:sz w:val="28"/>
          <w:szCs w:val="28"/>
        </w:rPr>
        <w:t xml:space="preserve"> в том числе и количество и качество детских вопросов. По этому показателю можно судить как об отставании ребёнка в психическом развитии, так и о его творческих способностях. Если дети задают вопросы, значит, они их интересуют. Вопросы помогают познавать мир, обогащают ум открытиями. Это очень хорошо, если дети приходят к вам со своими</w:t>
      </w:r>
      <w:r w:rsidR="00AF351E">
        <w:rPr>
          <w:rFonts w:ascii="Times New Roman" w:hAnsi="Times New Roman" w:cs="Times New Roman"/>
          <w:sz w:val="28"/>
          <w:szCs w:val="28"/>
        </w:rPr>
        <w:t xml:space="preserve"> вопросами. Желание задавать вопросы необходимо развивать, но при этом необходимо показать ребёнку способы самостоятельного поиска ответа. Главное, не отказывать ребёнку в общении, не отмахиваться от его вопросов. </w:t>
      </w:r>
      <w:r w:rsidR="00AF351E">
        <w:rPr>
          <w:rFonts w:ascii="Times New Roman" w:hAnsi="Times New Roman" w:cs="Times New Roman"/>
          <w:sz w:val="28"/>
          <w:szCs w:val="28"/>
        </w:rPr>
        <w:lastRenderedPageBreak/>
        <w:t>«Подрастёш</w:t>
      </w:r>
      <w:proofErr w:type="gramStart"/>
      <w:r w:rsidR="00AF351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AF351E">
        <w:rPr>
          <w:rFonts w:ascii="Times New Roman" w:hAnsi="Times New Roman" w:cs="Times New Roman"/>
          <w:sz w:val="28"/>
          <w:szCs w:val="28"/>
        </w:rPr>
        <w:t xml:space="preserve"> узнаешь» - значит гасить его стремление к знанию. Толково ответить на вопро</w:t>
      </w:r>
      <w:proofErr w:type="gramStart"/>
      <w:r w:rsidR="00AF351E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AF351E">
        <w:rPr>
          <w:rFonts w:ascii="Times New Roman" w:hAnsi="Times New Roman" w:cs="Times New Roman"/>
          <w:sz w:val="28"/>
          <w:szCs w:val="28"/>
        </w:rPr>
        <w:t xml:space="preserve"> большое искусство, и оно требует осторожности. Лучше всего ответы на вопросы детей сопровождать краткой беседой, которая поможет ребёнку увидеть не только внешние признаки, но и связи, стараясь при этом не перегружать ребёнка лишними знаниями. </w:t>
      </w:r>
      <w:r w:rsidR="00E07C46">
        <w:rPr>
          <w:rFonts w:ascii="Times New Roman" w:hAnsi="Times New Roman" w:cs="Times New Roman"/>
          <w:sz w:val="28"/>
          <w:szCs w:val="28"/>
        </w:rPr>
        <w:t>Важно не только отвечать на детские вопросы, но и самим задавать вопросы своему ребёнку. Ваши вопросы активизируют мысль ребёнка, учат делать выводы и умозаключения. Поставленная перед детьми задача и предложение подумать, сопоставить, сравнить, припомнит</w:t>
      </w:r>
      <w:proofErr w:type="gramStart"/>
      <w:r w:rsidR="00E07C4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E07C46">
        <w:rPr>
          <w:rFonts w:ascii="Times New Roman" w:hAnsi="Times New Roman" w:cs="Times New Roman"/>
          <w:sz w:val="28"/>
          <w:szCs w:val="28"/>
        </w:rPr>
        <w:t xml:space="preserve"> способствуют развитию мыслительных способностей, а значит, активно воспитывают пытливость ума, формируют любознательность и познавательный интерес, как черты характера.</w:t>
      </w:r>
    </w:p>
    <w:p w:rsidR="00F35875" w:rsidRDefault="00E07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поддерживать в детях любознательность и пробуждать её, чтобы число вопросов росло, помня о том, что ответы на детские вопросы должны соответствовать возрасту ребёнка и понятны ему. Не только беседы важны для развития любознательности. Это и способность к наблюдению. Самостоятельные наблюдения повышают</w:t>
      </w:r>
      <w:r w:rsidR="007637EB">
        <w:rPr>
          <w:rFonts w:ascii="Times New Roman" w:hAnsi="Times New Roman" w:cs="Times New Roman"/>
          <w:sz w:val="28"/>
          <w:szCs w:val="28"/>
        </w:rPr>
        <w:t xml:space="preserve"> интерес к окружающему миру, стимулируют развитие наблюдательности и познавательной активности детей. Важно усиливать стремление ребёнка самостоятельно разбираться в вещах и явлениях, а не ждать и не требовать помощи от взрослых. При этом не скупитесь на одобрение робких попыток детей достигнуть успеха. Взрослый должен оберегать любой, пусть самый маленький огонёк любознательности</w:t>
      </w:r>
      <w:proofErr w:type="gramStart"/>
      <w:r w:rsidR="007637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37EB">
        <w:rPr>
          <w:rFonts w:ascii="Times New Roman" w:hAnsi="Times New Roman" w:cs="Times New Roman"/>
          <w:sz w:val="28"/>
          <w:szCs w:val="28"/>
        </w:rPr>
        <w:t xml:space="preserve"> Одним из источников, питающих этот огонёк, является радость успеха. Большое значение имеет также экспериментирование детей с разным, в том числе и с природным материалом. Проведение опыто</w:t>
      </w:r>
      <w:proofErr w:type="gramStart"/>
      <w:r w:rsidR="007637E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7637EB">
        <w:rPr>
          <w:rFonts w:ascii="Times New Roman" w:hAnsi="Times New Roman" w:cs="Times New Roman"/>
          <w:sz w:val="28"/>
          <w:szCs w:val="28"/>
        </w:rPr>
        <w:t xml:space="preserve"> увлекательное занятие для малыша, в процессе которого они высказывают свои предположения, используют разные способы проверки, </w:t>
      </w:r>
      <w:r w:rsidR="00F35875">
        <w:rPr>
          <w:rFonts w:ascii="Times New Roman" w:hAnsi="Times New Roman" w:cs="Times New Roman"/>
          <w:sz w:val="28"/>
          <w:szCs w:val="28"/>
        </w:rPr>
        <w:t>делают выводы, у них развивается самостоятельность мышления и поддерживается познавательный интерес к миру. Очень эффективно любознательность развивается с помощью отгадывания и придумывания загадок, которые развивают наблюдательность, учат многогранно и образно воспринимать мир. Главная особенность загадки состоит в том, что она представляет собой логическую задачу. Отгадать загадку – значит найти решение задачи, ответить на вопрос, т.е. совершить довольно сложную мыслительную операцию. Хорошо, когда дети не только отгадывают загадки, но и придумывают свои. Важны для развития мыслительных и речевых способностей и природоведческие беседы с ребёнком, чтение детских художественных произведений, посещение музеев.</w:t>
      </w:r>
      <w:bookmarkStart w:id="0" w:name="_GoBack"/>
      <w:bookmarkEnd w:id="0"/>
    </w:p>
    <w:p w:rsidR="00B3128D" w:rsidRPr="00B3128D" w:rsidRDefault="00B3128D">
      <w:pPr>
        <w:rPr>
          <w:rFonts w:ascii="Times New Roman" w:hAnsi="Times New Roman" w:cs="Times New Roman"/>
          <w:sz w:val="28"/>
          <w:szCs w:val="28"/>
        </w:rPr>
      </w:pPr>
    </w:p>
    <w:sectPr w:rsidR="00B3128D" w:rsidRPr="00B3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8D"/>
    <w:rsid w:val="003B407F"/>
    <w:rsid w:val="003F4FE9"/>
    <w:rsid w:val="00610CE4"/>
    <w:rsid w:val="007637EB"/>
    <w:rsid w:val="00AF351E"/>
    <w:rsid w:val="00B3128D"/>
    <w:rsid w:val="00B95A62"/>
    <w:rsid w:val="00C45088"/>
    <w:rsid w:val="00E07C46"/>
    <w:rsid w:val="00F3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2013-10-10T16:21:00Z</dcterms:created>
  <dcterms:modified xsi:type="dcterms:W3CDTF">2013-10-12T12:43:00Z</dcterms:modified>
</cp:coreProperties>
</file>