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E7" w:rsidRDefault="004358E7">
      <w:r>
        <w:fldChar w:fldCharType="begin"/>
      </w:r>
      <w:r>
        <w:instrText xml:space="preserve"> HYPERLINK "http://doshkolnik.ru/skoro-v-shkolu/9288-gotov.html" </w:instrText>
      </w:r>
      <w:r>
        <w:fldChar w:fldCharType="separate"/>
      </w:r>
      <w:r>
        <w:rPr>
          <w:rStyle w:val="a4"/>
          <w:rFonts w:ascii="Georgia" w:hAnsi="Georgia"/>
          <w:b/>
          <w:bCs/>
          <w:color w:val="000000"/>
          <w:shd w:val="clear" w:color="auto" w:fill="FFFFFF"/>
        </w:rPr>
        <w:t xml:space="preserve">Ликбез для родителей: готов ли ребенок к школе в 6, 5 </w:t>
      </w:r>
      <w:proofErr w:type="spellStart"/>
      <w:r>
        <w:rPr>
          <w:rStyle w:val="a4"/>
          <w:rFonts w:ascii="Georgia" w:hAnsi="Georgia"/>
          <w:b/>
          <w:bCs/>
          <w:color w:val="000000"/>
          <w:shd w:val="clear" w:color="auto" w:fill="FFFFFF"/>
        </w:rPr>
        <w:t>лет?</w:t>
      </w:r>
      <w:r>
        <w:fldChar w:fldCharType="end"/>
      </w:r>
      <w:proofErr w:type="spellEnd"/>
    </w:p>
    <w:p w:rsidR="00E9289D" w:rsidRDefault="004358E7">
      <w:bookmarkStart w:id="0" w:name="_GoBack"/>
      <w:bookmarkEnd w:id="0"/>
      <w:r>
        <w:rPr>
          <w:rFonts w:ascii="Georgia" w:hAnsi="Georgia"/>
          <w:color w:val="666666"/>
          <w:sz w:val="18"/>
          <w:szCs w:val="18"/>
          <w:shd w:val="clear" w:color="auto" w:fill="FFFFFF"/>
        </w:rPr>
        <w:t>Поступление в первый класс — новый этап в жизни ребенка. Внимание родителей и педагогов к этому периоду в последние годы особенно увеличилось. И это понятно: Закон об образовании допускает поступление детей в школу с шести с половиной лет. Как сложится их новая жизнь?</w:t>
      </w:r>
      <w:r>
        <w:rPr>
          <w:rFonts w:ascii="Georgia" w:hAnsi="Georgia"/>
          <w:color w:val="666666"/>
          <w:sz w:val="18"/>
          <w:szCs w:val="18"/>
        </w:rPr>
        <w:br/>
      </w:r>
      <w:r>
        <w:rPr>
          <w:rFonts w:ascii="Georgia" w:hAnsi="Georgia"/>
          <w:color w:val="666666"/>
          <w:sz w:val="18"/>
          <w:szCs w:val="18"/>
          <w:shd w:val="clear" w:color="auto" w:fill="FFFFFF"/>
        </w:rPr>
        <w:t>Ребенок ведь может научиться писать и читать хоть в 4 года, но при этом остаться ни психически, ни физиологически не готовым к обучению  в школе,  к новому коллективу, самостоятельности, умению выполнять задания, усвоению программы начальной школы, сидению на стуле по 40 минут и т.д. Поэтому вопрос о поступлении в первый класс ребенка 6,5 лет должен решаться индивидуально, исходя из его психологической готовности к школе.</w:t>
      </w:r>
      <w:r>
        <w:rPr>
          <w:rFonts w:ascii="Georgia" w:hAnsi="Georgia"/>
          <w:color w:val="666666"/>
          <w:sz w:val="18"/>
          <w:szCs w:val="18"/>
        </w:rPr>
        <w:br/>
      </w:r>
      <w:r>
        <w:rPr>
          <w:rFonts w:ascii="Georgia" w:hAnsi="Georgia"/>
          <w:color w:val="666666"/>
          <w:sz w:val="18"/>
          <w:szCs w:val="18"/>
          <w:shd w:val="clear" w:color="auto" w:fill="FFFFFF"/>
        </w:rPr>
        <w:t xml:space="preserve">Школьная зрелость  - комплекс качеств, необходимых ребенку для успешного начала обучения в школе, не имеющая ничего общего с тем, умеет ли ребенок читать (и как быстро), а также считать (и до </w:t>
      </w:r>
      <w:proofErr w:type="spellStart"/>
      <w:r>
        <w:rPr>
          <w:rFonts w:ascii="Georgia" w:hAnsi="Georgia"/>
          <w:color w:val="666666"/>
          <w:sz w:val="18"/>
          <w:szCs w:val="18"/>
          <w:shd w:val="clear" w:color="auto" w:fill="FFFFFF"/>
        </w:rPr>
        <w:t>скольки</w:t>
      </w:r>
      <w:proofErr w:type="spellEnd"/>
      <w:r>
        <w:rPr>
          <w:rFonts w:ascii="Georgia" w:hAnsi="Georgia"/>
          <w:color w:val="666666"/>
          <w:sz w:val="18"/>
          <w:szCs w:val="18"/>
          <w:shd w:val="clear" w:color="auto" w:fill="FFFFFF"/>
        </w:rPr>
        <w:t>).</w:t>
      </w:r>
      <w:r>
        <w:rPr>
          <w:rFonts w:ascii="Georgia" w:hAnsi="Georgia"/>
          <w:color w:val="666666"/>
          <w:sz w:val="18"/>
          <w:szCs w:val="18"/>
        </w:rPr>
        <w:br/>
      </w:r>
      <w:r>
        <w:rPr>
          <w:rFonts w:ascii="Georgia" w:hAnsi="Georgia"/>
          <w:color w:val="666666"/>
          <w:sz w:val="18"/>
          <w:szCs w:val="18"/>
          <w:shd w:val="clear" w:color="auto" w:fill="FFFFFF"/>
        </w:rPr>
        <w:t xml:space="preserve">Дети постоянно задают вопросы, ответы на которые они пытаются найти в беседах </w:t>
      </w:r>
      <w:proofErr w:type="gramStart"/>
      <w:r>
        <w:rPr>
          <w:rFonts w:ascii="Georgia" w:hAnsi="Georgia"/>
          <w:color w:val="666666"/>
          <w:sz w:val="18"/>
          <w:szCs w:val="18"/>
          <w:shd w:val="clear" w:color="auto" w:fill="FFFFFF"/>
        </w:rPr>
        <w:t>со</w:t>
      </w:r>
      <w:proofErr w:type="gramEnd"/>
      <w:r>
        <w:rPr>
          <w:rFonts w:ascii="Georgia" w:hAnsi="Georgia"/>
          <w:color w:val="666666"/>
          <w:sz w:val="18"/>
          <w:szCs w:val="18"/>
          <w:shd w:val="clear" w:color="auto" w:fill="FFFFFF"/>
        </w:rPr>
        <w:t xml:space="preserve"> взрослыми, сверстниками, через наблюдения за окружающим миром.  Такой  интерес положительно влияет на развитие  мышления, воображения, памяти, внимания. Познавательная активность, интерес  – это важнейшее условие для успешного обучения.</w:t>
      </w:r>
      <w:r>
        <w:rPr>
          <w:rStyle w:val="apple-converted-space"/>
          <w:rFonts w:ascii="Georgia" w:hAnsi="Georgia"/>
          <w:color w:val="666666"/>
          <w:sz w:val="18"/>
          <w:szCs w:val="18"/>
          <w:shd w:val="clear" w:color="auto" w:fill="FFFFFF"/>
        </w:rPr>
        <w:t> </w:t>
      </w:r>
      <w:r>
        <w:rPr>
          <w:rFonts w:ascii="Georgia" w:hAnsi="Georgia"/>
          <w:color w:val="666666"/>
          <w:sz w:val="18"/>
          <w:szCs w:val="18"/>
        </w:rPr>
        <w:br/>
      </w:r>
      <w:r>
        <w:rPr>
          <w:rFonts w:ascii="Georgia" w:hAnsi="Georgia"/>
          <w:color w:val="666666"/>
          <w:sz w:val="18"/>
          <w:szCs w:val="18"/>
          <w:shd w:val="clear" w:color="auto" w:fill="FFFFFF"/>
        </w:rPr>
        <w:t xml:space="preserve">И что же, ребенка до школы не надо учить читать и считать? Конечно </w:t>
      </w:r>
      <w:proofErr w:type="gramStart"/>
      <w:r>
        <w:rPr>
          <w:rFonts w:ascii="Georgia" w:hAnsi="Georgia"/>
          <w:color w:val="666666"/>
          <w:sz w:val="18"/>
          <w:szCs w:val="18"/>
          <w:shd w:val="clear" w:color="auto" w:fill="FFFFFF"/>
        </w:rPr>
        <w:t>же</w:t>
      </w:r>
      <w:proofErr w:type="gramEnd"/>
      <w:r>
        <w:rPr>
          <w:rFonts w:ascii="Georgia" w:hAnsi="Georgia"/>
          <w:color w:val="666666"/>
          <w:sz w:val="18"/>
          <w:szCs w:val="18"/>
          <w:shd w:val="clear" w:color="auto" w:fill="FFFFFF"/>
        </w:rPr>
        <w:t xml:space="preserve"> нужно, но в непринужденной  игровой форме, всячески стимулируя интерес детей к разным проявлениям окружающего мира и повседневной деятельности, развивать дошколят в различных направлениях: творческом, физическом, интеллектуальном. Благо, сегодня существует множество развивающих настольных, компьютерных игр, игр на развитие мелкой моторики, логического мышления, которые помогут родителям, а также бабушкам и дедушкам правильно заниматься с их чадом. Но главное в этих занятиях − не переусердствовать. Занятия через силу или под угрозой приводят к тому, что потом ребенок вообще не захочет учиться.</w:t>
      </w:r>
      <w:r>
        <w:rPr>
          <w:rFonts w:ascii="Georgia" w:hAnsi="Georgia"/>
          <w:color w:val="666666"/>
          <w:sz w:val="18"/>
          <w:szCs w:val="18"/>
        </w:rPr>
        <w:br/>
      </w:r>
      <w:r>
        <w:rPr>
          <w:rFonts w:ascii="Georgia" w:hAnsi="Georgia"/>
          <w:color w:val="666666"/>
          <w:sz w:val="18"/>
          <w:szCs w:val="18"/>
          <w:shd w:val="clear" w:color="auto" w:fill="FFFFFF"/>
        </w:rPr>
        <w:t xml:space="preserve">Готовность ребенка к школе определяется по нескольким критериям. Прежде </w:t>
      </w:r>
      <w:proofErr w:type="gramStart"/>
      <w:r>
        <w:rPr>
          <w:rFonts w:ascii="Georgia" w:hAnsi="Georgia"/>
          <w:color w:val="666666"/>
          <w:sz w:val="18"/>
          <w:szCs w:val="18"/>
          <w:shd w:val="clear" w:color="auto" w:fill="FFFFFF"/>
        </w:rPr>
        <w:t>всего</w:t>
      </w:r>
      <w:proofErr w:type="gramEnd"/>
      <w:r>
        <w:rPr>
          <w:rFonts w:ascii="Georgia" w:hAnsi="Georgia"/>
          <w:color w:val="666666"/>
          <w:sz w:val="18"/>
          <w:szCs w:val="18"/>
          <w:shd w:val="clear" w:color="auto" w:fill="FFFFFF"/>
        </w:rPr>
        <w:t xml:space="preserve"> это желание идти в школу, уметь взаимодействовать со сверстниками, выполнять требования учителя, контролировать свое поведение.</w:t>
      </w:r>
      <w:r>
        <w:rPr>
          <w:rFonts w:ascii="Georgia" w:hAnsi="Georgia"/>
          <w:color w:val="666666"/>
          <w:sz w:val="18"/>
          <w:szCs w:val="18"/>
        </w:rPr>
        <w:br/>
      </w:r>
      <w:r>
        <w:rPr>
          <w:rFonts w:ascii="Georgia" w:hAnsi="Georgia"/>
          <w:color w:val="666666"/>
          <w:sz w:val="18"/>
          <w:szCs w:val="18"/>
          <w:shd w:val="clear" w:color="auto" w:fill="FFFFFF"/>
        </w:rPr>
        <w:t>Выясните, чего именно ребенок ожидает от школы. Если он воспринимает школу как продолжение садика (игры с друзьями, желание находиться среди детей), то, скорее всего, он еще не совсем представляет, что его ожидает в скором будущем. Если же ребенок понимает, что в школе он станет умнее, будет получать новые знания, оценки за домашнее задание, а когда вырастет, то будет иметь хорошую работу или продолжать учиться, - можете не сомневаться: ребенок к школе готов.</w:t>
      </w:r>
      <w:r>
        <w:rPr>
          <w:rFonts w:ascii="Georgia" w:hAnsi="Georgia"/>
          <w:color w:val="666666"/>
          <w:sz w:val="18"/>
          <w:szCs w:val="18"/>
        </w:rPr>
        <w:br/>
      </w:r>
      <w:r>
        <w:rPr>
          <w:rFonts w:ascii="Georgia" w:hAnsi="Georgia"/>
          <w:color w:val="666666"/>
          <w:sz w:val="18"/>
          <w:szCs w:val="18"/>
          <w:shd w:val="clear" w:color="auto" w:fill="FFFFFF"/>
        </w:rPr>
        <w:t>Проверьте, насколько ваш малыш способен выполнять задания. Например: удается ли ребенку в детском коллективе следовать инструкциям, придерживаться установленных правил во время общения, любой игры с участием сверстников или взрослых (лото, развивающие, подвижные  игры и т.п.). Не вмешивайтесь, не подсказывайте ему, как себя вести, не подталкивайте его к каким-либо действиям. Помните: ваша цель - наблюдение.</w:t>
      </w:r>
      <w:r>
        <w:rPr>
          <w:rFonts w:ascii="Georgia" w:hAnsi="Georgia"/>
          <w:color w:val="666666"/>
          <w:sz w:val="18"/>
          <w:szCs w:val="18"/>
        </w:rPr>
        <w:br/>
      </w:r>
      <w:r>
        <w:rPr>
          <w:rFonts w:ascii="Georgia" w:hAnsi="Georgia"/>
          <w:color w:val="666666"/>
          <w:sz w:val="18"/>
          <w:szCs w:val="18"/>
          <w:shd w:val="clear" w:color="auto" w:fill="FFFFFF"/>
        </w:rPr>
        <w:t>Этот показатель является залогом того, что адаптация ребенка к школе пройдет успешно.</w:t>
      </w:r>
      <w:r>
        <w:rPr>
          <w:rFonts w:ascii="Georgia" w:hAnsi="Georgia"/>
          <w:color w:val="666666"/>
          <w:sz w:val="18"/>
          <w:szCs w:val="18"/>
        </w:rPr>
        <w:br/>
      </w:r>
      <w:r>
        <w:rPr>
          <w:rFonts w:ascii="Georgia" w:hAnsi="Georgia"/>
          <w:color w:val="666666"/>
          <w:sz w:val="18"/>
          <w:szCs w:val="18"/>
          <w:shd w:val="clear" w:color="auto" w:fill="FFFFFF"/>
        </w:rPr>
        <w:t>Еще одним критерием готовности ребенка к школе является умение владеть карандашом, ножницами, правильно держать ручку, обращаться с ней свободно, правильно сидеть, держать тетрадь, уметь вырисовывать ровные и прямые линии, перерисовывать разные геометрические узоры, вырезать их,  лепить, нанизывать бусинки и бусины...</w:t>
      </w:r>
      <w:r>
        <w:rPr>
          <w:rFonts w:ascii="Georgia" w:hAnsi="Georgia"/>
          <w:color w:val="666666"/>
          <w:sz w:val="18"/>
          <w:szCs w:val="18"/>
        </w:rPr>
        <w:br/>
      </w:r>
      <w:r>
        <w:rPr>
          <w:rFonts w:ascii="Georgia" w:hAnsi="Georgia"/>
          <w:color w:val="666666"/>
          <w:sz w:val="18"/>
          <w:szCs w:val="18"/>
          <w:shd w:val="clear" w:color="auto" w:fill="FFFFFF"/>
        </w:rPr>
        <w:t xml:space="preserve">Важным для школы является умение ребенка </w:t>
      </w:r>
      <w:proofErr w:type="spellStart"/>
      <w:r>
        <w:rPr>
          <w:rFonts w:ascii="Georgia" w:hAnsi="Georgia"/>
          <w:color w:val="666666"/>
          <w:sz w:val="18"/>
          <w:szCs w:val="18"/>
          <w:shd w:val="clear" w:color="auto" w:fill="FFFFFF"/>
        </w:rPr>
        <w:t>слЫшать</w:t>
      </w:r>
      <w:proofErr w:type="spellEnd"/>
      <w:r>
        <w:rPr>
          <w:rFonts w:ascii="Georgia" w:hAnsi="Georgia"/>
          <w:color w:val="666666"/>
          <w:sz w:val="18"/>
          <w:szCs w:val="18"/>
          <w:shd w:val="clear" w:color="auto" w:fill="FFFFFF"/>
        </w:rPr>
        <w:t xml:space="preserve"> и пересказывать. Расскажите или прочтите ребенку сказку, а затем попросите его пересказать ее вашей семье (будто вы ее забыли). Если у ребенка получается последовательно и логично пересказать все события, а также он легко подбирает нужные слова, то это значит, что его мыслительный и речевой аппарат вполне готовы к усвоению школьной программы.</w:t>
      </w:r>
      <w:r>
        <w:rPr>
          <w:rFonts w:ascii="Georgia" w:hAnsi="Georgia"/>
          <w:color w:val="666666"/>
          <w:sz w:val="18"/>
          <w:szCs w:val="18"/>
        </w:rPr>
        <w:br/>
      </w:r>
      <w:r>
        <w:rPr>
          <w:rFonts w:ascii="Georgia" w:hAnsi="Georgia"/>
          <w:color w:val="666666"/>
          <w:sz w:val="18"/>
          <w:szCs w:val="18"/>
          <w:shd w:val="clear" w:color="auto" w:fill="FFFFFF"/>
        </w:rPr>
        <w:t>Воспитывая ребенка в атмосфере доброты, любви, игры, книг, интереса ко всему окружающему, вы создадите благоприятные условия, при которых ребенок шести лет постепенно превращается из дошкольника в школьника.</w:t>
      </w:r>
    </w:p>
    <w:sectPr w:rsidR="00E9289D" w:rsidSect="004358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F3"/>
    <w:rsid w:val="000017BD"/>
    <w:rsid w:val="0001268F"/>
    <w:rsid w:val="000667FB"/>
    <w:rsid w:val="0008454F"/>
    <w:rsid w:val="00115290"/>
    <w:rsid w:val="001A08AC"/>
    <w:rsid w:val="001D3637"/>
    <w:rsid w:val="00325B30"/>
    <w:rsid w:val="00356EDD"/>
    <w:rsid w:val="003757C9"/>
    <w:rsid w:val="004358E7"/>
    <w:rsid w:val="00460B2B"/>
    <w:rsid w:val="0046283C"/>
    <w:rsid w:val="004A733D"/>
    <w:rsid w:val="004D58B8"/>
    <w:rsid w:val="005A71D7"/>
    <w:rsid w:val="00655714"/>
    <w:rsid w:val="0066058C"/>
    <w:rsid w:val="00710BCB"/>
    <w:rsid w:val="00742D18"/>
    <w:rsid w:val="00782B23"/>
    <w:rsid w:val="007E3F24"/>
    <w:rsid w:val="007F1BF3"/>
    <w:rsid w:val="00861463"/>
    <w:rsid w:val="008F4A59"/>
    <w:rsid w:val="0090103B"/>
    <w:rsid w:val="009256C7"/>
    <w:rsid w:val="009F0150"/>
    <w:rsid w:val="009F2F36"/>
    <w:rsid w:val="00A7245C"/>
    <w:rsid w:val="00A97998"/>
    <w:rsid w:val="00AB13D6"/>
    <w:rsid w:val="00AC6B27"/>
    <w:rsid w:val="00B54FAF"/>
    <w:rsid w:val="00B735D7"/>
    <w:rsid w:val="00B935F0"/>
    <w:rsid w:val="00C416DD"/>
    <w:rsid w:val="00C431F4"/>
    <w:rsid w:val="00CE4C41"/>
    <w:rsid w:val="00D4261C"/>
    <w:rsid w:val="00E66078"/>
    <w:rsid w:val="00E9289D"/>
    <w:rsid w:val="00EA3F1B"/>
    <w:rsid w:val="00F100CF"/>
    <w:rsid w:val="00F25DFA"/>
    <w:rsid w:val="00F355A2"/>
    <w:rsid w:val="00F73AD2"/>
    <w:rsid w:val="00F75B42"/>
    <w:rsid w:val="00FA5ED3"/>
    <w:rsid w:val="00FB4C3D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58E7"/>
  </w:style>
  <w:style w:type="character" w:styleId="a4">
    <w:name w:val="Hyperlink"/>
    <w:basedOn w:val="a0"/>
    <w:uiPriority w:val="99"/>
    <w:semiHidden/>
    <w:unhideWhenUsed/>
    <w:rsid w:val="004358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58E7"/>
  </w:style>
  <w:style w:type="character" w:styleId="a4">
    <w:name w:val="Hyperlink"/>
    <w:basedOn w:val="a0"/>
    <w:uiPriority w:val="99"/>
    <w:semiHidden/>
    <w:unhideWhenUsed/>
    <w:rsid w:val="00435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3490</Characters>
  <Application>Microsoft Office Word</Application>
  <DocSecurity>0</DocSecurity>
  <Lines>29</Lines>
  <Paragraphs>8</Paragraphs>
  <ScaleCrop>false</ScaleCrop>
  <Company>diakov.net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2015-05-12T19:19:00Z</dcterms:created>
  <dcterms:modified xsi:type="dcterms:W3CDTF">2015-05-12T19:26:00Z</dcterms:modified>
</cp:coreProperties>
</file>