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80" w:rsidRDefault="00C15580" w:rsidP="00762D0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2D0C" w:rsidRDefault="005E67C0" w:rsidP="00762D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занятия</w:t>
      </w:r>
      <w:bookmarkStart w:id="0" w:name="_GoBack"/>
      <w:bookmarkEnd w:id="0"/>
      <w:r w:rsidR="00762D0C">
        <w:rPr>
          <w:rFonts w:ascii="Times New Roman" w:hAnsi="Times New Roman" w:cs="Times New Roman"/>
          <w:b/>
          <w:sz w:val="28"/>
          <w:szCs w:val="28"/>
        </w:rPr>
        <w:t xml:space="preserve"> по вокальному ансамблю</w:t>
      </w:r>
    </w:p>
    <w:p w:rsidR="00762D0C" w:rsidRDefault="00762D0C" w:rsidP="00762D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D0C" w:rsidRDefault="00762D0C" w:rsidP="00762D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265CC">
        <w:rPr>
          <w:rFonts w:ascii="Times New Roman" w:hAnsi="Times New Roman" w:cs="Times New Roman"/>
          <w:b/>
          <w:sz w:val="28"/>
          <w:szCs w:val="28"/>
        </w:rPr>
        <w:t>«Вокальные навыки: эмоционально-выразительное исполнение музыкальных произведений»</w:t>
      </w:r>
    </w:p>
    <w:p w:rsidR="00762D0C" w:rsidRDefault="00762D0C" w:rsidP="00762D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ED6" w:rsidRPr="000265CC" w:rsidRDefault="00762D0C" w:rsidP="00701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ED6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="00701ED6" w:rsidRPr="00701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ED6" w:rsidRPr="00701ED6">
        <w:rPr>
          <w:rFonts w:ascii="Times New Roman" w:hAnsi="Times New Roman" w:cs="Times New Roman"/>
          <w:sz w:val="28"/>
          <w:szCs w:val="28"/>
        </w:rPr>
        <w:t>воспитание личности ребенка средствами вокально-хорового искусства; развитие детского го</w:t>
      </w:r>
      <w:r w:rsidR="000265CC">
        <w:rPr>
          <w:rFonts w:ascii="Times New Roman" w:hAnsi="Times New Roman" w:cs="Times New Roman"/>
          <w:sz w:val="28"/>
          <w:szCs w:val="28"/>
        </w:rPr>
        <w:t>лоса и слуха младших школьников,</w:t>
      </w:r>
      <w:r w:rsidR="000265CC" w:rsidRPr="000265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5CC" w:rsidRPr="000265CC">
        <w:rPr>
          <w:rFonts w:ascii="Times New Roman" w:hAnsi="Times New Roman" w:cs="Times New Roman"/>
          <w:sz w:val="28"/>
          <w:szCs w:val="28"/>
        </w:rPr>
        <w:t>развитие навыка эмоциональной выразительности при исполнении музыкальных произведений у младших школьников.</w:t>
      </w:r>
    </w:p>
    <w:p w:rsidR="00762D0C" w:rsidRPr="000265CC" w:rsidRDefault="00762D0C" w:rsidP="00762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1ED6" w:rsidRDefault="00701ED6" w:rsidP="00762D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:rsidR="00701ED6" w:rsidRPr="00701ED6" w:rsidRDefault="00701ED6" w:rsidP="00762D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1ED6">
        <w:rPr>
          <w:rFonts w:ascii="Times New Roman" w:hAnsi="Times New Roman" w:cs="Times New Roman"/>
          <w:sz w:val="28"/>
          <w:szCs w:val="28"/>
        </w:rPr>
        <w:t>закреплять и совершенствовать у учащихся вокально-хоровые и исполнительские навыки;</w:t>
      </w:r>
    </w:p>
    <w:p w:rsidR="00701ED6" w:rsidRPr="00701ED6" w:rsidRDefault="00701ED6" w:rsidP="00762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ED6">
        <w:rPr>
          <w:rFonts w:ascii="Times New Roman" w:hAnsi="Times New Roman" w:cs="Times New Roman"/>
          <w:sz w:val="28"/>
          <w:szCs w:val="28"/>
        </w:rPr>
        <w:t>-</w:t>
      </w:r>
      <w:r w:rsidRPr="00701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ED6">
        <w:rPr>
          <w:rFonts w:ascii="Times New Roman" w:hAnsi="Times New Roman" w:cs="Times New Roman"/>
          <w:sz w:val="28"/>
          <w:szCs w:val="28"/>
        </w:rPr>
        <w:t>работать над постановкой голоса ребенка;</w:t>
      </w:r>
      <w:r w:rsidRPr="00701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D0C" w:rsidRDefault="00701ED6" w:rsidP="00762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ED6">
        <w:rPr>
          <w:rFonts w:ascii="Times New Roman" w:hAnsi="Times New Roman" w:cs="Times New Roman"/>
          <w:sz w:val="28"/>
          <w:szCs w:val="28"/>
        </w:rPr>
        <w:t xml:space="preserve">- развитие и укрепление </w:t>
      </w:r>
      <w:r>
        <w:rPr>
          <w:rFonts w:ascii="Times New Roman" w:hAnsi="Times New Roman" w:cs="Times New Roman"/>
          <w:sz w:val="28"/>
          <w:szCs w:val="28"/>
        </w:rPr>
        <w:t>интереса к певческому искусству.</w:t>
      </w:r>
    </w:p>
    <w:p w:rsidR="00D323B5" w:rsidRDefault="00D323B5" w:rsidP="00762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23B5" w:rsidRDefault="00D323B5" w:rsidP="00762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музыкальный класс, фортепиано, музыкальный материал (ноты), диски (СД), карта памяти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202FDC">
        <w:rPr>
          <w:rFonts w:ascii="Times New Roman" w:hAnsi="Times New Roman" w:cs="Times New Roman"/>
          <w:sz w:val="28"/>
          <w:szCs w:val="28"/>
        </w:rPr>
        <w:t>музыкальный центр.</w:t>
      </w:r>
      <w:proofErr w:type="gramEnd"/>
    </w:p>
    <w:p w:rsidR="00202FDC" w:rsidRDefault="00202FDC" w:rsidP="00762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FDC" w:rsidRDefault="00202FDC" w:rsidP="00202F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A0122" w:rsidRDefault="006A0122" w:rsidP="00202F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2FDC" w:rsidRDefault="00202FDC" w:rsidP="00202F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FDC">
        <w:rPr>
          <w:rFonts w:ascii="Times New Roman" w:hAnsi="Times New Roman" w:cs="Times New Roman"/>
          <w:b/>
          <w:sz w:val="28"/>
          <w:szCs w:val="28"/>
        </w:rPr>
        <w:t>Вступительная часть.</w:t>
      </w:r>
    </w:p>
    <w:p w:rsidR="00202FDC" w:rsidRPr="00523B61" w:rsidRDefault="00202FDC" w:rsidP="00202FD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B61">
        <w:rPr>
          <w:rFonts w:ascii="Times New Roman" w:hAnsi="Times New Roman" w:cs="Times New Roman"/>
          <w:sz w:val="28"/>
          <w:szCs w:val="28"/>
          <w:u w:val="single"/>
        </w:rPr>
        <w:t xml:space="preserve">Распевание: </w:t>
      </w:r>
    </w:p>
    <w:p w:rsidR="00202FDC" w:rsidRDefault="00523B61" w:rsidP="00202F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Музыкальное приветствие «Имена»</w:t>
      </w:r>
      <w:r w:rsidRPr="00523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B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,2 и 3 ступеней гаммы в восходящем и нисходящем движении</w:t>
      </w:r>
      <w:r w:rsidRPr="00523B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B61" w:rsidRDefault="00523B61" w:rsidP="00202F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Скороговорки: «Ехал Грека через реку», «Расскажите про покупки», «Бык-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тупогуб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523B61" w:rsidRDefault="00523B61" w:rsidP="00202F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Упражнение «А у Мишки зуб болит» (пение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доминантсептаккорда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разрешением по полутонам вверх и вниз).</w:t>
      </w:r>
    </w:p>
    <w:p w:rsidR="00523B61" w:rsidRDefault="00523B61" w:rsidP="00202F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523B61" w:rsidRPr="00523B61" w:rsidRDefault="00523B61" w:rsidP="00202FD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B61">
        <w:rPr>
          <w:rFonts w:ascii="Times New Roman" w:hAnsi="Times New Roman" w:cs="Times New Roman"/>
          <w:sz w:val="28"/>
          <w:szCs w:val="28"/>
          <w:u w:val="single"/>
        </w:rPr>
        <w:t>Пение репертуара:</w:t>
      </w:r>
    </w:p>
    <w:p w:rsidR="00523B61" w:rsidRDefault="00523B61" w:rsidP="0052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B6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«Бабушка-герой»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.Зарицкой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Л.Куклина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выработка кантилен</w:t>
      </w:r>
      <w:r w:rsidR="00660AF9">
        <w:rPr>
          <w:rFonts w:ascii="Times New Roman" w:hAnsi="Times New Roman" w:cs="Times New Roman"/>
          <w:sz w:val="28"/>
          <w:szCs w:val="28"/>
        </w:rPr>
        <w:t xml:space="preserve">ы, работать над певучестью при </w:t>
      </w:r>
      <w:proofErr w:type="spellStart"/>
      <w:r w:rsidR="00660AF9">
        <w:rPr>
          <w:rFonts w:ascii="Times New Roman" w:hAnsi="Times New Roman" w:cs="Times New Roman"/>
          <w:sz w:val="28"/>
          <w:szCs w:val="28"/>
        </w:rPr>
        <w:t>звуковедении</w:t>
      </w:r>
      <w:proofErr w:type="spellEnd"/>
      <w:r w:rsidR="00660AF9">
        <w:rPr>
          <w:rFonts w:ascii="Times New Roman" w:hAnsi="Times New Roman" w:cs="Times New Roman"/>
          <w:sz w:val="28"/>
          <w:szCs w:val="28"/>
        </w:rPr>
        <w:t xml:space="preserve">, разобрать содержание поэтического текста, учить детей менять </w:t>
      </w:r>
      <w:proofErr w:type="spellStart"/>
      <w:r w:rsidR="00660AF9">
        <w:rPr>
          <w:rFonts w:ascii="Times New Roman" w:hAnsi="Times New Roman" w:cs="Times New Roman"/>
          <w:sz w:val="28"/>
          <w:szCs w:val="28"/>
        </w:rPr>
        <w:t>тембральную</w:t>
      </w:r>
      <w:proofErr w:type="spellEnd"/>
      <w:r w:rsidR="00660AF9">
        <w:rPr>
          <w:rFonts w:ascii="Times New Roman" w:hAnsi="Times New Roman" w:cs="Times New Roman"/>
          <w:sz w:val="28"/>
          <w:szCs w:val="28"/>
        </w:rPr>
        <w:t xml:space="preserve"> окраску голоса при исполнении разных куплетов произведения.</w:t>
      </w:r>
    </w:p>
    <w:p w:rsidR="00660AF9" w:rsidRDefault="00660AF9" w:rsidP="0052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«Мишка» 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В. Калинников, сл. народные) – работать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интонацией, развивать динамический диапазон детей, учить эмоционально и выразительно исполнять произведение.</w:t>
      </w:r>
      <w:proofErr w:type="gramEnd"/>
    </w:p>
    <w:p w:rsidR="00660AF9" w:rsidRDefault="00660AF9" w:rsidP="0052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«Взрослые и дети» (муз.</w:t>
      </w:r>
      <w:proofErr w:type="gramEnd"/>
      <w:r w:rsidR="000265C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265CC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="000265CC">
        <w:rPr>
          <w:rFonts w:ascii="Times New Roman" w:hAnsi="Times New Roman" w:cs="Times New Roman"/>
          <w:sz w:val="28"/>
          <w:szCs w:val="28"/>
        </w:rPr>
        <w:t>, сл.</w:t>
      </w:r>
      <w:proofErr w:type="gramStart"/>
      <w:r w:rsidR="000265C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пение </w:t>
      </w:r>
      <w:r w:rsidR="006A0122">
        <w:rPr>
          <w:rFonts w:ascii="Times New Roman" w:hAnsi="Times New Roman" w:cs="Times New Roman"/>
          <w:sz w:val="28"/>
          <w:szCs w:val="28"/>
        </w:rPr>
        <w:t xml:space="preserve">под фонограмму. Учить детей слушать инструментальное сопровождение, вовремя и одновременно начинать и заканчивать исполнение произведения. </w:t>
      </w:r>
    </w:p>
    <w:p w:rsidR="006A0122" w:rsidRDefault="006A0122" w:rsidP="0052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«День рождения Зимы» 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С. Соснина, сл. Л. Дымовой) – работа с солистом (сопровождение фортепиано и пение под фонограмму).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Обучать детей петь в унисон, работать над ансамблем в припеве песни, учить </w:t>
      </w:r>
      <w:r>
        <w:rPr>
          <w:rFonts w:ascii="Times New Roman" w:hAnsi="Times New Roman" w:cs="Times New Roman"/>
          <w:sz w:val="28"/>
          <w:szCs w:val="28"/>
        </w:rPr>
        <w:lastRenderedPageBreak/>
        <w:t>различать смену размера в куплете и припеве, продолжать работу над штрихами в произведении, передавать эмоциональное настроение песни при исполнении.</w:t>
      </w:r>
    </w:p>
    <w:p w:rsidR="006A0122" w:rsidRDefault="006A0122" w:rsidP="0052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7544E">
        <w:rPr>
          <w:rFonts w:ascii="Times New Roman" w:hAnsi="Times New Roman" w:cs="Times New Roman"/>
          <w:sz w:val="28"/>
          <w:szCs w:val="28"/>
        </w:rPr>
        <w:t>«День непослушания» (</w:t>
      </w:r>
      <w:proofErr w:type="spellStart"/>
      <w:r w:rsidR="00C7544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C7544E">
        <w:rPr>
          <w:rFonts w:ascii="Times New Roman" w:hAnsi="Times New Roman" w:cs="Times New Roman"/>
          <w:sz w:val="28"/>
          <w:szCs w:val="28"/>
        </w:rPr>
        <w:t>.</w:t>
      </w:r>
      <w:r w:rsidR="000265CC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026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5CC">
        <w:rPr>
          <w:rFonts w:ascii="Times New Roman" w:hAnsi="Times New Roman" w:cs="Times New Roman"/>
          <w:sz w:val="28"/>
          <w:szCs w:val="28"/>
        </w:rPr>
        <w:t>Трясков</w:t>
      </w:r>
      <w:proofErr w:type="spellEnd"/>
      <w:r w:rsidR="000265CC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="000265CC">
        <w:rPr>
          <w:rFonts w:ascii="Times New Roman" w:hAnsi="Times New Roman" w:cs="Times New Roman"/>
          <w:sz w:val="28"/>
          <w:szCs w:val="28"/>
        </w:rPr>
        <w:t>Т.Кобелева</w:t>
      </w:r>
      <w:proofErr w:type="spellEnd"/>
      <w:r w:rsidR="000265CC">
        <w:rPr>
          <w:rFonts w:ascii="Times New Roman" w:hAnsi="Times New Roman" w:cs="Times New Roman"/>
          <w:sz w:val="28"/>
          <w:szCs w:val="28"/>
        </w:rPr>
        <w:t>, группа «</w:t>
      </w:r>
      <w:proofErr w:type="spellStart"/>
      <w:r w:rsidR="000265CC">
        <w:rPr>
          <w:rFonts w:ascii="Times New Roman" w:hAnsi="Times New Roman" w:cs="Times New Roman"/>
          <w:sz w:val="28"/>
          <w:szCs w:val="28"/>
        </w:rPr>
        <w:t>Акуна</w:t>
      </w:r>
      <w:proofErr w:type="spellEnd"/>
      <w:r w:rsidR="00026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5CC">
        <w:rPr>
          <w:rFonts w:ascii="Times New Roman" w:hAnsi="Times New Roman" w:cs="Times New Roman"/>
          <w:sz w:val="28"/>
          <w:szCs w:val="28"/>
        </w:rPr>
        <w:t>Матата</w:t>
      </w:r>
      <w:proofErr w:type="spellEnd"/>
      <w:r w:rsidR="000265CC">
        <w:rPr>
          <w:rFonts w:ascii="Times New Roman" w:hAnsi="Times New Roman" w:cs="Times New Roman"/>
          <w:sz w:val="28"/>
          <w:szCs w:val="28"/>
        </w:rPr>
        <w:t>»</w:t>
      </w:r>
      <w:r w:rsidR="00C7544E">
        <w:rPr>
          <w:rFonts w:ascii="Times New Roman" w:hAnsi="Times New Roman" w:cs="Times New Roman"/>
          <w:sz w:val="28"/>
          <w:szCs w:val="28"/>
        </w:rPr>
        <w:t xml:space="preserve">) – пение с движением. Отрабатывать точное исполнение движений в соответствии с текстом и музыкальным сопровождением (фонограмма). </w:t>
      </w:r>
      <w:r w:rsidR="00FA7FDD">
        <w:rPr>
          <w:rFonts w:ascii="Times New Roman" w:hAnsi="Times New Roman" w:cs="Times New Roman"/>
          <w:sz w:val="28"/>
          <w:szCs w:val="28"/>
        </w:rPr>
        <w:t>Учить детей исполнять произведение в быстром темпе, одновременно начинать и заканчивать пение, эмоционально и выразительно передавать содержание песни.</w:t>
      </w:r>
    </w:p>
    <w:p w:rsidR="00FA7FDD" w:rsidRDefault="00FA7FDD" w:rsidP="00523B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FA7FDD" w:rsidRPr="00FA7FDD" w:rsidRDefault="00FA7FDD" w:rsidP="0052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Музыкальное прощание «До свидания!» </w:t>
      </w:r>
      <w:r w:rsidR="00920CBA">
        <w:rPr>
          <w:rFonts w:ascii="Times New Roman" w:hAnsi="Times New Roman" w:cs="Times New Roman"/>
          <w:sz w:val="28"/>
          <w:szCs w:val="28"/>
        </w:rPr>
        <w:t xml:space="preserve">(пение слов «До свидания» по принципу игры «Эхо» в различном ритме и темпе, заданном педагогом) </w:t>
      </w:r>
    </w:p>
    <w:sectPr w:rsidR="00FA7FDD" w:rsidRPr="00FA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30D88"/>
    <w:multiLevelType w:val="hybridMultilevel"/>
    <w:tmpl w:val="817E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1C"/>
    <w:rsid w:val="000119FC"/>
    <w:rsid w:val="000265CC"/>
    <w:rsid w:val="0004216A"/>
    <w:rsid w:val="000C030F"/>
    <w:rsid w:val="000E0DC3"/>
    <w:rsid w:val="000E18DA"/>
    <w:rsid w:val="000F56AE"/>
    <w:rsid w:val="001215FD"/>
    <w:rsid w:val="00124155"/>
    <w:rsid w:val="001538D3"/>
    <w:rsid w:val="00157D41"/>
    <w:rsid w:val="00160ABE"/>
    <w:rsid w:val="00162F45"/>
    <w:rsid w:val="00170C76"/>
    <w:rsid w:val="00177D84"/>
    <w:rsid w:val="001B0B81"/>
    <w:rsid w:val="001C682F"/>
    <w:rsid w:val="001E0723"/>
    <w:rsid w:val="001E0A0F"/>
    <w:rsid w:val="001E5312"/>
    <w:rsid w:val="001F7D88"/>
    <w:rsid w:val="00202FDC"/>
    <w:rsid w:val="00203725"/>
    <w:rsid w:val="0022363F"/>
    <w:rsid w:val="00235A20"/>
    <w:rsid w:val="002503C3"/>
    <w:rsid w:val="00253A91"/>
    <w:rsid w:val="002B0966"/>
    <w:rsid w:val="002C5D28"/>
    <w:rsid w:val="002D6837"/>
    <w:rsid w:val="003038CA"/>
    <w:rsid w:val="003166BA"/>
    <w:rsid w:val="003344CB"/>
    <w:rsid w:val="00351A43"/>
    <w:rsid w:val="003532DF"/>
    <w:rsid w:val="003565D2"/>
    <w:rsid w:val="00374F0D"/>
    <w:rsid w:val="00382FD8"/>
    <w:rsid w:val="003E071C"/>
    <w:rsid w:val="004F3C59"/>
    <w:rsid w:val="00511113"/>
    <w:rsid w:val="00520419"/>
    <w:rsid w:val="00523B61"/>
    <w:rsid w:val="00590012"/>
    <w:rsid w:val="005A7B8D"/>
    <w:rsid w:val="005B6C00"/>
    <w:rsid w:val="005C083E"/>
    <w:rsid w:val="005E67C0"/>
    <w:rsid w:val="00641141"/>
    <w:rsid w:val="00660AF9"/>
    <w:rsid w:val="0067031B"/>
    <w:rsid w:val="00671174"/>
    <w:rsid w:val="006854E4"/>
    <w:rsid w:val="006858DA"/>
    <w:rsid w:val="006A0122"/>
    <w:rsid w:val="006B0020"/>
    <w:rsid w:val="006B2225"/>
    <w:rsid w:val="006B3DA6"/>
    <w:rsid w:val="006B4FBC"/>
    <w:rsid w:val="006F1D82"/>
    <w:rsid w:val="006F7864"/>
    <w:rsid w:val="00701ED6"/>
    <w:rsid w:val="007103D4"/>
    <w:rsid w:val="00720D53"/>
    <w:rsid w:val="00762D0C"/>
    <w:rsid w:val="007A77DE"/>
    <w:rsid w:val="007B08AA"/>
    <w:rsid w:val="007F6F19"/>
    <w:rsid w:val="00811F6C"/>
    <w:rsid w:val="00813AB3"/>
    <w:rsid w:val="008432C2"/>
    <w:rsid w:val="0085653B"/>
    <w:rsid w:val="008B7CFF"/>
    <w:rsid w:val="008C3CB4"/>
    <w:rsid w:val="009113BF"/>
    <w:rsid w:val="00920CBA"/>
    <w:rsid w:val="00955F8E"/>
    <w:rsid w:val="009A20B8"/>
    <w:rsid w:val="009B4D37"/>
    <w:rsid w:val="009B5914"/>
    <w:rsid w:val="009D208F"/>
    <w:rsid w:val="009E4D5C"/>
    <w:rsid w:val="00A015D2"/>
    <w:rsid w:val="00A17C3D"/>
    <w:rsid w:val="00A57946"/>
    <w:rsid w:val="00A7365B"/>
    <w:rsid w:val="00A861AE"/>
    <w:rsid w:val="00AB6FBC"/>
    <w:rsid w:val="00AD7BA5"/>
    <w:rsid w:val="00B4332F"/>
    <w:rsid w:val="00B732FA"/>
    <w:rsid w:val="00B7491B"/>
    <w:rsid w:val="00B86865"/>
    <w:rsid w:val="00BB0391"/>
    <w:rsid w:val="00BD4092"/>
    <w:rsid w:val="00BD4347"/>
    <w:rsid w:val="00BD6611"/>
    <w:rsid w:val="00BF75FF"/>
    <w:rsid w:val="00C15580"/>
    <w:rsid w:val="00C241ED"/>
    <w:rsid w:val="00C35ECD"/>
    <w:rsid w:val="00C41D56"/>
    <w:rsid w:val="00C7273A"/>
    <w:rsid w:val="00C7544E"/>
    <w:rsid w:val="00C77EF3"/>
    <w:rsid w:val="00CA4E31"/>
    <w:rsid w:val="00CC77AB"/>
    <w:rsid w:val="00CE5A3E"/>
    <w:rsid w:val="00CF4486"/>
    <w:rsid w:val="00D00287"/>
    <w:rsid w:val="00D12C8B"/>
    <w:rsid w:val="00D263B1"/>
    <w:rsid w:val="00D323B5"/>
    <w:rsid w:val="00D63320"/>
    <w:rsid w:val="00D8280F"/>
    <w:rsid w:val="00DD315C"/>
    <w:rsid w:val="00DD3B69"/>
    <w:rsid w:val="00E1755F"/>
    <w:rsid w:val="00E70AE6"/>
    <w:rsid w:val="00E7528A"/>
    <w:rsid w:val="00EC0A4B"/>
    <w:rsid w:val="00EF62C0"/>
    <w:rsid w:val="00F416FB"/>
    <w:rsid w:val="00F7753F"/>
    <w:rsid w:val="00FA7FDD"/>
    <w:rsid w:val="00FD1C08"/>
    <w:rsid w:val="00FE1E0B"/>
    <w:rsid w:val="00FF0C7F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D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D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Philosoph</dc:creator>
  <cp:keywords/>
  <dc:description/>
  <cp:lastModifiedBy>Philosoph</cp:lastModifiedBy>
  <cp:revision>8</cp:revision>
  <cp:lastPrinted>2013-01-24T09:27:00Z</cp:lastPrinted>
  <dcterms:created xsi:type="dcterms:W3CDTF">2013-01-23T21:12:00Z</dcterms:created>
  <dcterms:modified xsi:type="dcterms:W3CDTF">2015-05-25T21:11:00Z</dcterms:modified>
</cp:coreProperties>
</file>