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28" w:rsidRDefault="006B6628" w:rsidP="006B662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Эссе  «Я – учитель»</w:t>
      </w:r>
    </w:p>
    <w:p w:rsidR="006B6628" w:rsidRPr="00721C4D" w:rsidRDefault="006B6628" w:rsidP="006B662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4D">
        <w:rPr>
          <w:rFonts w:ascii="Times New Roman" w:hAnsi="Times New Roman" w:cs="Times New Roman"/>
          <w:sz w:val="28"/>
          <w:szCs w:val="28"/>
        </w:rPr>
        <w:t>«Учитель как носитель света весь наполнен улыбкой: каждый его взгляд, его жест, его действие</w:t>
      </w:r>
      <w:proofErr w:type="gramStart"/>
      <w:r w:rsidRPr="00721C4D">
        <w:rPr>
          <w:rFonts w:ascii="Times New Roman" w:hAnsi="Times New Roman" w:cs="Times New Roman"/>
          <w:sz w:val="28"/>
          <w:szCs w:val="28"/>
        </w:rPr>
        <w:t>…О</w:t>
      </w:r>
      <w:proofErr w:type="gramEnd"/>
      <w:r w:rsidRPr="00721C4D">
        <w:rPr>
          <w:rFonts w:ascii="Times New Roman" w:hAnsi="Times New Roman" w:cs="Times New Roman"/>
          <w:sz w:val="28"/>
          <w:szCs w:val="28"/>
        </w:rPr>
        <w:t xml:space="preserve">т него – всё доброе в человеке. Он не может быть двуликим: хорошим наставником и плохим человеком… Он как бы перо духа творящего, пишущего в душах воспитанников высшие мысли, которые потом выражаются ими в улыбках Любви, Красоты, Мудрости и Знания». </w:t>
      </w: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D">
        <w:rPr>
          <w:rFonts w:ascii="Times New Roman" w:hAnsi="Times New Roman" w:cs="Times New Roman"/>
          <w:sz w:val="28"/>
          <w:szCs w:val="28"/>
        </w:rPr>
        <w:t xml:space="preserve">     По-разному приходят в школу учителя, и по-разному складываются их судьбы. Диплом педагогического вуза – всего только документ на право приобщения к большому и необыкновенно сложному труду. А сложность учительского труда в том, чтобы найти путь к каждому ученику, создать условия для развития способностей. Труд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C4D">
        <w:rPr>
          <w:rFonts w:ascii="Times New Roman" w:hAnsi="Times New Roman" w:cs="Times New Roman"/>
          <w:sz w:val="28"/>
          <w:szCs w:val="28"/>
        </w:rPr>
        <w:t xml:space="preserve"> учителя сродни труда хлебороба и строителя – из зерен добра и справедливости выращивает он душу учеников, из кирпичиков знаний складывает их разум, помогает найти свои пути в жизни, свой гражданский долг. </w:t>
      </w:r>
      <w:proofErr w:type="gramStart"/>
      <w:r w:rsidRPr="00721C4D">
        <w:rPr>
          <w:rFonts w:ascii="Times New Roman" w:hAnsi="Times New Roman" w:cs="Times New Roman"/>
          <w:sz w:val="28"/>
          <w:szCs w:val="28"/>
        </w:rPr>
        <w:t>Люди по - разному понимают роль учителя.</w:t>
      </w:r>
      <w:proofErr w:type="gramEnd"/>
      <w:r w:rsidRPr="00721C4D">
        <w:rPr>
          <w:rFonts w:ascii="Times New Roman" w:hAnsi="Times New Roman" w:cs="Times New Roman"/>
          <w:sz w:val="28"/>
          <w:szCs w:val="28"/>
        </w:rPr>
        <w:t xml:space="preserve"> Одни видят в нем просто преподавателя учебного предмета, другие…</w:t>
      </w:r>
    </w:p>
    <w:p w:rsidR="006B6628" w:rsidRPr="00721C4D" w:rsidRDefault="006B6628" w:rsidP="006B66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D">
        <w:rPr>
          <w:rFonts w:ascii="Times New Roman" w:hAnsi="Times New Roman" w:cs="Times New Roman"/>
          <w:sz w:val="28"/>
          <w:szCs w:val="28"/>
        </w:rPr>
        <w:t>-  Я тоже часто задумываюсь, кто - я - учитель? Каким должен быть настоящий учитель, которого бы любили и уважали дети... Для меня всегда слово - учитель - означало что-то очень высокое, очень важное, и в то же время, что-то близкое и родное. Такими были учителя в нашей школе, таким учителем стараюсь быть я....</w:t>
      </w:r>
    </w:p>
    <w:p w:rsidR="006B6628" w:rsidRPr="00721C4D" w:rsidRDefault="006B6628" w:rsidP="006B66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D">
        <w:rPr>
          <w:rFonts w:ascii="Times New Roman" w:hAnsi="Times New Roman" w:cs="Times New Roman"/>
          <w:sz w:val="28"/>
          <w:szCs w:val="28"/>
        </w:rPr>
        <w:t xml:space="preserve">    В детстве мы с подругами очень любили играть в школу. Рассадив свои куклы</w:t>
      </w:r>
      <w:proofErr w:type="gramStart"/>
      <w:r w:rsidRPr="00721C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1C4D">
        <w:rPr>
          <w:rFonts w:ascii="Times New Roman" w:hAnsi="Times New Roman" w:cs="Times New Roman"/>
          <w:sz w:val="28"/>
          <w:szCs w:val="28"/>
        </w:rPr>
        <w:t xml:space="preserve"> я давала им задание. Оценки выставляла красным карандашом в расчерченную под журнал тетрадь. </w:t>
      </w: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D">
        <w:rPr>
          <w:rFonts w:ascii="Times New Roman" w:hAnsi="Times New Roman" w:cs="Times New Roman"/>
          <w:sz w:val="28"/>
          <w:szCs w:val="28"/>
        </w:rPr>
        <w:t xml:space="preserve">   Первая моя учительница запомнилась мне своей красотой, добротой и внимательностью. Мы все любили ходить на уроки, девочки подражали ей во всем: в умении красиво одеваться, в манере разговаривать, мальчики просто </w:t>
      </w:r>
      <w:r w:rsidRPr="00721C4D">
        <w:rPr>
          <w:rFonts w:ascii="Times New Roman" w:hAnsi="Times New Roman" w:cs="Times New Roman"/>
          <w:sz w:val="28"/>
          <w:szCs w:val="28"/>
        </w:rPr>
        <w:lastRenderedPageBreak/>
        <w:t xml:space="preserve">заворожено слушали на уроках. Вот прошло уже почти  40 лет с окончания школы, а воспоминания свежи, как будто это было только вчера. </w:t>
      </w: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D">
        <w:rPr>
          <w:rFonts w:ascii="Times New Roman" w:hAnsi="Times New Roman" w:cs="Times New Roman"/>
          <w:sz w:val="28"/>
          <w:szCs w:val="28"/>
        </w:rPr>
        <w:t xml:space="preserve">   Мне повезло, что первая учительница была именно такой, что у меня именно такой пример для подражания. Я в своей работе придерживаюсь таких же принципов: </w:t>
      </w:r>
      <w:proofErr w:type="gramStart"/>
      <w:r w:rsidRPr="00721C4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1C4D">
        <w:rPr>
          <w:rFonts w:ascii="Times New Roman" w:hAnsi="Times New Roman" w:cs="Times New Roman"/>
          <w:sz w:val="28"/>
          <w:szCs w:val="28"/>
        </w:rPr>
        <w:t>первых</w:t>
      </w:r>
      <w:proofErr w:type="gramEnd"/>
      <w:r w:rsidRPr="00721C4D">
        <w:rPr>
          <w:rFonts w:ascii="Times New Roman" w:hAnsi="Times New Roman" w:cs="Times New Roman"/>
          <w:sz w:val="28"/>
          <w:szCs w:val="28"/>
        </w:rPr>
        <w:t xml:space="preserve"> быть всегда приятной для визуального восприятия.</w:t>
      </w: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Во-</w:t>
      </w:r>
      <w:r w:rsidRPr="00721C4D">
        <w:rPr>
          <w:rFonts w:ascii="Times New Roman" w:hAnsi="Times New Roman" w:cs="Times New Roman"/>
          <w:sz w:val="28"/>
          <w:szCs w:val="28"/>
        </w:rPr>
        <w:t>вторых</w:t>
      </w:r>
      <w:proofErr w:type="gramEnd"/>
      <w:r w:rsidRPr="00721C4D">
        <w:rPr>
          <w:rFonts w:ascii="Times New Roman" w:hAnsi="Times New Roman" w:cs="Times New Roman"/>
          <w:sz w:val="28"/>
          <w:szCs w:val="28"/>
        </w:rPr>
        <w:t xml:space="preserve"> в общении с детьми быть в меру строгой и «доступной» для общения. В понятие «доступной»- я вкладываю определенный смысл. Ведь часто случается так, что ученики бояться своих учителей, бояться спросить о чем- то, и какое там общение.</w:t>
      </w:r>
    </w:p>
    <w:p w:rsidR="006B6628" w:rsidRPr="00721C4D" w:rsidRDefault="006B6628" w:rsidP="006B6628">
      <w:pPr>
        <w:pStyle w:val="a3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В-</w:t>
      </w:r>
      <w:r w:rsidRPr="00721C4D">
        <w:rPr>
          <w:sz w:val="28"/>
          <w:szCs w:val="28"/>
        </w:rPr>
        <w:t>третьих</w:t>
      </w:r>
      <w:proofErr w:type="gramEnd"/>
      <w:r w:rsidRPr="00721C4D">
        <w:rPr>
          <w:sz w:val="28"/>
          <w:szCs w:val="28"/>
        </w:rPr>
        <w:t xml:space="preserve"> стараюсь доступно донести до детей то, что хочу в результате увидеть и  услышать.</w:t>
      </w:r>
    </w:p>
    <w:p w:rsidR="006B6628" w:rsidRDefault="006B6628" w:rsidP="006B6628">
      <w:pPr>
        <w:pStyle w:val="a3"/>
        <w:spacing w:line="360" w:lineRule="auto"/>
        <w:jc w:val="both"/>
        <w:rPr>
          <w:sz w:val="28"/>
          <w:szCs w:val="28"/>
        </w:rPr>
      </w:pPr>
      <w:r w:rsidRPr="00721C4D">
        <w:rPr>
          <w:sz w:val="28"/>
          <w:szCs w:val="28"/>
        </w:rPr>
        <w:t xml:space="preserve"> Я – учитель.  У меня особая профессия, даже в чём-то уникальная: уж очень большие задачи стоят передо мной. Оттого - большая ответственность и большая любовь. Думаю, что именно любовь -  определяющее качество моей специальности: прежде всего любовь к детям – вряд ли без неё можно стать Учителем; конечно, любовь к человеку и даёт силу выдержать многие несуразности повседневности, любовь к жизни – без оптимизма к школе сегодня не выжить; любовь к труду – профессия учителя предполагает ежедневную упорную работу. Нужно много сил для того, чтобы научить варить, стирать, гладить,  дружить, жить по школьным и общечеловеческим правилам. И мне это по душе, нравится быть нужной. Поэтому я и работаю в коррекционной школе, а рядом со мной  мои коллеги, талантливые люди, почти волшебники, каждый - Личность</w:t>
      </w:r>
      <w:proofErr w:type="gramStart"/>
      <w:r w:rsidRPr="00721C4D">
        <w:rPr>
          <w:sz w:val="28"/>
          <w:szCs w:val="28"/>
        </w:rPr>
        <w:t xml:space="preserve"> .</w:t>
      </w:r>
      <w:proofErr w:type="gramEnd"/>
      <w:r w:rsidRPr="00721C4D">
        <w:rPr>
          <w:sz w:val="28"/>
          <w:szCs w:val="28"/>
        </w:rPr>
        <w:t xml:space="preserve"> </w:t>
      </w:r>
    </w:p>
    <w:p w:rsidR="006B6628" w:rsidRPr="00721C4D" w:rsidRDefault="006B6628" w:rsidP="006B662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21C4D">
        <w:rPr>
          <w:sz w:val="28"/>
          <w:szCs w:val="28"/>
        </w:rPr>
        <w:t xml:space="preserve"> Преподаю я предмет – СБО, предмет вроде бы не из </w:t>
      </w:r>
      <w:proofErr w:type="gramStart"/>
      <w:r w:rsidRPr="00721C4D">
        <w:rPr>
          <w:sz w:val="28"/>
          <w:szCs w:val="28"/>
        </w:rPr>
        <w:t>сложных</w:t>
      </w:r>
      <w:proofErr w:type="gramEnd"/>
      <w:r w:rsidRPr="00721C4D">
        <w:rPr>
          <w:sz w:val="28"/>
          <w:szCs w:val="28"/>
        </w:rPr>
        <w:t xml:space="preserve">, но если учесть то где я его преподаю, то все  встанет на свои места. Работаю я в коррекционной школе </w:t>
      </w:r>
      <w:r w:rsidRPr="00721C4D">
        <w:rPr>
          <w:sz w:val="28"/>
          <w:szCs w:val="28"/>
          <w:lang w:val="en-US"/>
        </w:rPr>
        <w:t>VIII</w:t>
      </w:r>
      <w:r w:rsidRPr="00721C4D">
        <w:rPr>
          <w:sz w:val="28"/>
          <w:szCs w:val="28"/>
        </w:rPr>
        <w:t xml:space="preserve"> вида, где дети страдают психическими </w:t>
      </w:r>
      <w:r w:rsidRPr="00721C4D">
        <w:rPr>
          <w:sz w:val="28"/>
          <w:szCs w:val="28"/>
        </w:rPr>
        <w:lastRenderedPageBreak/>
        <w:t>расстройствами нервной системы, умственной отсталостью, различными расстройствами координации движения.    Целью специального образования детей с проблемами в развитии является подготовка их к самостоятельной жизни в обществе. Достижение такой цели обеспечивает вся система коррекционной учебно-воспитательной работы школы. Важный элемент этой системы – занятия по СБО. Социальн</w:t>
      </w:r>
      <w:proofErr w:type="gramStart"/>
      <w:r w:rsidRPr="00721C4D">
        <w:rPr>
          <w:sz w:val="28"/>
          <w:szCs w:val="28"/>
        </w:rPr>
        <w:t>о-</w:t>
      </w:r>
      <w:proofErr w:type="gramEnd"/>
      <w:r w:rsidRPr="00721C4D">
        <w:rPr>
          <w:sz w:val="28"/>
          <w:szCs w:val="28"/>
        </w:rPr>
        <w:t xml:space="preserve"> бытовая ориентировка умственно отсталых детей существенно затруднена в силу неполноценности их познавательной деятельности. обусловленной психическим недоразвитием. В отличие от нормально развивающихся сверстников, социальное развитие которых происходит в значительной мере непроизвольно и спонтанно, наши дети не в состоянии самостоятельно выделить и освоить образцы решения социальных и бытовых задач</w:t>
      </w: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21C4D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721C4D">
        <w:rPr>
          <w:rFonts w:ascii="Times New Roman" w:hAnsi="Times New Roman" w:cs="Times New Roman"/>
          <w:sz w:val="28"/>
          <w:szCs w:val="28"/>
        </w:rPr>
        <w:t xml:space="preserve"> в данной ситуации приходят на помощь эмоции педагога, без этого ни куда, стараешься как можно дольше задержать детский взгляд, ведь урок СБО в основном построен на показе педагога, и повторе детьми разнообразных действий. Самое приятное то, что я вижу результат своего труда.</w:t>
      </w: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21C4D">
        <w:rPr>
          <w:rFonts w:ascii="Times New Roman" w:hAnsi="Times New Roman" w:cs="Times New Roman"/>
          <w:sz w:val="28"/>
          <w:szCs w:val="28"/>
        </w:rPr>
        <w:t xml:space="preserve"> «Чтобы быть хорошим преподавателем нужно любить то, что преподаёшь, и тех, кому преподаёшь»,- сказал Василий Ключевский. Ведь детская душа видит и чувствует порой больше и глубже, чем огромный мир взрослых. Видит всё: любовь и ненависть, искренность и подделку. Поэтому учитель в первую очередь должен быть Человеком. Человеком, способным не только передавать знания, но и преподносить их так эмоционально и чувственно, чтобы каждое слово стало значимым. Учитель – нравственно богатый человек. На него возложена великая мисси</w:t>
      </w:r>
      <w:proofErr w:type="gramStart"/>
      <w:r w:rsidRPr="00721C4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21C4D">
        <w:rPr>
          <w:rFonts w:ascii="Times New Roman" w:hAnsi="Times New Roman" w:cs="Times New Roman"/>
          <w:sz w:val="28"/>
          <w:szCs w:val="28"/>
        </w:rPr>
        <w:t xml:space="preserve"> воспитать всесторонне развитую личность. Вложить в неё основы морали, патриотизма, гуманности. Личность, способную любить и ненавидеть, умеющую отличать добро от зла, поступающую по чести и совести.</w:t>
      </w: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D">
        <w:rPr>
          <w:rFonts w:ascii="Times New Roman" w:hAnsi="Times New Roman" w:cs="Times New Roman"/>
          <w:sz w:val="28"/>
          <w:szCs w:val="28"/>
        </w:rPr>
        <w:lastRenderedPageBreak/>
        <w:t xml:space="preserve">    Учитель как великий волшебник и артист может делать трудные вещи лёгкими. Он всегда молод душой и шагает в ногу со временем, постоянно совершенствуется сам и развивает способности ребёнка.</w:t>
      </w: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D">
        <w:rPr>
          <w:rFonts w:ascii="Times New Roman" w:hAnsi="Times New Roman" w:cs="Times New Roman"/>
          <w:sz w:val="28"/>
          <w:szCs w:val="28"/>
        </w:rPr>
        <w:t>Мне хочется быть учителем, помогающим принять мир и принять себя в этом мире. И я буду считать свою работу выполненной хорошо только тогда, когда у моих учеников, помимо знаний, останутся в душе те ощущения, которые соответствуют словам эпиграфа.</w:t>
      </w: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628" w:rsidRPr="00721C4D" w:rsidRDefault="006B6628" w:rsidP="006B6628">
      <w:pPr>
        <w:tabs>
          <w:tab w:val="decimal" w:pos="0"/>
          <w:tab w:val="decimal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5FF" w:rsidRDefault="003075FF"/>
    <w:sectPr w:rsidR="003075FF" w:rsidSect="0030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628"/>
    <w:rsid w:val="003075FF"/>
    <w:rsid w:val="006B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4823</Characters>
  <Application>Microsoft Office Word</Application>
  <DocSecurity>0</DocSecurity>
  <Lines>40</Lines>
  <Paragraphs>11</Paragraphs>
  <ScaleCrop>false</ScaleCrop>
  <Company>Hewlett-Packard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2014-11-19T13:26:00Z</dcterms:created>
  <dcterms:modified xsi:type="dcterms:W3CDTF">2014-11-19T13:27:00Z</dcterms:modified>
</cp:coreProperties>
</file>