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13" w:rsidRPr="00381D35" w:rsidRDefault="00E61813" w:rsidP="00E61813">
      <w:pPr>
        <w:jc w:val="center"/>
        <w:rPr>
          <w:b/>
        </w:rPr>
      </w:pPr>
      <w:r w:rsidRPr="00381D35">
        <w:rPr>
          <w:b/>
        </w:rPr>
        <w:t>Муниципальное образовательное учреждение</w:t>
      </w:r>
    </w:p>
    <w:p w:rsidR="00E61813" w:rsidRPr="00381D35" w:rsidRDefault="00E61813" w:rsidP="00E61813">
      <w:pPr>
        <w:jc w:val="center"/>
        <w:rPr>
          <w:b/>
        </w:rPr>
      </w:pPr>
      <w:r w:rsidRPr="00381D35">
        <w:rPr>
          <w:b/>
        </w:rPr>
        <w:t>«Яйская  средняя общеобразовательная школа</w:t>
      </w:r>
      <w:r>
        <w:rPr>
          <w:b/>
        </w:rPr>
        <w:t xml:space="preserve"> №2</w:t>
      </w:r>
      <w:r w:rsidRPr="00381D35">
        <w:rPr>
          <w:b/>
        </w:rPr>
        <w:t>»</w:t>
      </w: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rPr>
          <w:b/>
        </w:rPr>
      </w:pPr>
    </w:p>
    <w:p w:rsidR="00E61813" w:rsidRPr="00381D35" w:rsidRDefault="00E61813" w:rsidP="00E61813">
      <w:pPr>
        <w:rPr>
          <w:b/>
        </w:rPr>
      </w:pPr>
    </w:p>
    <w:p w:rsidR="00E61813" w:rsidRPr="00381D35" w:rsidRDefault="00E61813" w:rsidP="00E61813">
      <w:pPr>
        <w:rPr>
          <w:b/>
        </w:rPr>
      </w:pPr>
    </w:p>
    <w:p w:rsidR="00E61813" w:rsidRPr="00381D35" w:rsidRDefault="00E61813" w:rsidP="00E61813">
      <w:pPr>
        <w:jc w:val="center"/>
        <w:rPr>
          <w:b/>
          <w:sz w:val="28"/>
          <w:szCs w:val="28"/>
        </w:rPr>
      </w:pPr>
    </w:p>
    <w:p w:rsidR="00E61813" w:rsidRPr="00381D35" w:rsidRDefault="00E61813" w:rsidP="00E61813">
      <w:pPr>
        <w:jc w:val="center"/>
        <w:rPr>
          <w:b/>
          <w:sz w:val="28"/>
          <w:szCs w:val="28"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Pr="0007086C" w:rsidRDefault="00E61813" w:rsidP="00E61813">
      <w:pPr>
        <w:jc w:val="center"/>
        <w:rPr>
          <w:b/>
        </w:rPr>
      </w:pPr>
      <w:r w:rsidRPr="0007086C">
        <w:rPr>
          <w:b/>
        </w:rPr>
        <w:t>ТРУДОВОЕ ОБУЧЕНИЕ</w:t>
      </w:r>
    </w:p>
    <w:p w:rsidR="00E61813" w:rsidRPr="0007086C" w:rsidRDefault="00E61813" w:rsidP="00E61813">
      <w:pPr>
        <w:jc w:val="center"/>
        <w:rPr>
          <w:b/>
        </w:rPr>
      </w:pPr>
      <w:r>
        <w:rPr>
          <w:b/>
        </w:rPr>
        <w:t>Учебная программа</w:t>
      </w:r>
    </w:p>
    <w:p w:rsidR="00E61813" w:rsidRPr="0007086C" w:rsidRDefault="00E61813" w:rsidP="00E61813">
      <w:pPr>
        <w:rPr>
          <w:b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jc w:val="center"/>
        <w:rPr>
          <w:b/>
          <w:sz w:val="32"/>
          <w:szCs w:val="32"/>
        </w:rPr>
      </w:pPr>
    </w:p>
    <w:p w:rsidR="00E61813" w:rsidRPr="00381D35" w:rsidRDefault="00E61813" w:rsidP="00E61813">
      <w:pPr>
        <w:jc w:val="center"/>
        <w:rPr>
          <w:b/>
          <w:sz w:val="32"/>
          <w:szCs w:val="32"/>
        </w:rPr>
      </w:pPr>
    </w:p>
    <w:p w:rsidR="00E61813" w:rsidRPr="00381D35" w:rsidRDefault="00E61813" w:rsidP="00E61813">
      <w:pPr>
        <w:jc w:val="center"/>
        <w:rPr>
          <w:b/>
          <w:sz w:val="32"/>
          <w:szCs w:val="32"/>
        </w:rPr>
      </w:pPr>
    </w:p>
    <w:p w:rsidR="00E61813" w:rsidRPr="00381D35" w:rsidRDefault="00E61813" w:rsidP="00E61813">
      <w:pPr>
        <w:jc w:val="center"/>
        <w:rPr>
          <w:b/>
          <w:sz w:val="32"/>
          <w:szCs w:val="32"/>
        </w:rPr>
      </w:pPr>
    </w:p>
    <w:p w:rsidR="00E61813" w:rsidRPr="00381D35" w:rsidRDefault="00E61813" w:rsidP="00E61813">
      <w:pPr>
        <w:jc w:val="center"/>
        <w:rPr>
          <w:b/>
          <w:sz w:val="32"/>
          <w:szCs w:val="32"/>
        </w:rPr>
      </w:pPr>
    </w:p>
    <w:p w:rsidR="00E61813" w:rsidRPr="00381D35" w:rsidRDefault="00E61813" w:rsidP="00E61813">
      <w:pPr>
        <w:jc w:val="center"/>
        <w:rPr>
          <w:b/>
          <w:sz w:val="32"/>
          <w:szCs w:val="32"/>
        </w:rPr>
      </w:pPr>
    </w:p>
    <w:p w:rsidR="00E61813" w:rsidRPr="00381D35" w:rsidRDefault="00E61813" w:rsidP="00E61813">
      <w:pPr>
        <w:jc w:val="center"/>
        <w:rPr>
          <w:b/>
          <w:sz w:val="32"/>
          <w:szCs w:val="32"/>
        </w:rPr>
      </w:pPr>
    </w:p>
    <w:p w:rsidR="00E61813" w:rsidRDefault="00E61813" w:rsidP="00E61813">
      <w:pPr>
        <w:jc w:val="center"/>
        <w:rPr>
          <w:b/>
        </w:rPr>
      </w:pPr>
    </w:p>
    <w:p w:rsidR="00E61813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  <w:r w:rsidRPr="00381D35">
        <w:rPr>
          <w:b/>
        </w:rPr>
        <w:t xml:space="preserve">Яя </w:t>
      </w:r>
    </w:p>
    <w:p w:rsidR="00E61813" w:rsidRPr="00381D35" w:rsidRDefault="00E61813" w:rsidP="00E61813">
      <w:pPr>
        <w:jc w:val="center"/>
        <w:rPr>
          <w:b/>
        </w:rPr>
      </w:pPr>
      <w:r>
        <w:rPr>
          <w:b/>
        </w:rPr>
        <w:t>2008</w:t>
      </w:r>
    </w:p>
    <w:p w:rsidR="00E61813" w:rsidRPr="00381D35" w:rsidRDefault="00E61813" w:rsidP="00E61813">
      <w:pPr>
        <w:jc w:val="center"/>
        <w:rPr>
          <w:b/>
        </w:rPr>
      </w:pPr>
      <w:r w:rsidRPr="00381D35">
        <w:rPr>
          <w:b/>
        </w:rPr>
        <w:lastRenderedPageBreak/>
        <w:t>Муниципальное образовательное учреждение</w:t>
      </w:r>
    </w:p>
    <w:p w:rsidR="00E61813" w:rsidRPr="00381D35" w:rsidRDefault="00E61813" w:rsidP="00E61813">
      <w:pPr>
        <w:jc w:val="center"/>
        <w:rPr>
          <w:b/>
        </w:rPr>
      </w:pPr>
      <w:r w:rsidRPr="00381D35">
        <w:rPr>
          <w:b/>
        </w:rPr>
        <w:t>«Яйская средняя общеобразовательная школа</w:t>
      </w:r>
      <w:r>
        <w:rPr>
          <w:b/>
        </w:rPr>
        <w:t xml:space="preserve"> №2</w:t>
      </w:r>
      <w:r w:rsidRPr="00381D35">
        <w:rPr>
          <w:b/>
        </w:rPr>
        <w:t>»</w:t>
      </w: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</w:p>
    <w:p w:rsidR="00E61813" w:rsidRPr="00381D35" w:rsidRDefault="00E61813" w:rsidP="00E61813">
      <w:pPr>
        <w:jc w:val="center"/>
        <w:rPr>
          <w:b/>
        </w:rPr>
      </w:pPr>
    </w:p>
    <w:p w:rsidR="00E61813" w:rsidRPr="0007086C" w:rsidRDefault="00E61813" w:rsidP="00E61813">
      <w:pPr>
        <w:jc w:val="center"/>
        <w:rPr>
          <w:b/>
        </w:rPr>
      </w:pPr>
    </w:p>
    <w:p w:rsidR="00E61813" w:rsidRPr="0007086C" w:rsidRDefault="00E61813" w:rsidP="00E61813">
      <w:pPr>
        <w:jc w:val="center"/>
        <w:rPr>
          <w:b/>
        </w:rPr>
      </w:pPr>
      <w:r w:rsidRPr="0007086C">
        <w:rPr>
          <w:b/>
        </w:rPr>
        <w:t>ТРУДОВОЕ ОБУЧЕНИЕ</w:t>
      </w:r>
    </w:p>
    <w:p w:rsidR="00E61813" w:rsidRPr="0007086C" w:rsidRDefault="00E61813" w:rsidP="00E61813">
      <w:pPr>
        <w:jc w:val="center"/>
        <w:rPr>
          <w:b/>
        </w:rPr>
      </w:pPr>
      <w:r w:rsidRPr="0007086C">
        <w:rPr>
          <w:b/>
        </w:rPr>
        <w:t>Учебная программа</w:t>
      </w:r>
    </w:p>
    <w:p w:rsidR="00E61813" w:rsidRPr="0007086C" w:rsidRDefault="00E61813" w:rsidP="00E61813">
      <w:pPr>
        <w:jc w:val="center"/>
        <w:rPr>
          <w:b/>
        </w:rPr>
      </w:pPr>
      <w:r>
        <w:rPr>
          <w:b/>
        </w:rPr>
        <w:t>для учащихся 4 класса</w:t>
      </w:r>
    </w:p>
    <w:p w:rsidR="00E61813" w:rsidRPr="0007086C" w:rsidRDefault="00E61813" w:rsidP="00E61813">
      <w:pPr>
        <w:rPr>
          <w:b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Pr="00381D35" w:rsidRDefault="00E61813" w:rsidP="00E61813">
      <w:pPr>
        <w:rPr>
          <w:b/>
          <w:sz w:val="32"/>
          <w:szCs w:val="32"/>
        </w:rPr>
      </w:pPr>
    </w:p>
    <w:p w:rsidR="00E61813" w:rsidRDefault="00E61813" w:rsidP="00E61813">
      <w:pPr>
        <w:rPr>
          <w:b/>
          <w:sz w:val="32"/>
          <w:szCs w:val="32"/>
        </w:rPr>
      </w:pPr>
    </w:p>
    <w:p w:rsidR="00E61813" w:rsidRDefault="00E61813" w:rsidP="00E61813">
      <w:pPr>
        <w:rPr>
          <w:b/>
          <w:sz w:val="32"/>
          <w:szCs w:val="32"/>
        </w:rPr>
      </w:pPr>
    </w:p>
    <w:p w:rsidR="00E61813" w:rsidRDefault="00E61813" w:rsidP="00E61813">
      <w:pPr>
        <w:rPr>
          <w:b/>
          <w:sz w:val="32"/>
          <w:szCs w:val="32"/>
        </w:rPr>
      </w:pPr>
    </w:p>
    <w:p w:rsidR="00E61813" w:rsidRDefault="00E61813" w:rsidP="00E61813">
      <w:pPr>
        <w:rPr>
          <w:b/>
          <w:sz w:val="32"/>
          <w:szCs w:val="32"/>
        </w:rPr>
      </w:pPr>
    </w:p>
    <w:p w:rsidR="00E61813" w:rsidRDefault="00E61813" w:rsidP="00E61813">
      <w:pPr>
        <w:tabs>
          <w:tab w:val="left" w:pos="5895"/>
        </w:tabs>
      </w:pPr>
      <w:r>
        <w:t xml:space="preserve"> </w:t>
      </w:r>
      <w:r w:rsidRPr="0007086C">
        <w:t>Обсуждена на</w:t>
      </w:r>
      <w:r>
        <w:t xml:space="preserve">                                                                                       Составитель:</w:t>
      </w:r>
    </w:p>
    <w:p w:rsidR="00E61813" w:rsidRDefault="00E61813" w:rsidP="00E61813">
      <w:pPr>
        <w:tabs>
          <w:tab w:val="left" w:pos="5895"/>
        </w:tabs>
      </w:pPr>
      <w:r w:rsidRPr="0007086C">
        <w:t xml:space="preserve"> заседании </w:t>
      </w:r>
      <w:r>
        <w:t xml:space="preserve"> методического                                                                  Гритчина Ирина Михайловна,</w:t>
      </w:r>
    </w:p>
    <w:p w:rsidR="00E61813" w:rsidRDefault="00E61813" w:rsidP="00E61813">
      <w:pPr>
        <w:tabs>
          <w:tab w:val="left" w:pos="5895"/>
        </w:tabs>
      </w:pPr>
      <w:r w:rsidRPr="0007086C">
        <w:t xml:space="preserve">объединения </w:t>
      </w:r>
      <w:r>
        <w:t xml:space="preserve">                                                                                     </w:t>
      </w:r>
      <w:r w:rsidRPr="0007086C">
        <w:t xml:space="preserve">                                                 </w:t>
      </w:r>
      <w:r>
        <w:t xml:space="preserve">  </w:t>
      </w:r>
      <w:r w:rsidRPr="0007086C">
        <w:t xml:space="preserve">Протокол № </w:t>
      </w:r>
      <w:r>
        <w:t>__________                                                                     учитель начальных классов</w:t>
      </w:r>
    </w:p>
    <w:p w:rsidR="00E61813" w:rsidRDefault="00E61813" w:rsidP="00E61813">
      <w:r>
        <w:t xml:space="preserve">От «____» 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61813" w:rsidRDefault="00E61813" w:rsidP="00E61813">
      <w:r>
        <w:t>Руководитель МО</w:t>
      </w:r>
    </w:p>
    <w:p w:rsidR="00E61813" w:rsidRPr="0007086C" w:rsidRDefault="00E61813" w:rsidP="00E61813">
      <w:r>
        <w:t>_______________________</w:t>
      </w:r>
    </w:p>
    <w:p w:rsidR="00E61813" w:rsidRPr="0007086C" w:rsidRDefault="00E61813" w:rsidP="00E61813"/>
    <w:p w:rsidR="00E61813" w:rsidRPr="0007086C" w:rsidRDefault="00E61813" w:rsidP="00E61813"/>
    <w:p w:rsidR="00E61813" w:rsidRPr="0007086C" w:rsidRDefault="00E61813" w:rsidP="00E61813"/>
    <w:p w:rsidR="00E61813" w:rsidRPr="0007086C" w:rsidRDefault="00E61813" w:rsidP="00E61813"/>
    <w:p w:rsidR="00E61813" w:rsidRPr="0007086C" w:rsidRDefault="00E61813" w:rsidP="00E61813"/>
    <w:p w:rsidR="00E61813" w:rsidRPr="0007086C" w:rsidRDefault="00E61813" w:rsidP="00E61813"/>
    <w:p w:rsidR="00E61813" w:rsidRPr="0007086C" w:rsidRDefault="00E61813" w:rsidP="00E61813">
      <w:r w:rsidRPr="0007086C">
        <w:t xml:space="preserve">Рассмотрена                                                                                Утверждена      </w:t>
      </w:r>
    </w:p>
    <w:p w:rsidR="00E61813" w:rsidRPr="0007086C" w:rsidRDefault="00E61813" w:rsidP="00E61813">
      <w:r w:rsidRPr="0007086C">
        <w:t>педагогическим советом                                                            приказ №___</w:t>
      </w:r>
    </w:p>
    <w:p w:rsidR="00E61813" w:rsidRDefault="00E61813" w:rsidP="00E61813">
      <w:r>
        <w:t>Протокол № __________</w:t>
      </w:r>
      <w:r w:rsidRPr="0007086C">
        <w:t xml:space="preserve"> </w:t>
      </w:r>
      <w:r>
        <w:t xml:space="preserve">                                                           от «____»___________2008 г.</w:t>
      </w:r>
    </w:p>
    <w:p w:rsidR="00E61813" w:rsidRDefault="00E61813" w:rsidP="00E61813">
      <w:r>
        <w:t>от «___» __________2008 г.                                                       Директор</w:t>
      </w:r>
    </w:p>
    <w:p w:rsidR="00E61813" w:rsidRDefault="00E61813" w:rsidP="00E61813">
      <w:r>
        <w:t xml:space="preserve">                                                                                                       _____________ </w:t>
      </w:r>
    </w:p>
    <w:p w:rsidR="00E61813" w:rsidRDefault="00E61813" w:rsidP="00E61813">
      <w:r>
        <w:t xml:space="preserve">                                                                                                       </w:t>
      </w:r>
    </w:p>
    <w:p w:rsidR="00E61813" w:rsidRPr="0007086C" w:rsidRDefault="00E61813" w:rsidP="00E61813">
      <w:r w:rsidRPr="0007086C">
        <w:t xml:space="preserve">                                           </w:t>
      </w:r>
    </w:p>
    <w:p w:rsidR="00E61813" w:rsidRPr="0007086C" w:rsidRDefault="00E61813" w:rsidP="00E61813">
      <w:pPr>
        <w:tabs>
          <w:tab w:val="left" w:pos="6225"/>
        </w:tabs>
      </w:pPr>
      <w:r w:rsidRPr="0007086C">
        <w:tab/>
      </w:r>
    </w:p>
    <w:p w:rsidR="00E61813" w:rsidRPr="0007086C" w:rsidRDefault="00E61813" w:rsidP="00E61813">
      <w:pPr>
        <w:tabs>
          <w:tab w:val="left" w:pos="5700"/>
        </w:tabs>
      </w:pPr>
      <w:r w:rsidRPr="0007086C">
        <w:tab/>
      </w:r>
    </w:p>
    <w:p w:rsidR="00E61813" w:rsidRPr="00381D35" w:rsidRDefault="00E61813" w:rsidP="00E61813">
      <w:pPr>
        <w:rPr>
          <w:b/>
        </w:rPr>
      </w:pPr>
    </w:p>
    <w:p w:rsidR="00E61813" w:rsidRPr="00381D35" w:rsidRDefault="00E61813" w:rsidP="00E61813">
      <w:pPr>
        <w:rPr>
          <w:b/>
        </w:rPr>
      </w:pPr>
      <w:r w:rsidRPr="00381D35">
        <w:rPr>
          <w:b/>
        </w:rPr>
        <w:t xml:space="preserve">                                                                             Яя </w:t>
      </w:r>
    </w:p>
    <w:p w:rsidR="00E61813" w:rsidRPr="00381D35" w:rsidRDefault="00E61813" w:rsidP="00E61813">
      <w:pPr>
        <w:rPr>
          <w:b/>
        </w:rPr>
      </w:pPr>
      <w:r w:rsidRPr="00381D35">
        <w:rPr>
          <w:b/>
        </w:rPr>
        <w:t xml:space="preserve">                                                  </w:t>
      </w:r>
      <w:r>
        <w:rPr>
          <w:b/>
        </w:rPr>
        <w:t xml:space="preserve">                       </w:t>
      </w:r>
      <w:r w:rsidRPr="00381D35">
        <w:rPr>
          <w:b/>
        </w:rPr>
        <w:t xml:space="preserve">   200</w:t>
      </w:r>
      <w:r>
        <w:rPr>
          <w:b/>
        </w:rPr>
        <w:t>8</w:t>
      </w:r>
    </w:p>
    <w:p w:rsidR="00E61813" w:rsidRPr="00A21904" w:rsidRDefault="00E61813" w:rsidP="00E61813">
      <w:pPr>
        <w:tabs>
          <w:tab w:val="left" w:pos="3105"/>
        </w:tabs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 w:rsidRPr="00A21904">
        <w:rPr>
          <w:b/>
        </w:rPr>
        <w:t>Пояснительная записка</w:t>
      </w:r>
    </w:p>
    <w:p w:rsidR="00E61813" w:rsidRDefault="00E61813" w:rsidP="00E61813">
      <w:pPr>
        <w:tabs>
          <w:tab w:val="left" w:pos="3105"/>
        </w:tabs>
      </w:pPr>
    </w:p>
    <w:p w:rsidR="00E61813" w:rsidRDefault="00E61813" w:rsidP="00E61813">
      <w:r>
        <w:t xml:space="preserve">    Учебная  программа по трудовому обучению составлена на основе базовой программы «Школа мастеров», автор Т.М. Геронимус, Москва , Просвещение, 2001 год.</w:t>
      </w:r>
    </w:p>
    <w:p w:rsidR="00E61813" w:rsidRPr="00BC74AC" w:rsidRDefault="00E61813" w:rsidP="00E61813">
      <w:r>
        <w:t xml:space="preserve">     Количество часов в неделю -  2 часов.</w:t>
      </w:r>
    </w:p>
    <w:p w:rsidR="00E61813" w:rsidRDefault="00E61813" w:rsidP="00E61813">
      <w:r>
        <w:t xml:space="preserve">     Количество часов в год  -  68 часов.</w:t>
      </w:r>
    </w:p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Pr="00BC74AC" w:rsidRDefault="00E61813" w:rsidP="00E61813"/>
    <w:p w:rsidR="00E61813" w:rsidRDefault="00E61813" w:rsidP="00E61813"/>
    <w:p w:rsidR="00E61813" w:rsidRDefault="00E61813" w:rsidP="00E61813"/>
    <w:p w:rsidR="00E61813" w:rsidRDefault="00E61813" w:rsidP="00E61813">
      <w:pPr>
        <w:tabs>
          <w:tab w:val="left" w:pos="1845"/>
        </w:tabs>
      </w:pPr>
      <w:r>
        <w:tab/>
      </w: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Pr="00410B43" w:rsidRDefault="00E61813" w:rsidP="00E61813">
      <w:pPr>
        <w:tabs>
          <w:tab w:val="left" w:pos="1845"/>
        </w:tabs>
        <w:jc w:val="center"/>
        <w:rPr>
          <w:b/>
        </w:rPr>
      </w:pPr>
      <w:r w:rsidRPr="00410B43">
        <w:rPr>
          <w:b/>
        </w:rPr>
        <w:t xml:space="preserve">Яя </w:t>
      </w:r>
    </w:p>
    <w:p w:rsidR="00E61813" w:rsidRPr="00410B43" w:rsidRDefault="00E61813" w:rsidP="00E61813">
      <w:pPr>
        <w:tabs>
          <w:tab w:val="left" w:pos="1845"/>
        </w:tabs>
        <w:jc w:val="center"/>
        <w:rPr>
          <w:b/>
        </w:rPr>
      </w:pPr>
      <w:r>
        <w:rPr>
          <w:b/>
        </w:rPr>
        <w:t>2008</w:t>
      </w:r>
    </w:p>
    <w:p w:rsidR="00E61813" w:rsidRPr="00A21904" w:rsidRDefault="00E61813" w:rsidP="00E61813">
      <w:pPr>
        <w:tabs>
          <w:tab w:val="left" w:pos="1845"/>
        </w:tabs>
        <w:jc w:val="center"/>
        <w:rPr>
          <w:b/>
        </w:rPr>
      </w:pPr>
      <w:r w:rsidRPr="00A21904">
        <w:rPr>
          <w:b/>
        </w:rPr>
        <w:lastRenderedPageBreak/>
        <w:t>Календарно – тематическое планирование</w:t>
      </w:r>
    </w:p>
    <w:p w:rsidR="00E61813" w:rsidRDefault="00E61813" w:rsidP="00E61813">
      <w:pPr>
        <w:tabs>
          <w:tab w:val="left" w:pos="1845"/>
        </w:tabs>
        <w:jc w:val="center"/>
      </w:pPr>
    </w:p>
    <w:tbl>
      <w:tblPr>
        <w:tblStyle w:val="a3"/>
        <w:tblW w:w="10874" w:type="dxa"/>
        <w:tblInd w:w="-394" w:type="dxa"/>
        <w:tblLayout w:type="fixed"/>
        <w:tblLook w:val="01E0"/>
      </w:tblPr>
      <w:tblGrid>
        <w:gridCol w:w="653"/>
        <w:gridCol w:w="3879"/>
        <w:gridCol w:w="1417"/>
        <w:gridCol w:w="3485"/>
        <w:gridCol w:w="1440"/>
      </w:tblGrid>
      <w:tr w:rsidR="00E61813" w:rsidTr="007B0C1C">
        <w:trPr>
          <w:trHeight w:val="324"/>
        </w:trPr>
        <w:tc>
          <w:tcPr>
            <w:tcW w:w="653" w:type="dxa"/>
          </w:tcPr>
          <w:p w:rsidR="00E61813" w:rsidRPr="0007086C" w:rsidRDefault="00E61813" w:rsidP="007B0C1C">
            <w:pPr>
              <w:tabs>
                <w:tab w:val="left" w:pos="0"/>
              </w:tabs>
              <w:rPr>
                <w:b/>
              </w:rPr>
            </w:pPr>
            <w:r w:rsidRPr="0007086C">
              <w:rPr>
                <w:b/>
              </w:rPr>
              <w:t>№ п/п</w:t>
            </w:r>
          </w:p>
        </w:tc>
        <w:tc>
          <w:tcPr>
            <w:tcW w:w="3879" w:type="dxa"/>
          </w:tcPr>
          <w:p w:rsidR="00E61813" w:rsidRPr="0007086C" w:rsidRDefault="00E61813" w:rsidP="007B0C1C">
            <w:pPr>
              <w:tabs>
                <w:tab w:val="left" w:pos="1845"/>
              </w:tabs>
              <w:rPr>
                <w:b/>
              </w:rPr>
            </w:pPr>
            <w:r w:rsidRPr="0007086C">
              <w:rPr>
                <w:b/>
              </w:rPr>
              <w:t xml:space="preserve">         Название темы урока</w:t>
            </w:r>
          </w:p>
        </w:tc>
        <w:tc>
          <w:tcPr>
            <w:tcW w:w="1417" w:type="dxa"/>
          </w:tcPr>
          <w:p w:rsidR="00E61813" w:rsidRPr="0007086C" w:rsidRDefault="00E61813" w:rsidP="007B0C1C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 xml:space="preserve">   Кол-в</w:t>
            </w:r>
            <w:r w:rsidRPr="0007086C">
              <w:rPr>
                <w:b/>
              </w:rPr>
              <w:t>о</w:t>
            </w:r>
          </w:p>
          <w:p w:rsidR="00E61813" w:rsidRPr="0007086C" w:rsidRDefault="00E61813" w:rsidP="007B0C1C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Pr="0007086C">
              <w:rPr>
                <w:b/>
              </w:rPr>
              <w:t>часов</w:t>
            </w:r>
          </w:p>
        </w:tc>
        <w:tc>
          <w:tcPr>
            <w:tcW w:w="3485" w:type="dxa"/>
          </w:tcPr>
          <w:p w:rsidR="00E61813" w:rsidRPr="0007086C" w:rsidRDefault="00E61813" w:rsidP="007B0C1C">
            <w:pPr>
              <w:tabs>
                <w:tab w:val="left" w:pos="1845"/>
              </w:tabs>
              <w:jc w:val="center"/>
              <w:rPr>
                <w:b/>
              </w:rPr>
            </w:pPr>
            <w:r w:rsidRPr="0007086C">
              <w:rPr>
                <w:b/>
              </w:rPr>
              <w:t>Изделие</w:t>
            </w:r>
          </w:p>
        </w:tc>
        <w:tc>
          <w:tcPr>
            <w:tcW w:w="1440" w:type="dxa"/>
          </w:tcPr>
          <w:p w:rsidR="00E61813" w:rsidRPr="0007086C" w:rsidRDefault="00E61813" w:rsidP="007B0C1C">
            <w:pPr>
              <w:tabs>
                <w:tab w:val="left" w:pos="1845"/>
              </w:tabs>
              <w:jc w:val="center"/>
              <w:rPr>
                <w:b/>
              </w:rPr>
            </w:pPr>
            <w:r w:rsidRPr="0007086C">
              <w:rPr>
                <w:b/>
              </w:rPr>
              <w:t>Дата</w:t>
            </w:r>
          </w:p>
          <w:p w:rsidR="00E61813" w:rsidRPr="0007086C" w:rsidRDefault="00E61813" w:rsidP="007B0C1C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 xml:space="preserve">    провед.</w:t>
            </w: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</w:t>
            </w:r>
          </w:p>
        </w:tc>
        <w:tc>
          <w:tcPr>
            <w:tcW w:w="3879" w:type="dxa"/>
          </w:tcPr>
          <w:p w:rsidR="00E61813" w:rsidRPr="002879FB" w:rsidRDefault="00E61813" w:rsidP="007B0C1C">
            <w:pPr>
              <w:tabs>
                <w:tab w:val="left" w:pos="1845"/>
              </w:tabs>
            </w:pPr>
            <w:r>
              <w:t>Урок-экскурсия в парк.  Сборка и сортировка природного материала.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</w:t>
            </w:r>
          </w:p>
        </w:tc>
        <w:tc>
          <w:tcPr>
            <w:tcW w:w="3879" w:type="dxa"/>
          </w:tcPr>
          <w:p w:rsidR="00E61813" w:rsidRPr="002879FB" w:rsidRDefault="00E61813" w:rsidP="007B0C1C">
            <w:pPr>
              <w:tabs>
                <w:tab w:val="left" w:pos="1845"/>
              </w:tabs>
            </w:pPr>
            <w:r>
              <w:t>Особенности сушки листовых и объёмных природных материалов.</w:t>
            </w:r>
            <w:r w:rsidRPr="002879FB">
              <w:t xml:space="preserve"> 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Сортировка  и закладка материалов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Объемные игрушки из природного материала.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«Папа и сынок»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Объемные игрушки из природного материала.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«Лесные строители»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Объемные игрушки из природного материала.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«На отдыхе»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Объемные игрушки из природного материала.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«Райская птичка»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7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Выпуклая аппликация из соломки.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 Аппликация  «Бабочка»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8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Выпуклая аппликация из соломки.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Аппликация «Лист»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9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Игрушки из нитяных помпонов.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«Домовенок»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10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Игрушки из нитяных помпонов.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«Утенок»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11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Игрушки из нитяных помпонов.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«Совенок – пушистик»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12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Ребристая упаковка для объемного подарка «Секретик».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«Секретик»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13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Ребристая упаковка для объемного подарка «Секретик».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«Секретик»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14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Тетрадка – малышка.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Тетрадь - малышка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15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Тетрадка – малышка.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Тетрадь - малышка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278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16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Блокнот для записей.</w:t>
            </w:r>
          </w:p>
        </w:tc>
        <w:tc>
          <w:tcPr>
            <w:tcW w:w="1417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  <w:p w:rsidR="00E61813" w:rsidRPr="002F318E" w:rsidRDefault="00E61813" w:rsidP="007B0C1C">
            <w:pPr>
              <w:jc w:val="center"/>
            </w:pPr>
          </w:p>
        </w:tc>
        <w:tc>
          <w:tcPr>
            <w:tcW w:w="3485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Блокнот</w:t>
            </w:r>
          </w:p>
        </w:tc>
        <w:tc>
          <w:tcPr>
            <w:tcW w:w="1440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277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17</w:t>
            </w:r>
          </w:p>
        </w:tc>
        <w:tc>
          <w:tcPr>
            <w:tcW w:w="3879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Блокнот для записей.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17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Блокнот </w:t>
            </w:r>
          </w:p>
        </w:tc>
        <w:tc>
          <w:tcPr>
            <w:tcW w:w="1440" w:type="dxa"/>
            <w:shd w:val="clear" w:color="auto" w:fill="auto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18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Лягушонок озорник из бумажных конусов.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«Лягушонок»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19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Подсвечник из металлической банки.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Подсвечник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20</w:t>
            </w:r>
          </w:p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Подсвечник из металлической банки.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Подсвечник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21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Фигурки из бумажных салфеток.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22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Плетеный браслет.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Браслет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23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Игольничек «Мышка». 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Игольница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24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Игольничек «Мышка». 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Игольница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25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Сумочка – сюрпризница.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Сумочка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26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Сумочка – сюрпризница.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Сумочка 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27 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Елочное украшение «Складная звезда».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  «Складная звезда»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28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Елочная подвеска «Золотая рыбка»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Подвеска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lastRenderedPageBreak/>
              <w:t>29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Подвеска «Петрушка» из конусов.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Подвеска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30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Подвеска «Петрушка» из конусов.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 Подвеска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31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Новогодние сувениры из ажурного нитяного кокона.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Ажурный елочный шарик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32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Новогодние сувениры из ажурного нитяного кокона.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Рыбка - принцесса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33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Папочка-игольница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Игольница 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34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Папочка-игольница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Игольница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35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Папочка-игольница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Игольница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36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Раскладной конверт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Конверт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37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Раскладной конверт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Конверт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38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Однослойная прихватка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Прихватка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39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Однослойная прихватка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Прихватка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40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Браслет-булавочница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Булавочница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41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Браслет-булавочница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Булавочница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42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Браслет - булавочница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Булавочница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43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Динамическая игрушка «Зайчик – попрыгунчик».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«Зайчик – попрыгунчик»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44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Динамическая игрушка «Зайчик – попрыгунчик».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«Зайчик – попрыгунчик»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45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Динамическая игрушка «Зайчик – попрыгунчик».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«Зайчик – попрыгунчик»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46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Копилка из папье – маше на резиновой основе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Копилка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47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Копилка из папье – маше на резиновой основе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Копилка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48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Копилка из папье – маше на резиновой основе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Копилка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49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Копилка из папье – маше на резиновой основе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Копилка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50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Конфетница из половинок  ажурного нитяного кокона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Конфетница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51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Конфетница из половинок ажурного нитяного кокона.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Конфетница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52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Конфетница из половинок ажурного нитяного кокона.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Конфетница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53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Игрушки из поролона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54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Игрушки из поролона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55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Брелок для ключей из искусственной кожи.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Брелок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56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Кармашек для мелочей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«Слоненок»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57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Кармашек для мелочей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«Слоненок»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58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Кармашек для мелочей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«Слоненок»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59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Подвес для прищепок «Обезьяна-помощница».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«Обезьяна – помощница»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60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Подвес для прищепок «Обезьяна-помощница».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«Обезьяна – помощница»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61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Отреставрированное изделие – штопка.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lastRenderedPageBreak/>
              <w:t>62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Пенопластовые фигурки «Лебединое озеро»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Подвижная игрушка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63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Пенопластовые фигурки «Лебединое озеро»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Подвижная игрушка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64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Пенопластовые фигурки «Лебединое озеро»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Подвижная игрушка 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65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Пенопластовые фигурки «Лебединое озеро»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Подвижная игрушка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66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Игрушка из полуфабрикатов «Японка».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«Японка»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 xml:space="preserve">67 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Игрушка из полуфабрикатов «Японка».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«Японка»</w:t>
            </w: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68</w:t>
            </w:r>
          </w:p>
        </w:tc>
        <w:tc>
          <w:tcPr>
            <w:tcW w:w="3879" w:type="dxa"/>
          </w:tcPr>
          <w:p w:rsidR="00E61813" w:rsidRDefault="00E61813" w:rsidP="007B0C1C">
            <w:pPr>
              <w:tabs>
                <w:tab w:val="left" w:pos="1845"/>
              </w:tabs>
            </w:pPr>
            <w:r>
              <w:t>Оформление отчетной выставки изделий.</w:t>
            </w:r>
          </w:p>
        </w:tc>
        <w:tc>
          <w:tcPr>
            <w:tcW w:w="1417" w:type="dxa"/>
          </w:tcPr>
          <w:p w:rsidR="00E61813" w:rsidRDefault="00E61813" w:rsidP="007B0C1C">
            <w:pPr>
              <w:tabs>
                <w:tab w:val="left" w:pos="1845"/>
              </w:tabs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  <w:tr w:rsidR="00E61813" w:rsidTr="007B0C1C">
        <w:trPr>
          <w:trHeight w:val="306"/>
        </w:trPr>
        <w:tc>
          <w:tcPr>
            <w:tcW w:w="653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3879" w:type="dxa"/>
          </w:tcPr>
          <w:p w:rsidR="00E61813" w:rsidRPr="00A21904" w:rsidRDefault="00E61813" w:rsidP="007B0C1C">
            <w:pPr>
              <w:tabs>
                <w:tab w:val="left" w:pos="1845"/>
              </w:tabs>
              <w:rPr>
                <w:b/>
              </w:rPr>
            </w:pPr>
            <w:r w:rsidRPr="00A21904">
              <w:rPr>
                <w:b/>
              </w:rPr>
              <w:t>Всего:</w:t>
            </w:r>
          </w:p>
        </w:tc>
        <w:tc>
          <w:tcPr>
            <w:tcW w:w="1417" w:type="dxa"/>
          </w:tcPr>
          <w:p w:rsidR="00E61813" w:rsidRPr="00A21904" w:rsidRDefault="00E61813" w:rsidP="007B0C1C">
            <w:pPr>
              <w:tabs>
                <w:tab w:val="left" w:pos="1845"/>
              </w:tabs>
              <w:jc w:val="center"/>
              <w:rPr>
                <w:b/>
              </w:rPr>
            </w:pPr>
            <w:r w:rsidRPr="00A21904">
              <w:rPr>
                <w:b/>
              </w:rPr>
              <w:t>68</w:t>
            </w:r>
          </w:p>
        </w:tc>
        <w:tc>
          <w:tcPr>
            <w:tcW w:w="3485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  <w:tc>
          <w:tcPr>
            <w:tcW w:w="1440" w:type="dxa"/>
          </w:tcPr>
          <w:p w:rsidR="00E61813" w:rsidRDefault="00E61813" w:rsidP="007B0C1C">
            <w:pPr>
              <w:tabs>
                <w:tab w:val="left" w:pos="1845"/>
              </w:tabs>
            </w:pPr>
          </w:p>
        </w:tc>
      </w:tr>
    </w:tbl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tabs>
          <w:tab w:val="left" w:pos="1845"/>
        </w:tabs>
      </w:pPr>
    </w:p>
    <w:p w:rsidR="00E61813" w:rsidRDefault="00E61813" w:rsidP="00E61813">
      <w:pPr>
        <w:jc w:val="center"/>
        <w:rPr>
          <w:b/>
        </w:rPr>
      </w:pPr>
      <w:r w:rsidRPr="00A21904">
        <w:rPr>
          <w:b/>
        </w:rPr>
        <w:lastRenderedPageBreak/>
        <w:t>Перечень ключевых слов</w:t>
      </w:r>
    </w:p>
    <w:p w:rsidR="00E61813" w:rsidRPr="00A21904" w:rsidRDefault="00E61813" w:rsidP="00E61813">
      <w:pPr>
        <w:jc w:val="center"/>
        <w:rPr>
          <w:b/>
        </w:rPr>
      </w:pPr>
    </w:p>
    <w:p w:rsidR="00E61813" w:rsidRPr="00532599" w:rsidRDefault="00E61813" w:rsidP="00E61813">
      <w:r>
        <w:t>Бархатный шов</w:t>
      </w:r>
    </w:p>
    <w:p w:rsidR="00E61813" w:rsidRDefault="00E61813" w:rsidP="00E61813">
      <w:r>
        <w:t>Выпиливание</w:t>
      </w:r>
    </w:p>
    <w:p w:rsidR="00E61813" w:rsidRDefault="00E61813" w:rsidP="00E61813">
      <w:r>
        <w:t>Винт</w:t>
      </w:r>
    </w:p>
    <w:p w:rsidR="00E61813" w:rsidRDefault="00E61813" w:rsidP="00E61813">
      <w:r>
        <w:t>Гайка</w:t>
      </w:r>
    </w:p>
    <w:p w:rsidR="00E61813" w:rsidRDefault="00E61813" w:rsidP="00E61813">
      <w:r>
        <w:t>Лобзик</w:t>
      </w:r>
    </w:p>
    <w:p w:rsidR="00E61813" w:rsidRDefault="00E61813" w:rsidP="00E61813">
      <w:r>
        <w:t>Основная нить</w:t>
      </w:r>
    </w:p>
    <w:p w:rsidR="00E61813" w:rsidRDefault="00E61813" w:rsidP="00E61813">
      <w:r>
        <w:t>Паспарту</w:t>
      </w:r>
    </w:p>
    <w:p w:rsidR="00E61813" w:rsidRDefault="00E61813" w:rsidP="00E61813">
      <w:r>
        <w:t>Папье-маше</w:t>
      </w:r>
    </w:p>
    <w:p w:rsidR="00E61813" w:rsidRDefault="00E61813" w:rsidP="00E61813">
      <w:r>
        <w:t>Пряжа</w:t>
      </w:r>
    </w:p>
    <w:p w:rsidR="00E61813" w:rsidRDefault="00E61813" w:rsidP="00E61813">
      <w:r>
        <w:t>Пенопласт</w:t>
      </w:r>
    </w:p>
    <w:p w:rsidR="00E61813" w:rsidRDefault="00E61813" w:rsidP="00E61813">
      <w:r>
        <w:t>Полуовал</w:t>
      </w:r>
    </w:p>
    <w:p w:rsidR="00E61813" w:rsidRDefault="00E61813" w:rsidP="00E61813">
      <w:r>
        <w:t>Пилка</w:t>
      </w:r>
    </w:p>
    <w:p w:rsidR="00E61813" w:rsidRDefault="00E61813" w:rsidP="00E61813">
      <w:r>
        <w:t>Ровница</w:t>
      </w:r>
    </w:p>
    <w:p w:rsidR="00E61813" w:rsidRDefault="00E61813" w:rsidP="00E61813">
      <w:r>
        <w:t>Сегмент</w:t>
      </w:r>
    </w:p>
    <w:p w:rsidR="00E61813" w:rsidRDefault="00E61813" w:rsidP="00E61813">
      <w:r>
        <w:t>Стусло</w:t>
      </w:r>
    </w:p>
    <w:p w:rsidR="00E61813" w:rsidRPr="00532599" w:rsidRDefault="00E61813" w:rsidP="00E61813">
      <w:r>
        <w:t>Струбцина</w:t>
      </w:r>
    </w:p>
    <w:p w:rsidR="00E61813" w:rsidRDefault="00E61813" w:rsidP="00E61813">
      <w:r w:rsidRPr="00532599">
        <w:t>Тиснение</w:t>
      </w:r>
    </w:p>
    <w:p w:rsidR="00E61813" w:rsidRDefault="00E61813" w:rsidP="00E61813">
      <w:r>
        <w:t>Уточная нить</w:t>
      </w:r>
    </w:p>
    <w:p w:rsidR="00E61813" w:rsidRPr="00532599" w:rsidRDefault="00E61813" w:rsidP="00E61813">
      <w:r>
        <w:t>Шлифовка</w:t>
      </w:r>
    </w:p>
    <w:p w:rsidR="00E61813" w:rsidRPr="00532599" w:rsidRDefault="00E61813" w:rsidP="00E61813">
      <w:r>
        <w:t>Штопка</w:t>
      </w:r>
    </w:p>
    <w:p w:rsidR="00E61813" w:rsidRPr="00230996" w:rsidRDefault="00E61813" w:rsidP="00E61813">
      <w:pPr>
        <w:rPr>
          <w:sz w:val="28"/>
          <w:szCs w:val="28"/>
        </w:rPr>
      </w:pPr>
    </w:p>
    <w:p w:rsidR="00E61813" w:rsidRDefault="00E61813" w:rsidP="00E61813">
      <w:pPr>
        <w:rPr>
          <w:sz w:val="28"/>
          <w:szCs w:val="28"/>
        </w:rPr>
      </w:pPr>
    </w:p>
    <w:p w:rsidR="00E61813" w:rsidRDefault="00E61813" w:rsidP="00E61813">
      <w:pPr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410"/>
        </w:tabs>
        <w:rPr>
          <w:sz w:val="28"/>
          <w:szCs w:val="28"/>
        </w:rPr>
      </w:pPr>
    </w:p>
    <w:p w:rsidR="00E61813" w:rsidRPr="00230996" w:rsidRDefault="00E61813" w:rsidP="00E61813">
      <w:pPr>
        <w:rPr>
          <w:sz w:val="28"/>
          <w:szCs w:val="28"/>
        </w:rPr>
      </w:pPr>
    </w:p>
    <w:p w:rsidR="00E61813" w:rsidRPr="00A21904" w:rsidRDefault="00E61813" w:rsidP="00E61813">
      <w:pPr>
        <w:tabs>
          <w:tab w:val="left" w:pos="1035"/>
        </w:tabs>
        <w:jc w:val="center"/>
        <w:rPr>
          <w:b/>
        </w:rPr>
      </w:pPr>
      <w:r w:rsidRPr="00A21904">
        <w:rPr>
          <w:b/>
        </w:rPr>
        <w:lastRenderedPageBreak/>
        <w:t>Список литературы для учителя</w:t>
      </w:r>
    </w:p>
    <w:p w:rsidR="00E61813" w:rsidRDefault="00E61813" w:rsidP="00E61813">
      <w:pPr>
        <w:tabs>
          <w:tab w:val="left" w:pos="1035"/>
        </w:tabs>
      </w:pPr>
    </w:p>
    <w:p w:rsidR="00E61813" w:rsidRDefault="00E61813" w:rsidP="00E61813">
      <w:pPr>
        <w:tabs>
          <w:tab w:val="left" w:pos="1035"/>
        </w:tabs>
      </w:pPr>
    </w:p>
    <w:p w:rsidR="00E61813" w:rsidRDefault="00E61813" w:rsidP="00E61813">
      <w:pPr>
        <w:tabs>
          <w:tab w:val="left" w:pos="1035"/>
        </w:tabs>
      </w:pPr>
    </w:p>
    <w:p w:rsidR="00E61813" w:rsidRDefault="00E61813" w:rsidP="00E61813">
      <w:pPr>
        <w:tabs>
          <w:tab w:val="left" w:pos="1035"/>
        </w:tabs>
      </w:pPr>
      <w:r>
        <w:t>1. Геронимус,  Т.М.Работаем с удовольствием. Уроки труда 1-4 классы. Метод. Рекомендации для учителя. – М.: АСТ – ПРЕСС ШКОЛА, 2002. – 144 с.</w:t>
      </w:r>
    </w:p>
    <w:p w:rsidR="00E61813" w:rsidRDefault="00E61813" w:rsidP="00E61813">
      <w:pPr>
        <w:tabs>
          <w:tab w:val="left" w:pos="1035"/>
        </w:tabs>
      </w:pPr>
    </w:p>
    <w:p w:rsidR="00E61813" w:rsidRDefault="00E61813" w:rsidP="00E61813">
      <w:pPr>
        <w:tabs>
          <w:tab w:val="left" w:pos="1035"/>
        </w:tabs>
      </w:pPr>
      <w:r>
        <w:t>2. Геронимус, Т.Г. 150 уроков труда в 1-4 классах: Методические рекомендации к планированию занятий. – М.: Новая школа, 1994; Тула: Издательство АРКТОУС, 1997.</w:t>
      </w:r>
    </w:p>
    <w:p w:rsidR="00E61813" w:rsidRDefault="00E61813" w:rsidP="00E61813">
      <w:pPr>
        <w:tabs>
          <w:tab w:val="left" w:pos="1035"/>
        </w:tabs>
      </w:pPr>
    </w:p>
    <w:p w:rsidR="00E61813" w:rsidRPr="002E502F" w:rsidRDefault="00E61813" w:rsidP="00E61813">
      <w:pPr>
        <w:tabs>
          <w:tab w:val="left" w:pos="1035"/>
        </w:tabs>
      </w:pPr>
      <w:r>
        <w:t xml:space="preserve">3. Геронимус, Т.Г. Мастерская трудового обучения в 1-4 класах: Методические рекомендации. – М.: Новая школа, 1994; Тула: Издательство АРКТОУС, 1997. </w:t>
      </w:r>
    </w:p>
    <w:p w:rsidR="00E61813" w:rsidRPr="002E502F" w:rsidRDefault="00E61813" w:rsidP="00E61813">
      <w:pPr>
        <w:tabs>
          <w:tab w:val="left" w:pos="1035"/>
        </w:tabs>
      </w:pPr>
    </w:p>
    <w:p w:rsidR="00E61813" w:rsidRPr="002E502F" w:rsidRDefault="00E61813" w:rsidP="00E61813">
      <w:pPr>
        <w:tabs>
          <w:tab w:val="left" w:pos="1035"/>
        </w:tabs>
      </w:pPr>
      <w:r>
        <w:t>4.  Лебедева</w:t>
      </w:r>
      <w:r w:rsidRPr="002E502F">
        <w:t>,</w:t>
      </w:r>
      <w:r>
        <w:t xml:space="preserve"> Т.Г.</w:t>
      </w:r>
      <w:r w:rsidRPr="002E502F">
        <w:t xml:space="preserve"> Трудовое обучение. 4 класс: Поурочные планы по курсу «Школа мастеров» Т.М. Геронимус/ Авт. – сост. Е.Г. Лебедева. – Волгоград: 2005.- 74с. </w:t>
      </w:r>
      <w:r w:rsidRPr="002E502F">
        <w:rPr>
          <w:lang w:val="en-US"/>
        </w:rPr>
        <w:t>ISBN</w:t>
      </w:r>
      <w:r w:rsidRPr="002E502F">
        <w:t xml:space="preserve"> 5-7057-0636-7</w:t>
      </w:r>
    </w:p>
    <w:p w:rsidR="00E61813" w:rsidRPr="002E502F" w:rsidRDefault="00E61813" w:rsidP="00E61813">
      <w:pPr>
        <w:tabs>
          <w:tab w:val="left" w:pos="1035"/>
        </w:tabs>
      </w:pPr>
    </w:p>
    <w:p w:rsidR="00E61813" w:rsidRPr="002E502F" w:rsidRDefault="00E61813" w:rsidP="00E61813">
      <w:r>
        <w:t>5</w:t>
      </w:r>
      <w:r w:rsidRPr="002E502F">
        <w:t>.  Программа по трудовому обучению  «Школа мастеров», автор Т.М. Геронимус, Москва, Просвещение, 2001 год.</w:t>
      </w:r>
    </w:p>
    <w:p w:rsidR="00E61813" w:rsidRPr="002E502F" w:rsidRDefault="00E61813" w:rsidP="00E61813"/>
    <w:p w:rsidR="00E61813" w:rsidRPr="002E502F" w:rsidRDefault="00E61813" w:rsidP="00E61813"/>
    <w:p w:rsidR="00E61813" w:rsidRPr="002E502F" w:rsidRDefault="00E61813" w:rsidP="00E61813"/>
    <w:p w:rsidR="00E61813" w:rsidRPr="002E502F" w:rsidRDefault="00E61813" w:rsidP="00E61813"/>
    <w:p w:rsidR="00E61813" w:rsidRPr="002E502F" w:rsidRDefault="00E61813" w:rsidP="00E61813"/>
    <w:p w:rsidR="00E61813" w:rsidRPr="002E502F" w:rsidRDefault="00E61813" w:rsidP="00E61813">
      <w:pPr>
        <w:tabs>
          <w:tab w:val="left" w:pos="2085"/>
        </w:tabs>
      </w:pPr>
    </w:p>
    <w:p w:rsidR="00E61813" w:rsidRPr="002E502F" w:rsidRDefault="00E61813" w:rsidP="00E61813">
      <w:pPr>
        <w:tabs>
          <w:tab w:val="left" w:pos="2085"/>
        </w:tabs>
      </w:pPr>
    </w:p>
    <w:p w:rsidR="00E61813" w:rsidRDefault="00E61813" w:rsidP="00E61813">
      <w:pPr>
        <w:tabs>
          <w:tab w:val="left" w:pos="2085"/>
        </w:tabs>
        <w:jc w:val="center"/>
        <w:rPr>
          <w:b/>
        </w:rPr>
      </w:pPr>
      <w:r>
        <w:rPr>
          <w:b/>
        </w:rPr>
        <w:t>Список литературы для учащихся</w:t>
      </w:r>
    </w:p>
    <w:p w:rsidR="00E61813" w:rsidRDefault="00E61813" w:rsidP="00E61813">
      <w:pPr>
        <w:tabs>
          <w:tab w:val="left" w:pos="2085"/>
        </w:tabs>
        <w:jc w:val="center"/>
        <w:rPr>
          <w:b/>
        </w:rPr>
      </w:pPr>
    </w:p>
    <w:p w:rsidR="00E61813" w:rsidRPr="00A21904" w:rsidRDefault="00E61813" w:rsidP="00E61813">
      <w:pPr>
        <w:tabs>
          <w:tab w:val="left" w:pos="2085"/>
        </w:tabs>
        <w:jc w:val="center"/>
        <w:rPr>
          <w:b/>
        </w:rPr>
      </w:pPr>
    </w:p>
    <w:p w:rsidR="00E61813" w:rsidRDefault="00E61813" w:rsidP="00E61813">
      <w:pPr>
        <w:numPr>
          <w:ilvl w:val="0"/>
          <w:numId w:val="2"/>
        </w:numPr>
        <w:tabs>
          <w:tab w:val="left" w:pos="2085"/>
        </w:tabs>
      </w:pPr>
      <w:r>
        <w:t>Учебник – тетрадь «Я все умею делать сам» для 4 класса.</w:t>
      </w:r>
    </w:p>
    <w:p w:rsidR="00E61813" w:rsidRPr="00F54AC2" w:rsidRDefault="00E61813" w:rsidP="00E61813">
      <w:pPr>
        <w:numPr>
          <w:ilvl w:val="0"/>
          <w:numId w:val="2"/>
        </w:numPr>
        <w:tabs>
          <w:tab w:val="left" w:pos="2085"/>
        </w:tabs>
      </w:pPr>
      <w:r>
        <w:t>Рабочая тетрадь «Серебряная паутинка» для 3-4 классов.</w:t>
      </w: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2085"/>
        </w:tabs>
        <w:rPr>
          <w:sz w:val="28"/>
          <w:szCs w:val="28"/>
        </w:rPr>
      </w:pPr>
    </w:p>
    <w:p w:rsidR="00E61813" w:rsidRPr="00A21904" w:rsidRDefault="00E61813" w:rsidP="00E61813">
      <w:pPr>
        <w:tabs>
          <w:tab w:val="left" w:pos="1035"/>
        </w:tabs>
        <w:jc w:val="center"/>
        <w:rPr>
          <w:b/>
        </w:rPr>
      </w:pPr>
      <w:r w:rsidRPr="00A21904">
        <w:rPr>
          <w:b/>
        </w:rPr>
        <w:lastRenderedPageBreak/>
        <w:t>Содержание</w:t>
      </w:r>
    </w:p>
    <w:p w:rsidR="00E61813" w:rsidRDefault="00E61813" w:rsidP="00E61813">
      <w:pPr>
        <w:tabs>
          <w:tab w:val="left" w:pos="1035"/>
        </w:tabs>
        <w:jc w:val="center"/>
        <w:rPr>
          <w:sz w:val="28"/>
          <w:szCs w:val="28"/>
        </w:rPr>
      </w:pPr>
    </w:p>
    <w:p w:rsidR="00E61813" w:rsidRPr="002E502F" w:rsidRDefault="00E61813" w:rsidP="00E61813">
      <w:pPr>
        <w:numPr>
          <w:ilvl w:val="0"/>
          <w:numId w:val="1"/>
        </w:numPr>
        <w:tabs>
          <w:tab w:val="left" w:pos="1035"/>
        </w:tabs>
      </w:pPr>
      <w:r w:rsidRPr="002E502F">
        <w:t>Пояснительная записка ……………………………............................</w:t>
      </w:r>
      <w:r>
        <w:t>.3</w:t>
      </w:r>
    </w:p>
    <w:p w:rsidR="00E61813" w:rsidRPr="002E502F" w:rsidRDefault="00E61813" w:rsidP="00E61813">
      <w:pPr>
        <w:numPr>
          <w:ilvl w:val="0"/>
          <w:numId w:val="1"/>
        </w:numPr>
        <w:tabs>
          <w:tab w:val="left" w:pos="1035"/>
        </w:tabs>
      </w:pPr>
      <w:r w:rsidRPr="002E502F">
        <w:t>Календарно – тематическое планирование………….</w:t>
      </w:r>
      <w:r>
        <w:t>.....................4-6</w:t>
      </w:r>
    </w:p>
    <w:p w:rsidR="00E61813" w:rsidRPr="002E502F" w:rsidRDefault="00E61813" w:rsidP="00E61813">
      <w:pPr>
        <w:tabs>
          <w:tab w:val="left" w:pos="1035"/>
        </w:tabs>
        <w:ind w:left="360"/>
      </w:pPr>
      <w:r>
        <w:t>3</w:t>
      </w:r>
      <w:r w:rsidRPr="002E502F">
        <w:t>.</w:t>
      </w:r>
      <w:r>
        <w:t xml:space="preserve">  </w:t>
      </w:r>
      <w:r w:rsidRPr="002E502F">
        <w:t>Перечень ключевых слов ………………………………</w:t>
      </w:r>
      <w:r>
        <w:t>.......................7</w:t>
      </w:r>
    </w:p>
    <w:p w:rsidR="00E61813" w:rsidRDefault="00E61813" w:rsidP="00E61813">
      <w:pPr>
        <w:tabs>
          <w:tab w:val="left" w:pos="1035"/>
        </w:tabs>
        <w:ind w:left="360"/>
        <w:rPr>
          <w:sz w:val="28"/>
          <w:szCs w:val="28"/>
        </w:rPr>
      </w:pPr>
      <w:r>
        <w:t>4</w:t>
      </w:r>
      <w:r w:rsidRPr="002E502F">
        <w:t>.</w:t>
      </w:r>
      <w:r>
        <w:t xml:space="preserve">  </w:t>
      </w:r>
      <w:r w:rsidRPr="002E502F">
        <w:t>Литература ……………………………………………….....</w:t>
      </w:r>
      <w:r>
        <w:t>..................8</w:t>
      </w: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ind w:left="360"/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Pr="00230996" w:rsidRDefault="00E61813" w:rsidP="00E61813">
      <w:pPr>
        <w:tabs>
          <w:tab w:val="left" w:pos="1035"/>
        </w:tabs>
        <w:rPr>
          <w:sz w:val="28"/>
          <w:szCs w:val="28"/>
        </w:rPr>
      </w:pPr>
    </w:p>
    <w:p w:rsidR="00E61813" w:rsidRDefault="00E61813" w:rsidP="00E61813"/>
    <w:p w:rsidR="00316B6C" w:rsidRDefault="00316B6C"/>
    <w:sectPr w:rsidR="00316B6C" w:rsidSect="00A21904">
      <w:footerReference w:type="even" r:id="rId5"/>
      <w:footerReference w:type="default" r:id="rId6"/>
      <w:pgSz w:w="11906" w:h="16838"/>
      <w:pgMar w:top="1134" w:right="851" w:bottom="1134" w:left="124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4" w:rsidRDefault="00E61813" w:rsidP="00FD43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904" w:rsidRDefault="00E61813" w:rsidP="00A2190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4" w:rsidRDefault="00E61813" w:rsidP="00FD43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A21904" w:rsidRDefault="00E61813" w:rsidP="00A2190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45F6B"/>
    <w:multiLevelType w:val="hybridMultilevel"/>
    <w:tmpl w:val="3FDE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75756A"/>
    <w:multiLevelType w:val="hybridMultilevel"/>
    <w:tmpl w:val="4F18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E61813"/>
    <w:rsid w:val="00316B6C"/>
    <w:rsid w:val="00E6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618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1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6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1104</Words>
  <Characters>6293</Characters>
  <Application>Microsoft Office Word</Application>
  <DocSecurity>0</DocSecurity>
  <Lines>52</Lines>
  <Paragraphs>14</Paragraphs>
  <ScaleCrop>false</ScaleCrop>
  <Company>Дом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2009-05-05T15:10:00Z</dcterms:created>
  <dcterms:modified xsi:type="dcterms:W3CDTF">2009-05-05T15:11:00Z</dcterms:modified>
</cp:coreProperties>
</file>