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7336"/>
      </w:tblGrid>
      <w:tr w:rsidR="00C72F67" w:rsidTr="001661DF">
        <w:trPr>
          <w:trHeight w:val="8212"/>
        </w:trPr>
        <w:tc>
          <w:tcPr>
            <w:tcW w:w="2235" w:type="dxa"/>
          </w:tcPr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Тема урока:</w:t>
            </w: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Цель урока:</w:t>
            </w: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Оборудование:</w:t>
            </w: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Работа в тетрадях:</w:t>
            </w: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Учитель:</w:t>
            </w: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79407C">
            <w:pPr>
              <w:rPr>
                <w:b/>
                <w:sz w:val="24"/>
                <w:szCs w:val="24"/>
              </w:rPr>
            </w:pPr>
          </w:p>
          <w:p w:rsidR="0079407C" w:rsidRPr="002C550D" w:rsidRDefault="00C72F67" w:rsidP="00C72F67">
            <w:pPr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 xml:space="preserve">    </w:t>
            </w:r>
          </w:p>
          <w:p w:rsidR="00C72F67" w:rsidRPr="002C550D" w:rsidRDefault="00C72F67" w:rsidP="00C72F67">
            <w:pPr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 xml:space="preserve">   Учитель:</w:t>
            </w: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79407C">
            <w:pPr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Фронтальная беседа.</w:t>
            </w: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Задание:</w:t>
            </w: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C72F67" w:rsidRPr="002C550D" w:rsidRDefault="00C72F67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Учитель:</w:t>
            </w:r>
          </w:p>
          <w:p w:rsidR="00C72F67" w:rsidRDefault="00C72F67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Историческая справка:</w:t>
            </w: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Выписать на доску</w:t>
            </w: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420914" w:rsidRDefault="00420914" w:rsidP="00C72F67">
            <w:pPr>
              <w:jc w:val="center"/>
              <w:rPr>
                <w:sz w:val="24"/>
                <w:szCs w:val="24"/>
              </w:rPr>
            </w:pPr>
          </w:p>
          <w:p w:rsidR="0079407C" w:rsidRDefault="0079407C" w:rsidP="00C72F67">
            <w:pPr>
              <w:jc w:val="center"/>
              <w:rPr>
                <w:sz w:val="24"/>
                <w:szCs w:val="24"/>
              </w:rPr>
            </w:pPr>
          </w:p>
          <w:p w:rsidR="001661DF" w:rsidRDefault="001661DF" w:rsidP="00C72F67">
            <w:pPr>
              <w:jc w:val="center"/>
              <w:rPr>
                <w:sz w:val="24"/>
                <w:szCs w:val="24"/>
              </w:rPr>
            </w:pPr>
          </w:p>
          <w:p w:rsidR="00420914" w:rsidRPr="002C550D" w:rsidRDefault="00420914" w:rsidP="001661DF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Задание:</w:t>
            </w: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Pr="002C550D" w:rsidRDefault="0042091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420914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550D">
              <w:rPr>
                <w:b/>
                <w:sz w:val="24"/>
                <w:szCs w:val="24"/>
              </w:rPr>
              <w:t>Берёза</w:t>
            </w:r>
            <w:proofErr w:type="gramEnd"/>
            <w:r w:rsidRPr="002C550D">
              <w:rPr>
                <w:b/>
                <w:sz w:val="24"/>
                <w:szCs w:val="24"/>
              </w:rPr>
              <w:t xml:space="preserve"> какая?</w:t>
            </w: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Задание:</w:t>
            </w: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Диктовка:</w:t>
            </w: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1 ученик работает у доски</w:t>
            </w: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Задание:</w:t>
            </w: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Чтение стихотворения наизусть. Читает ученица.</w:t>
            </w: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 xml:space="preserve">Чтение отрывка из легенды об алтын </w:t>
            </w:r>
            <w:proofErr w:type="spellStart"/>
            <w:r w:rsidRPr="002C550D">
              <w:rPr>
                <w:b/>
                <w:sz w:val="24"/>
                <w:szCs w:val="24"/>
              </w:rPr>
              <w:t>Кёле</w:t>
            </w:r>
            <w:proofErr w:type="spellEnd"/>
          </w:p>
          <w:p w:rsidR="0079407C" w:rsidRDefault="0079407C" w:rsidP="00C72F67">
            <w:pPr>
              <w:jc w:val="center"/>
              <w:rPr>
                <w:sz w:val="24"/>
                <w:szCs w:val="24"/>
              </w:rPr>
            </w:pPr>
          </w:p>
          <w:p w:rsidR="0079407C" w:rsidRDefault="0079407C" w:rsidP="00C72F67">
            <w:pPr>
              <w:jc w:val="center"/>
              <w:rPr>
                <w:sz w:val="24"/>
                <w:szCs w:val="24"/>
              </w:rPr>
            </w:pP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Задание:</w:t>
            </w:r>
          </w:p>
          <w:p w:rsidR="0079407C" w:rsidRPr="002C550D" w:rsidRDefault="0079407C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79407C" w:rsidRPr="002C550D" w:rsidRDefault="00DD09B4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Повторение:</w:t>
            </w:r>
          </w:p>
          <w:p w:rsidR="00DD09B4" w:rsidRPr="002C550D" w:rsidRDefault="00DD09B4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Учитель:</w:t>
            </w: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Творческая работа</w:t>
            </w: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На доску вывешивается текст:</w:t>
            </w:r>
          </w:p>
          <w:p w:rsidR="001661DF" w:rsidRDefault="001661DF" w:rsidP="00C72F67">
            <w:pPr>
              <w:jc w:val="center"/>
              <w:rPr>
                <w:sz w:val="24"/>
                <w:szCs w:val="24"/>
              </w:rPr>
            </w:pPr>
          </w:p>
          <w:p w:rsidR="001661DF" w:rsidRDefault="001661DF" w:rsidP="00C72F67">
            <w:pPr>
              <w:jc w:val="center"/>
              <w:rPr>
                <w:sz w:val="24"/>
                <w:szCs w:val="24"/>
              </w:rPr>
            </w:pPr>
          </w:p>
          <w:p w:rsidR="001661DF" w:rsidRDefault="001661DF" w:rsidP="00C72F67">
            <w:pPr>
              <w:jc w:val="center"/>
              <w:rPr>
                <w:sz w:val="24"/>
                <w:szCs w:val="24"/>
              </w:rPr>
            </w:pPr>
          </w:p>
          <w:p w:rsidR="001661DF" w:rsidRDefault="001661DF" w:rsidP="00C72F67">
            <w:pPr>
              <w:jc w:val="center"/>
              <w:rPr>
                <w:sz w:val="24"/>
                <w:szCs w:val="24"/>
              </w:rPr>
            </w:pPr>
          </w:p>
          <w:p w:rsidR="001661DF" w:rsidRDefault="001661DF" w:rsidP="00C72F67">
            <w:pPr>
              <w:jc w:val="center"/>
              <w:rPr>
                <w:sz w:val="24"/>
                <w:szCs w:val="24"/>
              </w:rPr>
            </w:pP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Задание:</w:t>
            </w: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Беседа:</w:t>
            </w: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1661DF" w:rsidRPr="002C550D" w:rsidRDefault="001661DF" w:rsidP="00C72F67">
            <w:pPr>
              <w:jc w:val="center"/>
              <w:rPr>
                <w:b/>
                <w:sz w:val="24"/>
                <w:szCs w:val="24"/>
              </w:rPr>
            </w:pPr>
          </w:p>
          <w:p w:rsidR="001661DF" w:rsidRPr="002C550D" w:rsidRDefault="001661DF" w:rsidP="001661DF">
            <w:pPr>
              <w:rPr>
                <w:b/>
                <w:sz w:val="24"/>
                <w:szCs w:val="24"/>
              </w:rPr>
            </w:pPr>
          </w:p>
          <w:p w:rsidR="001661DF" w:rsidRPr="002C550D" w:rsidRDefault="001661DF" w:rsidP="001661DF">
            <w:pPr>
              <w:jc w:val="center"/>
              <w:rPr>
                <w:b/>
                <w:sz w:val="24"/>
                <w:szCs w:val="24"/>
              </w:rPr>
            </w:pPr>
          </w:p>
          <w:p w:rsidR="001661DF" w:rsidRPr="002C550D" w:rsidRDefault="001661DF" w:rsidP="001661DF">
            <w:pPr>
              <w:jc w:val="center"/>
              <w:rPr>
                <w:b/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Задание:</w:t>
            </w:r>
          </w:p>
          <w:p w:rsidR="001661DF" w:rsidRPr="002C550D" w:rsidRDefault="001661DF" w:rsidP="001661DF">
            <w:pPr>
              <w:jc w:val="center"/>
              <w:rPr>
                <w:b/>
                <w:sz w:val="24"/>
                <w:szCs w:val="24"/>
              </w:rPr>
            </w:pPr>
          </w:p>
          <w:p w:rsidR="001661DF" w:rsidRDefault="001661DF" w:rsidP="001661DF">
            <w:pPr>
              <w:jc w:val="center"/>
              <w:rPr>
                <w:sz w:val="24"/>
                <w:szCs w:val="24"/>
              </w:rPr>
            </w:pPr>
            <w:r w:rsidRPr="002C550D">
              <w:rPr>
                <w:b/>
                <w:sz w:val="24"/>
                <w:szCs w:val="24"/>
              </w:rPr>
              <w:t>Итог урока:</w:t>
            </w:r>
          </w:p>
        </w:tc>
        <w:tc>
          <w:tcPr>
            <w:tcW w:w="7336" w:type="dxa"/>
          </w:tcPr>
          <w:p w:rsidR="00C72F67" w:rsidRDefault="002C550D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Обобщающий урок по теме «Глагол»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учащихся о глаголе</w:t>
            </w:r>
          </w:p>
          <w:p w:rsidR="00C72F67" w:rsidRDefault="00C72F67" w:rsidP="00C72F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точного употребления глаголов в речи</w:t>
            </w:r>
          </w:p>
          <w:p w:rsidR="00C72F67" w:rsidRDefault="00C72F67" w:rsidP="00C72F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родному краю</w:t>
            </w:r>
          </w:p>
          <w:p w:rsidR="00C72F67" w:rsidRDefault="00C72F67" w:rsidP="00C72F67">
            <w:pPr>
              <w:pStyle w:val="a4"/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>Таблицы, фото Горного Алтая, девиз урока, берёзка, текст упражнения, запись на доске, голубой карандаш, линейка</w:t>
            </w:r>
            <w:proofErr w:type="gramEnd"/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классная работа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Голубые</w:t>
            </w:r>
            <w:proofErr w:type="spellEnd"/>
            <w:r>
              <w:rPr>
                <w:sz w:val="24"/>
                <w:szCs w:val="24"/>
              </w:rPr>
              <w:t xml:space="preserve"> просторы, 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 голубой,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горы, здравствуйте, горы!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край дорогой!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Алтай!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(Вывешиваю девиз урока)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Неповторимой красотой Алтая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Гордится вся Российская земля.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уроке, как вы уже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наверное, поняли, будем говорить о нашем крае, о нашем Горном Алтае, не забывая о той части речи, которую мы изучаем.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2C550D">
              <w:rPr>
                <w:sz w:val="24"/>
                <w:szCs w:val="24"/>
              </w:rPr>
              <w:t>темы «Глагол»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Списать девиз нашего урока, подчеркнуть глагол, определить время глагола. (закрасить голубым карандашом)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</w:p>
          <w:p w:rsidR="00C72F67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</w:t>
            </w:r>
            <w:r w:rsidR="00C72F67">
              <w:rPr>
                <w:sz w:val="24"/>
                <w:szCs w:val="24"/>
              </w:rPr>
              <w:t>сли спросят меня: что за край?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издревле в том краю живёт?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отвечу-то Горный Алтай</w:t>
            </w:r>
          </w:p>
          <w:p w:rsidR="00C72F67" w:rsidRDefault="00C72F67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Здесь живёт мой алтайский народ!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 лет назад на Алтай приходили завоеватели из Монголии, Китая, Казахстана.  Они разоряли людей, убивали или уводили в рабство. И вот в 1756 году зайсаны Горного Алтая обратились к русскому правительству с просьбой защитить их от врагов. 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мая 1756 г. Указом Императрицы Горный Алтай был включён в состав Русского государства. С тех пор боялись враги нападать на алтайские сёла, а русские крестьяне учили алтайский народ земледелию.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Алтайцы делились знаниями о природе края.</w:t>
            </w:r>
          </w:p>
          <w:p w:rsidR="001661DF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алтайского и русского народов есть одно дерево, которое связано 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традициями русского народа и с обрядом алтайского.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дерево – берёза. 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Идя на охоту, или уезжая на пастбище, алтайцы привязывали к веткам берёзы. Девушки шли в лес, выбирали молодую берёзу, украшали её лентами, водили вокруг хороводы, пели песни, одаривали берёзку гостинцами, клялись в вечной дружбе.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тоже постараемся сегодня одарить берёзку однокоренными словами: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называется корнем слова?</w:t>
            </w:r>
          </w:p>
          <w:p w:rsidR="00420914" w:rsidRDefault="0042091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Берёза, берёзка, берёзонька, </w:t>
            </w:r>
            <w:proofErr w:type="spellStart"/>
            <w:r>
              <w:rPr>
                <w:sz w:val="24"/>
                <w:szCs w:val="24"/>
              </w:rPr>
              <w:t>березина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9407C">
              <w:rPr>
                <w:sz w:val="24"/>
                <w:szCs w:val="24"/>
              </w:rPr>
              <w:t xml:space="preserve">березняк, </w:t>
            </w:r>
            <w:proofErr w:type="spellStart"/>
            <w:r w:rsidR="0079407C">
              <w:rPr>
                <w:sz w:val="24"/>
                <w:szCs w:val="24"/>
              </w:rPr>
              <w:t>березник</w:t>
            </w:r>
            <w:proofErr w:type="spellEnd"/>
            <w:r w:rsidR="0079407C">
              <w:rPr>
                <w:sz w:val="24"/>
                <w:szCs w:val="24"/>
              </w:rPr>
              <w:t>, березовый, подберёзовик.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Высокая, огромна, маленькая, тонкая, ветвистая, сухая, старая, молодая.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в тетрадь, выделить корень слова.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  <w:r w:rsidRPr="0079407C">
              <w:rPr>
                <w:sz w:val="24"/>
                <w:szCs w:val="24"/>
                <w:u w:val="single"/>
              </w:rPr>
              <w:t>Улыбнулись</w:t>
            </w:r>
            <w:r>
              <w:rPr>
                <w:sz w:val="24"/>
                <w:szCs w:val="24"/>
              </w:rPr>
              <w:t xml:space="preserve"> сонные берёзки,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  <w:r w:rsidRPr="0079407C">
              <w:rPr>
                <w:sz w:val="24"/>
                <w:szCs w:val="24"/>
                <w:u w:val="single"/>
              </w:rPr>
              <w:t>Растрепали</w:t>
            </w:r>
            <w:r>
              <w:rPr>
                <w:sz w:val="24"/>
                <w:szCs w:val="24"/>
              </w:rPr>
              <w:t xml:space="preserve"> шелковые косы.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глаголы, определить время глагола, поставить в начальную форму.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Самыков «В долине Катуни»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глаголы, определить время глаголов, лицо.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  <w:r w:rsidRPr="0079407C">
              <w:rPr>
                <w:sz w:val="24"/>
                <w:szCs w:val="24"/>
                <w:u w:val="single"/>
              </w:rPr>
              <w:t>- Уходи!</w:t>
            </w:r>
            <w:r>
              <w:rPr>
                <w:sz w:val="24"/>
                <w:szCs w:val="24"/>
              </w:rPr>
              <w:t xml:space="preserve"> – </w:t>
            </w:r>
            <w:r w:rsidRPr="0079407C">
              <w:rPr>
                <w:sz w:val="24"/>
                <w:szCs w:val="24"/>
                <w:u w:val="single"/>
              </w:rPr>
              <w:t>кричали</w:t>
            </w:r>
            <w:r>
              <w:rPr>
                <w:sz w:val="24"/>
                <w:szCs w:val="24"/>
              </w:rPr>
              <w:t xml:space="preserve"> они. Ты </w:t>
            </w:r>
            <w:r w:rsidRPr="0079407C">
              <w:rPr>
                <w:sz w:val="24"/>
                <w:szCs w:val="24"/>
                <w:u w:val="single"/>
              </w:rPr>
              <w:t>хочешь</w:t>
            </w:r>
            <w:r>
              <w:rPr>
                <w:sz w:val="24"/>
                <w:szCs w:val="24"/>
              </w:rPr>
              <w:t xml:space="preserve">,  чтобы и наши семьи </w:t>
            </w:r>
            <w:r w:rsidRPr="0079407C">
              <w:rPr>
                <w:sz w:val="24"/>
                <w:szCs w:val="24"/>
                <w:u w:val="single"/>
              </w:rPr>
              <w:t>постиг</w:t>
            </w:r>
            <w:r>
              <w:rPr>
                <w:sz w:val="24"/>
                <w:szCs w:val="24"/>
              </w:rPr>
              <w:t xml:space="preserve"> голод. Твоё золото есть </w:t>
            </w:r>
            <w:r w:rsidRPr="0079407C">
              <w:rPr>
                <w:sz w:val="24"/>
                <w:szCs w:val="24"/>
                <w:u w:val="single"/>
              </w:rPr>
              <w:t>не будешь</w:t>
            </w:r>
            <w:r>
              <w:rPr>
                <w:sz w:val="24"/>
                <w:szCs w:val="24"/>
              </w:rPr>
              <w:t>. И злобно захлопывали перед бедняком дверь.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79407C" w:rsidRDefault="0079407C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глаголы, определить время глаголов, лицо.</w:t>
            </w:r>
          </w:p>
          <w:p w:rsidR="0079407C" w:rsidRDefault="0079407C" w:rsidP="00C72F67">
            <w:pPr>
              <w:rPr>
                <w:sz w:val="24"/>
                <w:szCs w:val="24"/>
              </w:rPr>
            </w:pPr>
          </w:p>
          <w:p w:rsidR="00DD09B4" w:rsidRDefault="00DD09B4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="001661DF">
              <w:rPr>
                <w:sz w:val="24"/>
                <w:szCs w:val="24"/>
              </w:rPr>
              <w:t>окончаний 2 лица, ед. ч., мн. числа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сочинение-миниатюру, которое было задано на дом (Об Алтае)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 лес на Алтае. Земля под деревьями сплошь заросла травой. 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луч солнца скользит по траве. На ветке приютился грач, а потом улетел прочь. Ляжешь навзничь в траву и смотришь вверх.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Вдруг кто-то наотмашь ударил по дереву. Это в глушь леса нёсся лось.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Списать текст, самостоятельно подчеркнуть глаголы, определить время, лицо.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работы.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делать людям, чтобы сберечь первозданную красоту Алтая?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Нельзя жечь траву в лесу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Нельзя тревожить лесных зверей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Раскрасьте текст в тот цвет, которым вам видится лес.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окончании я имеют глаголы 2 л. Ед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исла?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-ешь, - </w:t>
            </w:r>
            <w:proofErr w:type="gramStart"/>
            <w:r>
              <w:rPr>
                <w:sz w:val="24"/>
                <w:szCs w:val="24"/>
              </w:rPr>
              <w:t>ишь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661DF" w:rsidRDefault="001661DF" w:rsidP="00C72F67">
            <w:pPr>
              <w:rPr>
                <w:sz w:val="24"/>
                <w:szCs w:val="24"/>
              </w:rPr>
            </w:pPr>
          </w:p>
          <w:p w:rsidR="001661DF" w:rsidRPr="00C72F67" w:rsidRDefault="001661DF" w:rsidP="00C72F67">
            <w:pPr>
              <w:rPr>
                <w:sz w:val="24"/>
                <w:szCs w:val="24"/>
              </w:rPr>
            </w:pPr>
          </w:p>
        </w:tc>
      </w:tr>
    </w:tbl>
    <w:p w:rsidR="00252D02" w:rsidRDefault="00252D02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Default="001661DF" w:rsidP="00C72F67">
      <w:pPr>
        <w:spacing w:after="0"/>
        <w:rPr>
          <w:sz w:val="24"/>
          <w:szCs w:val="24"/>
        </w:rPr>
      </w:pPr>
    </w:p>
    <w:p w:rsidR="001661DF" w:rsidRPr="002C550D" w:rsidRDefault="001661DF" w:rsidP="001661DF">
      <w:pPr>
        <w:spacing w:after="0"/>
        <w:jc w:val="center"/>
        <w:rPr>
          <w:b/>
          <w:sz w:val="28"/>
          <w:szCs w:val="28"/>
        </w:rPr>
      </w:pPr>
      <w:r w:rsidRPr="002C550D">
        <w:rPr>
          <w:b/>
          <w:sz w:val="28"/>
          <w:szCs w:val="28"/>
        </w:rPr>
        <w:lastRenderedPageBreak/>
        <w:t>Приложение.</w:t>
      </w:r>
    </w:p>
    <w:p w:rsidR="001661DF" w:rsidRDefault="002C550D" w:rsidP="00C72F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Борис Самыков</w:t>
      </w:r>
    </w:p>
    <w:p w:rsidR="002C550D" w:rsidRPr="002C550D" w:rsidRDefault="002C550D" w:rsidP="002C550D">
      <w:pPr>
        <w:spacing w:after="0"/>
        <w:jc w:val="center"/>
        <w:rPr>
          <w:b/>
          <w:sz w:val="28"/>
          <w:szCs w:val="28"/>
        </w:rPr>
      </w:pPr>
      <w:r w:rsidRPr="002C550D">
        <w:rPr>
          <w:b/>
          <w:sz w:val="28"/>
          <w:szCs w:val="28"/>
        </w:rPr>
        <w:t>В долине Катуни.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берег Катуни 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день весны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Пузырилась в костре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Смола сосны…</w:t>
      </w:r>
    </w:p>
    <w:p w:rsidR="002C550D" w:rsidRDefault="002C550D" w:rsidP="002C550D">
      <w:pPr>
        <w:spacing w:after="0"/>
        <w:rPr>
          <w:sz w:val="24"/>
          <w:szCs w:val="24"/>
        </w:rPr>
      </w:pP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Сумею ли за жизнь я рассказать, 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Какая на Катуни благодать!</w:t>
      </w:r>
    </w:p>
    <w:p w:rsidR="002C550D" w:rsidRDefault="002C550D" w:rsidP="002C550D">
      <w:pPr>
        <w:spacing w:after="0"/>
        <w:rPr>
          <w:sz w:val="24"/>
          <w:szCs w:val="24"/>
        </w:rPr>
      </w:pP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в синеве сосновые леса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Вперегонки стремятся в небеса,</w:t>
      </w:r>
    </w:p>
    <w:p w:rsidR="002C550D" w:rsidRDefault="002C550D" w:rsidP="002C550D">
      <w:pPr>
        <w:spacing w:after="0"/>
        <w:rPr>
          <w:sz w:val="24"/>
          <w:szCs w:val="24"/>
        </w:rPr>
      </w:pP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Огнисто блещут тысячи цветов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густой траве, на зелени кустов…</w:t>
      </w:r>
    </w:p>
    <w:p w:rsidR="002C550D" w:rsidRDefault="002C550D" w:rsidP="002C550D">
      <w:pPr>
        <w:spacing w:after="0"/>
        <w:rPr>
          <w:sz w:val="24"/>
          <w:szCs w:val="24"/>
        </w:rPr>
      </w:pP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мы играли в прятки среди трав,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костёр глядели, ноги подобрав…</w:t>
      </w:r>
    </w:p>
    <w:p w:rsidR="002C550D" w:rsidRDefault="002C550D" w:rsidP="002C550D">
      <w:pPr>
        <w:spacing w:after="0"/>
        <w:rPr>
          <w:sz w:val="24"/>
          <w:szCs w:val="24"/>
        </w:rPr>
      </w:pP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Я до сих пор поверить не могу,</w:t>
      </w:r>
    </w:p>
    <w:p w:rsidR="002C550D" w:rsidRDefault="002C550D" w:rsidP="002C550D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нет возврата дней на берегу.</w:t>
      </w:r>
    </w:p>
    <w:p w:rsidR="002C550D" w:rsidRDefault="002C550D" w:rsidP="002C550D">
      <w:pPr>
        <w:spacing w:after="0"/>
        <w:rPr>
          <w:sz w:val="24"/>
          <w:szCs w:val="24"/>
        </w:rPr>
      </w:pPr>
    </w:p>
    <w:p w:rsidR="002C550D" w:rsidRPr="00C72F67" w:rsidRDefault="002C550D" w:rsidP="002C550D">
      <w:pPr>
        <w:spacing w:after="0"/>
        <w:jc w:val="center"/>
        <w:rPr>
          <w:sz w:val="24"/>
          <w:szCs w:val="24"/>
        </w:rPr>
      </w:pPr>
    </w:p>
    <w:sectPr w:rsidR="002C550D" w:rsidRPr="00C72F67" w:rsidSect="0025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7532"/>
    <w:multiLevelType w:val="hybridMultilevel"/>
    <w:tmpl w:val="A322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67"/>
    <w:rsid w:val="001661DF"/>
    <w:rsid w:val="00252D02"/>
    <w:rsid w:val="002C550D"/>
    <w:rsid w:val="00420914"/>
    <w:rsid w:val="0079407C"/>
    <w:rsid w:val="009F7135"/>
    <w:rsid w:val="00C72F67"/>
    <w:rsid w:val="00DD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069A-5989-4947-9534-A1E38C6E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3</cp:revision>
  <dcterms:created xsi:type="dcterms:W3CDTF">2009-03-18T11:16:00Z</dcterms:created>
  <dcterms:modified xsi:type="dcterms:W3CDTF">2009-03-18T15:10:00Z</dcterms:modified>
</cp:coreProperties>
</file>