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95" w:rsidRPr="001B16B9" w:rsidRDefault="00553C95" w:rsidP="00553C95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82E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E578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3C95" w:rsidRPr="001B16B9" w:rsidRDefault="00553C95" w:rsidP="00553C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C95" w:rsidRPr="001B16B9" w:rsidRDefault="00553C95" w:rsidP="00553C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82E">
        <w:rPr>
          <w:rFonts w:ascii="Times New Roman" w:hAnsi="Times New Roman" w:cs="Times New Roman"/>
          <w:sz w:val="28"/>
          <w:szCs w:val="28"/>
        </w:rPr>
        <w:t>«</w:t>
      </w:r>
      <w:r w:rsidRPr="00E5782E">
        <w:rPr>
          <w:rFonts w:ascii="Times New Roman" w:hAnsi="Times New Roman" w:cs="Times New Roman"/>
          <w:b/>
          <w:bCs/>
          <w:sz w:val="28"/>
          <w:szCs w:val="28"/>
        </w:rPr>
        <w:t>ХРАНЕНИЕ МУСОРА -</w:t>
      </w:r>
      <w:r w:rsidRPr="00E5782E">
        <w:rPr>
          <w:rFonts w:ascii="Times New Roman" w:hAnsi="Times New Roman" w:cs="Times New Roman"/>
          <w:sz w:val="28"/>
          <w:szCs w:val="28"/>
        </w:rPr>
        <w:t xml:space="preserve"> </w:t>
      </w:r>
      <w:r w:rsidRPr="00E5782E">
        <w:rPr>
          <w:rFonts w:ascii="Times New Roman" w:hAnsi="Times New Roman" w:cs="Times New Roman"/>
          <w:b/>
          <w:bCs/>
          <w:sz w:val="28"/>
          <w:szCs w:val="28"/>
        </w:rPr>
        <w:t>ЗАГРЯЗНЕНИЕ ПОЧВЫ».</w:t>
      </w:r>
    </w:p>
    <w:p w:rsidR="00553C95" w:rsidRPr="001B16B9" w:rsidRDefault="00553C95" w:rsidP="00553C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C95" w:rsidRPr="00877C5C" w:rsidRDefault="00553C95" w:rsidP="00553C95">
      <w:r w:rsidRPr="00877C5C">
        <w:t>Проблема сбора и утилизации отходов производства и потребления является одной из старейших в </w:t>
      </w:r>
      <w:hyperlink r:id="rId4" w:history="1">
        <w:r w:rsidRPr="00877C5C">
          <w:rPr>
            <w:rStyle w:val="a3"/>
            <w:rFonts w:cstheme="minorBidi"/>
          </w:rPr>
          <w:t>истории</w:t>
        </w:r>
      </w:hyperlink>
      <w:r w:rsidRPr="00877C5C">
        <w:t> человечества. На свалках построены все древние города </w:t>
      </w:r>
      <w:hyperlink r:id="rId5" w:history="1">
        <w:r w:rsidRPr="00877C5C">
          <w:rPr>
            <w:rStyle w:val="a3"/>
            <w:rFonts w:cstheme="minorBidi"/>
          </w:rPr>
          <w:t>мира</w:t>
        </w:r>
      </w:hyperlink>
      <w:r w:rsidRPr="00877C5C">
        <w:t>: отходами быта и производства заваливались ближайшие </w:t>
      </w:r>
      <w:hyperlink r:id="rId6" w:history="1">
        <w:r w:rsidRPr="00877C5C">
          <w:rPr>
            <w:rStyle w:val="a3"/>
            <w:rFonts w:cstheme="minorBidi"/>
          </w:rPr>
          <w:t>овраги</w:t>
        </w:r>
      </w:hyperlink>
      <w:r w:rsidRPr="00877C5C">
        <w:t>, а по мере роста городов на этих территориях начиналось новое </w:t>
      </w:r>
      <w:hyperlink r:id="rId7" w:history="1">
        <w:r w:rsidRPr="00877C5C">
          <w:rPr>
            <w:rStyle w:val="a3"/>
            <w:rFonts w:cstheme="minorBidi"/>
          </w:rPr>
          <w:t>строительство</w:t>
        </w:r>
      </w:hyperlink>
      <w:r w:rsidRPr="00877C5C">
        <w:t>. Неконтролируемый вывоз отходов приводил к загрязнению подземных и поверхностных вод, повышенному содержанию в воздухе метана, других продуктов гниения, размножению крыс, тараканов, распространению инфекционных болезней. Современное человечество пытается решать проблемы санитарной очистки городов от отходов, их складирования и переработки</w:t>
      </w:r>
      <w:r w:rsidRPr="00877C5C">
        <w:rPr>
          <w:b/>
          <w:bCs/>
        </w:rPr>
        <w:t>. Источниками образования отходов производства и потребления в современном мире являются предприятия, различные </w:t>
      </w:r>
      <w:hyperlink r:id="rId8" w:history="1">
        <w:r w:rsidRPr="00877C5C">
          <w:rPr>
            <w:rStyle w:val="a3"/>
            <w:rFonts w:cstheme="minorBidi"/>
            <w:b/>
            <w:bCs/>
          </w:rPr>
          <w:t>организации</w:t>
        </w:r>
      </w:hyperlink>
      <w:r w:rsidRPr="00877C5C">
        <w:rPr>
          <w:b/>
          <w:bCs/>
        </w:rPr>
        <w:t> и индивидуальный потребитель. Большие объемы отходов производства и потребления оказывают отрицательное влияние на окружающую среду, состояние здоровья и условия жизни населения. Проблема усугубляется производством материалов, которые с трудом разрушаются, чем вызывают неотвратимое загрязнение почвенного покрова земли. При загрязнении почв самоочищения практически не происходит или происходит очень медленно. В таком случае токсичные вещества накапливаются, что способствует постепенному изменению химического состава почв, нарушению экосистемы. Из почвы токсичные вещества могут попасть в организмы животных, людей. Отходы накапливаются на санкционированных свалках (мусорные урны, контейнеры, полигоны и т. </w:t>
      </w:r>
      <w:hyperlink r:id="rId9" w:history="1">
        <w:r w:rsidRPr="00877C5C">
          <w:rPr>
            <w:rStyle w:val="a3"/>
            <w:rFonts w:cstheme="minorBidi"/>
            <w:b/>
            <w:bCs/>
          </w:rPr>
          <w:t>д</w:t>
        </w:r>
      </w:hyperlink>
      <w:r w:rsidRPr="00877C5C">
        <w:rPr>
          <w:b/>
          <w:bCs/>
        </w:rPr>
        <w:t>.) и не санкционированных (куда попало). Чтобы не утонуть в куче мусора и не отравиться продуктами разложения, его надо как-то утилизировать Утилизация мусора – одна из важнейших проблем. Особенно тяжело утилизировать неорганизованно выброшенный мусор. Придумано три способа утилизации мусора:</w:t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t>- </w:t>
      </w:r>
      <w:hyperlink r:id="rId10" w:history="1">
        <w:r w:rsidRPr="00877C5C">
          <w:rPr>
            <w:rStyle w:val="a3"/>
            <w:rFonts w:cstheme="minorBidi"/>
            <w:b/>
            <w:bCs/>
          </w:rPr>
          <w:t>Организация</w:t>
        </w:r>
      </w:hyperlink>
      <w:r w:rsidRPr="00877C5C">
        <w:rPr>
          <w:b/>
          <w:bCs/>
        </w:rPr>
        <w:t> свалок.</w:t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t>- Вторичное использование отходов.</w:t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t>- Сжигание мусора.</w:t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t>Однако ни </w:t>
      </w:r>
      <w:hyperlink r:id="rId11" w:history="1">
        <w:r w:rsidRPr="00877C5C">
          <w:rPr>
            <w:rStyle w:val="a3"/>
            <w:rFonts w:cstheme="minorBidi"/>
            <w:b/>
            <w:bCs/>
          </w:rPr>
          <w:t>один</w:t>
        </w:r>
      </w:hyperlink>
      <w:r w:rsidRPr="00877C5C">
        <w:rPr>
          <w:b/>
          <w:bCs/>
        </w:rPr>
        <w:t xml:space="preserve"> из них нельзя признать совершенным. Отходы подлежат сбору, использованию, обезвреживанию, транспортировке, хранению и захоронению, условия и </w:t>
      </w:r>
      <w:proofErr w:type="gramStart"/>
      <w:r w:rsidRPr="00877C5C">
        <w:rPr>
          <w:b/>
          <w:bCs/>
        </w:rPr>
        <w:t>способы</w:t>
      </w:r>
      <w:proofErr w:type="gramEnd"/>
      <w:r w:rsidRPr="00877C5C">
        <w:rPr>
          <w:b/>
          <w:bCs/>
        </w:rPr>
        <w:t xml:space="preserve"> которых должны быть безопасными для здоровья населения и среды обитания, которые должны осуществляться в соответствии с санитарными правилами и иными нормативными правовыми актами. В настоящее время основной целью обращения с отходами производства и потребления является предотвращение их вредного  воздействия на </w:t>
      </w:r>
      <w:hyperlink r:id="rId12" w:history="1">
        <w:r w:rsidRPr="00877C5C">
          <w:rPr>
            <w:rStyle w:val="a3"/>
            <w:rFonts w:cstheme="minorBidi"/>
            <w:b/>
            <w:bCs/>
          </w:rPr>
          <w:t>здоровье</w:t>
        </w:r>
      </w:hyperlink>
      <w:r w:rsidRPr="00877C5C">
        <w:rPr>
          <w:b/>
          <w:bCs/>
        </w:rPr>
        <w:t> человека и окружающую природную среду.</w:t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lastRenderedPageBreak/>
        <w:t>Часто человеческая </w:t>
      </w:r>
      <w:hyperlink r:id="rId13" w:history="1">
        <w:r w:rsidRPr="00877C5C">
          <w:rPr>
            <w:rStyle w:val="a3"/>
            <w:rFonts w:cstheme="minorBidi"/>
            <w:b/>
            <w:bCs/>
          </w:rPr>
          <w:t>деятельность</w:t>
        </w:r>
      </w:hyperlink>
      <w:r w:rsidRPr="00877C5C">
        <w:rPr>
          <w:b/>
          <w:bCs/>
        </w:rPr>
        <w:t> вызывает серьёзные нарушения в окружающей среде. Идёт всемирное загрязнение отходами не только воздуха и воды, но и почвы. Чтобы показать какое влияние на почву оказывают отходы</w:t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t>производства и потребления было решено создать полигон для захоронения различных отходов на территории детского сада. Мы осуществили с детьми старшего возраста длительное </w:t>
      </w:r>
      <w:hyperlink r:id="rId14" w:history="1">
        <w:r w:rsidRPr="00877C5C">
          <w:rPr>
            <w:rStyle w:val="a3"/>
            <w:rFonts w:cstheme="minorBidi"/>
            <w:b/>
            <w:bCs/>
          </w:rPr>
          <w:t>наблюдение</w:t>
        </w:r>
      </w:hyperlink>
      <w:r w:rsidRPr="00877C5C">
        <w:rPr>
          <w:b/>
          <w:bCs/>
        </w:rPr>
        <w:t> за состоянием почвы на полигоне отходов.</w:t>
      </w:r>
    </w:p>
    <w:p w:rsidR="00553C95" w:rsidRPr="00877C5C" w:rsidRDefault="00553C95" w:rsidP="00553C95">
      <w:pPr>
        <w:rPr>
          <w:b/>
          <w:bCs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24200" cy="3152775"/>
            <wp:effectExtent l="19050" t="0" r="0" b="0"/>
            <wp:wrapSquare wrapText="bothSides"/>
            <wp:docPr id="34" name="Рисунок 2" descr="IMG_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26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C5C">
        <w:rPr>
          <w:b/>
          <w:bCs/>
        </w:rPr>
        <w:t>Цель проекта</w:t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t>Выяснить какое влияние оказывают отходы на почвенный </w:t>
      </w:r>
      <w:hyperlink r:id="rId16" w:history="1">
        <w:r w:rsidRPr="00877C5C">
          <w:rPr>
            <w:rStyle w:val="a3"/>
            <w:rFonts w:cstheme="minorBidi"/>
            <w:b/>
            <w:bCs/>
          </w:rPr>
          <w:t>покров</w:t>
        </w:r>
      </w:hyperlink>
      <w:r w:rsidRPr="00877C5C">
        <w:rPr>
          <w:b/>
          <w:bCs/>
        </w:rPr>
        <w:t> земли.</w:t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t>Задачи проекта</w:t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t>1. Формировать </w:t>
      </w:r>
      <w:hyperlink r:id="rId17" w:history="1">
        <w:r w:rsidRPr="00877C5C">
          <w:rPr>
            <w:rStyle w:val="a3"/>
            <w:rFonts w:cstheme="minorBidi"/>
            <w:b/>
            <w:bCs/>
          </w:rPr>
          <w:t>представление</w:t>
        </w:r>
      </w:hyperlink>
      <w:r w:rsidRPr="00877C5C">
        <w:rPr>
          <w:b/>
          <w:bCs/>
        </w:rPr>
        <w:t> детей о проблеме отходов и возможных путях ее решения.</w:t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t>2. Уточнять представления детей </w:t>
      </w:r>
      <w:hyperlink r:id="rId18" w:history="1">
        <w:r w:rsidRPr="00877C5C">
          <w:rPr>
            <w:rStyle w:val="a3"/>
            <w:rFonts w:cstheme="minorBidi"/>
            <w:b/>
            <w:bCs/>
          </w:rPr>
          <w:t>об</w:t>
        </w:r>
      </w:hyperlink>
      <w:r w:rsidRPr="00877C5C">
        <w:rPr>
          <w:b/>
          <w:bCs/>
        </w:rPr>
        <w:t> источниках возникновения мусора.</w:t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t>3. Развивать знания детей об отрицательном влиянии отходов производства и потребления на окружающую среду, </w:t>
      </w:r>
      <w:proofErr w:type="spellStart"/>
      <w:r>
        <w:fldChar w:fldCharType="begin"/>
      </w:r>
      <w:r>
        <w:instrText>HYPERLINK "http://www.pandia.ru/291669/"</w:instrText>
      </w:r>
      <w:r>
        <w:fldChar w:fldCharType="separate"/>
      </w:r>
      <w:r w:rsidRPr="00877C5C">
        <w:rPr>
          <w:rStyle w:val="a3"/>
          <w:rFonts w:cstheme="minorBidi"/>
          <w:b/>
          <w:bCs/>
        </w:rPr>
        <w:t>состояние</w:t>
      </w:r>
      <w:r>
        <w:fldChar w:fldCharType="end"/>
      </w:r>
      <w:r w:rsidRPr="00877C5C">
        <w:rPr>
          <w:b/>
          <w:bCs/>
        </w:rPr>
        <w:t>здоровья</w:t>
      </w:r>
      <w:proofErr w:type="spellEnd"/>
      <w:r w:rsidRPr="00877C5C">
        <w:rPr>
          <w:b/>
          <w:bCs/>
        </w:rPr>
        <w:t xml:space="preserve"> людей и животных.</w:t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t>4. Развивать умение анализировать экологическую проблему.</w:t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t>5. Развивать потребность соблюдения чистоты на улицах города, дома, в детском саду.</w:t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t>6. </w:t>
      </w:r>
      <w:hyperlink r:id="rId19" w:history="1">
        <w:r w:rsidRPr="00877C5C">
          <w:rPr>
            <w:rStyle w:val="a3"/>
            <w:rFonts w:cstheme="minorBidi"/>
            <w:b/>
            <w:bCs/>
          </w:rPr>
          <w:t>Воспитание</w:t>
        </w:r>
      </w:hyperlink>
      <w:r w:rsidRPr="00877C5C">
        <w:rPr>
          <w:b/>
          <w:bCs/>
        </w:rPr>
        <w:t> бережного отношения детей к природе и сохранению экологического равновесия в природе.</w:t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t>Участники создания полигона отходов</w:t>
      </w:r>
    </w:p>
    <w:p w:rsidR="00553C95" w:rsidRPr="00877C5C" w:rsidRDefault="00553C95" w:rsidP="00553C95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132705" cy="332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C95" w:rsidRPr="00877C5C" w:rsidRDefault="00553C95" w:rsidP="00553C95">
      <w:pPr>
        <w:rPr>
          <w:b/>
          <w:bCs/>
        </w:rPr>
      </w:pPr>
      <w:hyperlink r:id="rId21" w:history="1">
        <w:r w:rsidRPr="00877C5C">
          <w:rPr>
            <w:rStyle w:val="a3"/>
            <w:rFonts w:cstheme="minorBidi"/>
            <w:b/>
            <w:bCs/>
          </w:rPr>
          <w:t>Схема</w:t>
        </w:r>
      </w:hyperlink>
      <w:r w:rsidRPr="00877C5C">
        <w:rPr>
          <w:b/>
          <w:bCs/>
        </w:rPr>
        <w:t> работы </w:t>
      </w:r>
      <w:hyperlink r:id="rId22" w:history="1">
        <w:r w:rsidRPr="00877C5C">
          <w:rPr>
            <w:rStyle w:val="a3"/>
            <w:rFonts w:cstheme="minorBidi"/>
            <w:b/>
            <w:bCs/>
          </w:rPr>
          <w:t>над</w:t>
        </w:r>
      </w:hyperlink>
      <w:r w:rsidRPr="00877C5C">
        <w:rPr>
          <w:b/>
          <w:bCs/>
        </w:rPr>
        <w:t> проектом</w:t>
      </w:r>
    </w:p>
    <w:p w:rsidR="00553C95" w:rsidRPr="00877C5C" w:rsidRDefault="00553C95" w:rsidP="00553C9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236210" cy="4227195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422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t>Проект состоит из 3 этапов.</w:t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lastRenderedPageBreak/>
        <w:t>1.  Подготовительный </w:t>
      </w:r>
      <w:hyperlink r:id="rId24" w:history="1">
        <w:r w:rsidRPr="00877C5C">
          <w:rPr>
            <w:rStyle w:val="a3"/>
            <w:rFonts w:cstheme="minorBidi"/>
            <w:b/>
            <w:bCs/>
          </w:rPr>
          <w:t>этап</w:t>
        </w:r>
      </w:hyperlink>
      <w:r w:rsidRPr="00877C5C">
        <w:rPr>
          <w:b/>
          <w:bCs/>
        </w:rPr>
        <w:t>.</w:t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t>На этом этапе проводились различные мероприятия – беседы, экскурсии, игры-соревнования, опыты в лаборатории детского сада, рисование плакатов, изготовление поделок из разных видов мусора, </w:t>
      </w:r>
      <w:hyperlink r:id="rId25" w:history="1">
        <w:r w:rsidRPr="00877C5C">
          <w:rPr>
            <w:rStyle w:val="a3"/>
            <w:rFonts w:cstheme="minorBidi"/>
            <w:b/>
            <w:bCs/>
          </w:rPr>
          <w:t>выставки</w:t>
        </w:r>
      </w:hyperlink>
      <w:r w:rsidRPr="00877C5C">
        <w:rPr>
          <w:b/>
          <w:bCs/>
        </w:rPr>
        <w:t>, на которых дети узнавали о различных природных объектах, о типах отходов, загрязняющих природную среду, получали знания о правилах поведения в природной среде, о связи человека с природой.</w:t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t>ОПЫТЫ в лаборатории</w:t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t>«Из чего состоит </w:t>
      </w:r>
      <w:hyperlink r:id="rId26" w:history="1">
        <w:r w:rsidRPr="00877C5C">
          <w:rPr>
            <w:rStyle w:val="a3"/>
            <w:rFonts w:cstheme="minorBidi"/>
            <w:b/>
            <w:bCs/>
          </w:rPr>
          <w:t>почва</w:t>
        </w:r>
      </w:hyperlink>
      <w:r w:rsidRPr="00877C5C">
        <w:rPr>
          <w:b/>
          <w:bCs/>
        </w:rPr>
        <w:t>»</w:t>
      </w:r>
    </w:p>
    <w:p w:rsidR="00553C95" w:rsidRPr="00877C5C" w:rsidRDefault="00553C95" w:rsidP="00553C95">
      <w:pPr>
        <w:rPr>
          <w:b/>
          <w:bCs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71825" cy="2390775"/>
            <wp:effectExtent l="19050" t="0" r="9525" b="0"/>
            <wp:wrapSquare wrapText="bothSides"/>
            <wp:docPr id="33" name="Рисунок 3" descr="1 IMG_2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IMG_245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inline distT="0" distB="0" distL="0" distR="0">
            <wp:extent cx="3019425" cy="2277110"/>
            <wp:effectExtent l="19050" t="0" r="9525" b="0"/>
            <wp:docPr id="3" name="Рисунок 3" descr="3 IMG_2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 IMG_246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C95" w:rsidRPr="00877C5C" w:rsidRDefault="00553C95" w:rsidP="00553C9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096895" cy="2329180"/>
            <wp:effectExtent l="19050" t="0" r="8255" b="0"/>
            <wp:docPr id="4" name="Рисунок 4" descr="C:Documents and SettingsАдминистраторМои документымои документы-альбинафотографии-Дет.садфото- посадка растений-фестиваль5 IMG_2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Documents and SettingsАдминистраторМои документымои документы-альбинафотографии-Дет.садфото- посадка растений-фестиваль5 IMG_2468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232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t>Рисование плакатов</w:t>
      </w:r>
    </w:p>
    <w:p w:rsidR="00553C95" w:rsidRPr="00877C5C" w:rsidRDefault="00553C95" w:rsidP="00553C95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3295015" cy="2466975"/>
            <wp:effectExtent l="19050" t="0" r="635" b="0"/>
            <wp:docPr id="5" name="Рисунок 5" descr="C:Documents and SettingsАдминистраторМои документымои документы-альбинафотографии-Дет.сад2011_05_20 фотоIMG_2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Documents and SettingsАдминистраторМои документымои документы-альбинафотографии-Дет.сад2011_05_20 фотоIMG_2484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C95" w:rsidRPr="00877C5C" w:rsidRDefault="00553C95" w:rsidP="00553C9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717165" cy="3623310"/>
            <wp:effectExtent l="19050" t="0" r="6985" b="0"/>
            <wp:docPr id="6" name="Рисунок 6" descr="C:Documents and SettingsАдминистраторМои документыМои рисунки2011_05_25IMG_2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Documents and SettingsАдминистраторМои документыМои рисунки2011_05_25IMG_2526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362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C5C">
        <w:rPr>
          <w:b/>
          <w:bCs/>
        </w:rPr>
        <w:t> </w:t>
      </w:r>
      <w:r>
        <w:rPr>
          <w:b/>
          <w:bCs/>
          <w:noProof/>
        </w:rPr>
        <w:drawing>
          <wp:inline distT="0" distB="0" distL="0" distR="0">
            <wp:extent cx="2743200" cy="3623310"/>
            <wp:effectExtent l="19050" t="0" r="0" b="0"/>
            <wp:docPr id="7" name="Рисунок 7" descr="C:Documents and SettingsАдминистраторМои документымои документы-альбинафотографии-Дет.сад2011_05_20 фотоIMG_2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Documents and SettingsАдминистраторМои документымои документы-альбинафотографии-Дет.сад2011_05_20 фотоIMG_2485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2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t>Не загрязняйте природу –</w:t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t>не переверните </w:t>
      </w:r>
      <w:hyperlink r:id="rId33" w:history="1">
        <w:r w:rsidRPr="00877C5C">
          <w:rPr>
            <w:rStyle w:val="a3"/>
            <w:rFonts w:cstheme="minorBidi"/>
            <w:b/>
            <w:bCs/>
          </w:rPr>
          <w:t>мир</w:t>
        </w:r>
      </w:hyperlink>
      <w:r w:rsidRPr="00877C5C">
        <w:rPr>
          <w:b/>
          <w:bCs/>
        </w:rPr>
        <w:t>!</w:t>
      </w:r>
    </w:p>
    <w:p w:rsidR="00553C95" w:rsidRPr="00877C5C" w:rsidRDefault="00553C95" w:rsidP="00553C95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2139315" cy="2933065"/>
            <wp:effectExtent l="19050" t="0" r="0" b="0"/>
            <wp:docPr id="8" name="Рисунок 8" descr="C:Documents and SettingsАдминистраторМои документыМои результаты сканированиярисунки мусор2011-05 (май)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Documents and SettingsАдминистраторМои документыМои результаты сканированиярисунки мусор2011-05 (май)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93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C5C">
        <w:rPr>
          <w:b/>
          <w:bCs/>
        </w:rPr>
        <w:t> </w:t>
      </w:r>
      <w:r>
        <w:rPr>
          <w:b/>
          <w:bCs/>
          <w:noProof/>
        </w:rPr>
        <w:drawing>
          <wp:inline distT="0" distB="0" distL="0" distR="0">
            <wp:extent cx="2087880" cy="2933065"/>
            <wp:effectExtent l="19050" t="0" r="7620" b="0"/>
            <wp:docPr id="9" name="Рисунок 9" descr="C:Docu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Documents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93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C95" w:rsidRPr="00877C5C" w:rsidRDefault="00553C95" w:rsidP="00553C95">
      <w:pPr>
        <w:rPr>
          <w:b/>
          <w:bCs/>
        </w:rPr>
      </w:pPr>
      <w:proofErr w:type="spellStart"/>
      <w:r w:rsidRPr="00877C5C">
        <w:rPr>
          <w:b/>
          <w:bCs/>
        </w:rPr>
        <w:t>Нагимова</w:t>
      </w:r>
      <w:proofErr w:type="spellEnd"/>
      <w:r w:rsidRPr="00877C5C">
        <w:rPr>
          <w:b/>
          <w:bCs/>
        </w:rPr>
        <w:t xml:space="preserve"> </w:t>
      </w:r>
      <w:proofErr w:type="spellStart"/>
      <w:r w:rsidRPr="00877C5C">
        <w:rPr>
          <w:b/>
          <w:bCs/>
        </w:rPr>
        <w:t>Камиля</w:t>
      </w:r>
      <w:proofErr w:type="spellEnd"/>
      <w:r w:rsidRPr="00877C5C">
        <w:rPr>
          <w:b/>
          <w:bCs/>
        </w:rPr>
        <w:t>, 7 лет. </w:t>
      </w:r>
      <w:proofErr w:type="spellStart"/>
      <w:r w:rsidRPr="00877C5C">
        <w:rPr>
          <w:b/>
          <w:bCs/>
        </w:rPr>
        <w:t>Анисахарова</w:t>
      </w:r>
      <w:proofErr w:type="spellEnd"/>
      <w:r w:rsidRPr="00877C5C">
        <w:rPr>
          <w:b/>
          <w:bCs/>
        </w:rPr>
        <w:t xml:space="preserve"> Регина, 7 лет.</w:t>
      </w:r>
    </w:p>
    <w:p w:rsidR="00553C95" w:rsidRPr="00877C5C" w:rsidRDefault="00553C95" w:rsidP="00553C9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183255" cy="2303145"/>
            <wp:effectExtent l="19050" t="0" r="0" b="0"/>
            <wp:docPr id="10" name="Рисунок 10" descr="C:Documents and SettingsАдминистраторМои документыМои результаты сканированиярисунки мусор2011-05 (май)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Documents and SettingsАдминистраторМои документыМои результаты сканированиярисунки мусор2011-05 (май)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230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t>Федосеев Артур, 7 лет.</w:t>
      </w:r>
    </w:p>
    <w:p w:rsidR="00553C95" w:rsidRPr="00877C5C" w:rsidRDefault="00553C95" w:rsidP="00553C95">
      <w:pPr>
        <w:rPr>
          <w:b/>
          <w:bCs/>
        </w:rPr>
      </w:pPr>
      <w:hyperlink r:id="rId37" w:history="1">
        <w:r w:rsidRPr="00877C5C">
          <w:rPr>
            <w:rStyle w:val="a3"/>
            <w:rFonts w:cstheme="minorBidi"/>
            <w:b/>
            <w:bCs/>
          </w:rPr>
          <w:t>Красота</w:t>
        </w:r>
      </w:hyperlink>
      <w:r w:rsidRPr="00877C5C">
        <w:rPr>
          <w:b/>
          <w:bCs/>
        </w:rPr>
        <w:t> из мусора</w:t>
      </w:r>
    </w:p>
    <w:p w:rsidR="00553C95" w:rsidRPr="00877C5C" w:rsidRDefault="00553C95" w:rsidP="00553C95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3295015" cy="2466975"/>
            <wp:effectExtent l="19050" t="0" r="635" b="0"/>
            <wp:docPr id="11" name="Рисунок 11" descr="C:Documents and SettingsАдминистраторМои документымои документы-альбинафотографии-Дет.сад2011_05_20 фотоIMG_2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Documents and SettingsАдминистраторМои документымои документы-альбинафотографии-Дет.сад2011_05_20 фотоIMG_2486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C95" w:rsidRPr="00877C5C" w:rsidRDefault="00553C95" w:rsidP="00553C9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398520" cy="2553335"/>
            <wp:effectExtent l="19050" t="0" r="0" b="0"/>
            <wp:docPr id="12" name="Рисунок 12" descr="C:Documents and SettingsАдминистраторМои документымои документы-альбинафотографии-Дет.садфото- олимпиада умкаIMG_2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Documents and SettingsАдминистраторМои документымои документы-альбинафотографии-Дет.садфото- олимпиада умкаIMG_2523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255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C95" w:rsidRPr="00877C5C" w:rsidRDefault="00553C95" w:rsidP="00553C9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536950" cy="2630805"/>
            <wp:effectExtent l="19050" t="0" r="6350" b="0"/>
            <wp:docPr id="13" name="Рисунок 13" descr="C:Documents and SettingsАдминистраторМои документымои документы-альбинафотографии-Дет.садфото с детьмиIMG_166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Documents and SettingsАдминистраторМои документымои документы-альбинафотографии-Дет.садфото с детьмиIMG_1667 (1)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263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t>Создание полигона отходов</w:t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lastRenderedPageBreak/>
        <w:t>Весной на общем собрании было принято решение о создании полигона отходов. Выбрав определённое место на экологической тропе нашего детского сада, мы с родителями и детьми выкопали три ямы. В каждую яму сложили мусор и закопали. В первую яму положили древесно-растительный мусор. </w:t>
      </w:r>
      <w:hyperlink r:id="rId41" w:history="1">
        <w:r w:rsidRPr="00877C5C">
          <w:rPr>
            <w:rStyle w:val="a3"/>
            <w:rFonts w:cstheme="minorBidi"/>
            <w:b/>
            <w:bCs/>
          </w:rPr>
          <w:t>Во</w:t>
        </w:r>
      </w:hyperlink>
      <w:r w:rsidRPr="00877C5C">
        <w:rPr>
          <w:b/>
          <w:bCs/>
        </w:rPr>
        <w:t> вторую – твёрдые бытовые отходы. В третью яму – пищевые отходы.</w:t>
      </w:r>
    </w:p>
    <w:p w:rsidR="00553C95" w:rsidRPr="00877C5C" w:rsidRDefault="00553C95" w:rsidP="00553C9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415540" cy="1949450"/>
            <wp:effectExtent l="19050" t="0" r="3810" b="0"/>
            <wp:docPr id="14" name="Рисунок 14" descr="C:Documents and SettingsАдминистраторМои документымои документы-альбинафотографии-Дет.садполигонDSC03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Documents and SettingsАдминистраторМои документымои документы-альбинафотографии-Дет.садполигонDSC03969.JP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C5C">
        <w:rPr>
          <w:b/>
          <w:bCs/>
        </w:rPr>
        <w:t> </w:t>
      </w:r>
      <w:r>
        <w:rPr>
          <w:b/>
          <w:bCs/>
          <w:noProof/>
        </w:rPr>
        <w:drawing>
          <wp:inline distT="0" distB="0" distL="0" distR="0">
            <wp:extent cx="2579370" cy="1923415"/>
            <wp:effectExtent l="19050" t="0" r="0" b="0"/>
            <wp:docPr id="15" name="Рисунок 15" descr="C:Documents and SettingsАдминистраторМои документымои документы-альбинафотографии-Дет.садполигонDSC03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Documents and SettingsАдминистраторМои документымои документы-альбинафотографии-Дет.садполигонDSC03933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C5C">
        <w:rPr>
          <w:b/>
          <w:bCs/>
        </w:rPr>
        <w:t> </w:t>
      </w:r>
      <w:r>
        <w:rPr>
          <w:b/>
          <w:bCs/>
          <w:noProof/>
        </w:rPr>
        <w:drawing>
          <wp:inline distT="0" distB="0" distL="0" distR="0">
            <wp:extent cx="2579370" cy="2026920"/>
            <wp:effectExtent l="19050" t="0" r="0" b="0"/>
            <wp:docPr id="16" name="Рисунок 16" descr="C:Documents and SettingsАдминистраторМои документымои документы-альбинафотографии-Дет.садполигонDSC03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Documents and SettingsАдминистраторМои документымои документы-альбинафотографии-Дет.садполигонDSC03940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C5C">
        <w:rPr>
          <w:b/>
          <w:bCs/>
        </w:rPr>
        <w:t> </w:t>
      </w:r>
      <w:r>
        <w:rPr>
          <w:b/>
          <w:bCs/>
          <w:noProof/>
        </w:rPr>
        <w:drawing>
          <wp:inline distT="0" distB="0" distL="0" distR="0">
            <wp:extent cx="2553335" cy="2001520"/>
            <wp:effectExtent l="19050" t="0" r="0" b="0"/>
            <wp:docPr id="17" name="Рисунок 17" descr="C:Documents and SettingsАдминистраторМои документымои документы-альбинафотографии-Дет.садполигонDSC03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Documents and SettingsАдминистраторМои документымои документы-альбинафотографии-Дет.садполигонDSC03957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t>Возле каждого полигона мы установили, изготовленный плотником, забор и прикрепили таблицы с изображением отходов.</w:t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  <w:i/>
          <w:iCs/>
        </w:rPr>
        <w:t>Древесно-растительные Бытовые отходы </w:t>
      </w:r>
      <w:hyperlink r:id="rId46" w:history="1">
        <w:r w:rsidRPr="00877C5C">
          <w:rPr>
            <w:rStyle w:val="a3"/>
            <w:rFonts w:cstheme="minorBidi"/>
            <w:b/>
            <w:bCs/>
            <w:i/>
            <w:iCs/>
          </w:rPr>
          <w:t>Пищевые отходы</w:t>
        </w:r>
      </w:hyperlink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  <w:i/>
          <w:iCs/>
        </w:rPr>
        <w:t>отходы</w:t>
      </w:r>
    </w:p>
    <w:p w:rsidR="00553C95" w:rsidRPr="00877C5C" w:rsidRDefault="00553C95" w:rsidP="00553C9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673225" cy="1259205"/>
            <wp:effectExtent l="19050" t="0" r="3175" b="0"/>
            <wp:docPr id="18" name="Рисунок 18" descr="IMG_2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G_222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C5C">
        <w:rPr>
          <w:b/>
          <w:bCs/>
        </w:rPr>
        <w:t> </w:t>
      </w:r>
      <w:r>
        <w:rPr>
          <w:b/>
          <w:bCs/>
          <w:noProof/>
        </w:rPr>
        <w:drawing>
          <wp:inline distT="0" distB="0" distL="0" distR="0">
            <wp:extent cx="1673225" cy="1259205"/>
            <wp:effectExtent l="19050" t="0" r="3175" b="0"/>
            <wp:docPr id="19" name="Рисунок 19" descr="IMG_2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G_223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C5C">
        <w:rPr>
          <w:b/>
          <w:bCs/>
        </w:rPr>
        <w:t> </w:t>
      </w:r>
      <w:r>
        <w:rPr>
          <w:b/>
          <w:bCs/>
          <w:noProof/>
        </w:rPr>
        <w:drawing>
          <wp:inline distT="0" distB="0" distL="0" distR="0">
            <wp:extent cx="1673225" cy="1259205"/>
            <wp:effectExtent l="19050" t="0" r="3175" b="0"/>
            <wp:docPr id="20" name="Рисунок 20" descr="IMG_2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G_2235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t>2.  Исследовательский этап проводился в течени</w:t>
      </w:r>
      <w:proofErr w:type="gramStart"/>
      <w:r w:rsidRPr="00877C5C">
        <w:rPr>
          <w:b/>
          <w:bCs/>
        </w:rPr>
        <w:t>и</w:t>
      </w:r>
      <w:proofErr w:type="gramEnd"/>
      <w:r w:rsidRPr="00877C5C">
        <w:rPr>
          <w:b/>
          <w:bCs/>
        </w:rPr>
        <w:t xml:space="preserve"> летнего сезона.</w:t>
      </w:r>
    </w:p>
    <w:p w:rsidR="00553C95" w:rsidRPr="00877C5C" w:rsidRDefault="00553C95" w:rsidP="00553C95">
      <w:pPr>
        <w:rPr>
          <w:b/>
          <w:bCs/>
        </w:rPr>
      </w:pPr>
      <w:hyperlink r:id="rId50" w:history="1">
        <w:r w:rsidRPr="00877C5C">
          <w:rPr>
            <w:rStyle w:val="a3"/>
            <w:rFonts w:cstheme="minorBidi"/>
            <w:b/>
            <w:bCs/>
          </w:rPr>
          <w:t>Цель</w:t>
        </w:r>
      </w:hyperlink>
      <w:r w:rsidRPr="00877C5C">
        <w:rPr>
          <w:b/>
          <w:bCs/>
        </w:rPr>
        <w:t> </w:t>
      </w:r>
      <w:proofErr w:type="gramStart"/>
      <w:r w:rsidRPr="00877C5C">
        <w:rPr>
          <w:b/>
          <w:bCs/>
        </w:rPr>
        <w:t>этапа</w:t>
      </w:r>
      <w:proofErr w:type="gramEnd"/>
      <w:r w:rsidRPr="00877C5C">
        <w:rPr>
          <w:b/>
          <w:bCs/>
        </w:rPr>
        <w:t xml:space="preserve">: выяснить на </w:t>
      </w:r>
      <w:proofErr w:type="gramStart"/>
      <w:r w:rsidRPr="00877C5C">
        <w:rPr>
          <w:b/>
          <w:bCs/>
        </w:rPr>
        <w:t>каком</w:t>
      </w:r>
      <w:proofErr w:type="gramEnd"/>
      <w:r w:rsidRPr="00877C5C">
        <w:rPr>
          <w:b/>
          <w:bCs/>
        </w:rPr>
        <w:t xml:space="preserve"> полигоне растёт трава, а на каком отсутствует </w:t>
      </w:r>
      <w:hyperlink r:id="rId51" w:history="1">
        <w:r w:rsidRPr="00877C5C">
          <w:rPr>
            <w:rStyle w:val="a3"/>
            <w:rFonts w:cstheme="minorBidi"/>
            <w:b/>
            <w:bCs/>
          </w:rPr>
          <w:t>и</w:t>
        </w:r>
      </w:hyperlink>
      <w:r w:rsidRPr="00877C5C">
        <w:rPr>
          <w:b/>
          <w:bCs/>
        </w:rPr>
        <w:t> почему? Всё </w:t>
      </w:r>
      <w:hyperlink r:id="rId52" w:history="1">
        <w:r w:rsidRPr="00877C5C">
          <w:rPr>
            <w:rStyle w:val="a3"/>
            <w:rFonts w:cstheme="minorBidi"/>
            <w:b/>
            <w:bCs/>
          </w:rPr>
          <w:t>лето</w:t>
        </w:r>
      </w:hyperlink>
      <w:r w:rsidRPr="00877C5C">
        <w:rPr>
          <w:b/>
          <w:bCs/>
        </w:rPr>
        <w:t xml:space="preserve"> дети ухаживали за полигоном </w:t>
      </w:r>
      <w:proofErr w:type="spellStart"/>
      <w:r w:rsidRPr="00877C5C">
        <w:rPr>
          <w:b/>
          <w:bCs/>
        </w:rPr>
        <w:t>отходов</w:t>
      </w:r>
      <w:proofErr w:type="gramStart"/>
      <w:r w:rsidRPr="00877C5C">
        <w:rPr>
          <w:b/>
          <w:bCs/>
        </w:rPr>
        <w:t>:о</w:t>
      </w:r>
      <w:proofErr w:type="gramEnd"/>
      <w:r w:rsidRPr="00877C5C">
        <w:rPr>
          <w:b/>
          <w:bCs/>
        </w:rPr>
        <w:t>чищали</w:t>
      </w:r>
      <w:proofErr w:type="spellEnd"/>
      <w:r w:rsidRPr="00877C5C">
        <w:rPr>
          <w:b/>
          <w:bCs/>
        </w:rPr>
        <w:t xml:space="preserve"> от мелкого мусора, наблюдали за ростом </w:t>
      </w:r>
      <w:r w:rsidRPr="00877C5C">
        <w:rPr>
          <w:b/>
          <w:bCs/>
        </w:rPr>
        <w:lastRenderedPageBreak/>
        <w:t>растений, определяли наличие насекомых </w:t>
      </w:r>
      <w:hyperlink r:id="rId53" w:history="1">
        <w:r w:rsidRPr="00877C5C">
          <w:rPr>
            <w:rStyle w:val="a3"/>
            <w:rFonts w:cstheme="minorBidi"/>
            <w:b/>
            <w:bCs/>
          </w:rPr>
          <w:t>или</w:t>
        </w:r>
      </w:hyperlink>
      <w:r w:rsidRPr="00877C5C">
        <w:rPr>
          <w:b/>
          <w:bCs/>
        </w:rPr>
        <w:t> </w:t>
      </w:r>
      <w:proofErr w:type="spellStart"/>
      <w:r w:rsidRPr="00877C5C">
        <w:rPr>
          <w:b/>
          <w:bCs/>
        </w:rPr>
        <w:t>отсутсвие</w:t>
      </w:r>
      <w:proofErr w:type="spellEnd"/>
      <w:r w:rsidRPr="00877C5C">
        <w:rPr>
          <w:b/>
          <w:bCs/>
        </w:rPr>
        <w:t>. </w:t>
      </w:r>
      <w:r>
        <w:rPr>
          <w:b/>
          <w:bCs/>
          <w:noProof/>
        </w:rPr>
        <w:drawing>
          <wp:inline distT="0" distB="0" distL="0" distR="0">
            <wp:extent cx="2087880" cy="2355215"/>
            <wp:effectExtent l="19050" t="0" r="7620" b="0"/>
            <wp:docPr id="21" name="Рисунок 21" descr="C:Documents and SettingsАдминистраторМои документымои документы-альбинафотографии-Дет.саддети на лужайкеФото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Documents and SettingsАдминистраторМои документымои документы-альбинафотографии-Дет.саддети на лужайкеФото018.jp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35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C5C">
        <w:rPr>
          <w:b/>
          <w:bCs/>
        </w:rPr>
        <w:t> </w:t>
      </w:r>
      <w:r>
        <w:rPr>
          <w:b/>
          <w:bCs/>
          <w:noProof/>
        </w:rPr>
        <w:drawing>
          <wp:inline distT="0" distB="0" distL="0" distR="0">
            <wp:extent cx="2493010" cy="1863090"/>
            <wp:effectExtent l="19050" t="0" r="2540" b="0"/>
            <wp:docPr id="22" name="Рисунок 22" descr="C:Documents and SettingsАдминистраторМои документыМои рисунки2011_10_10IMG_0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Documents and SettingsАдминистраторМои документыМои рисунки2011_10_10IMG_0435.JP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86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C95" w:rsidRPr="00877C5C" w:rsidRDefault="00553C95" w:rsidP="00553C9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493010" cy="1863090"/>
            <wp:effectExtent l="19050" t="0" r="2540" b="0"/>
            <wp:docPr id="23" name="Рисунок 23" descr="C:Docu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Documents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86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C5C">
        <w:rPr>
          <w:b/>
          <w:bCs/>
        </w:rPr>
        <w:t> </w:t>
      </w:r>
      <w:r>
        <w:rPr>
          <w:b/>
          <w:bCs/>
          <w:noProof/>
        </w:rPr>
        <w:drawing>
          <wp:inline distT="0" distB="0" distL="0" distR="0">
            <wp:extent cx="2441575" cy="1863090"/>
            <wp:effectExtent l="19050" t="0" r="0" b="0"/>
            <wp:docPr id="24" name="Рисунок 24" descr="C:Documents and SettingsАдминистраторМои документыМои рисунки2011_05_20IMG_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Documents and SettingsАдминистраторМои документыМои рисунки2011_05_20IMG_2500.JP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86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lastRenderedPageBreak/>
        <w:t>Свои наблюдения </w:t>
      </w:r>
      <w:hyperlink r:id="rId58" w:history="1">
        <w:r w:rsidRPr="00877C5C">
          <w:rPr>
            <w:rStyle w:val="a3"/>
            <w:rFonts w:cstheme="minorBidi"/>
            <w:b/>
            <w:bCs/>
          </w:rPr>
          <w:t>дети</w:t>
        </w:r>
      </w:hyperlink>
      <w:r w:rsidRPr="00877C5C">
        <w:rPr>
          <w:b/>
          <w:bCs/>
        </w:rPr>
        <w:t> отмечали в календаре зарисовками. </w:t>
      </w:r>
      <w:r>
        <w:rPr>
          <w:b/>
          <w:bCs/>
          <w:noProof/>
        </w:rPr>
        <w:drawing>
          <wp:inline distT="0" distB="0" distL="0" distR="0">
            <wp:extent cx="2277110" cy="3131185"/>
            <wp:effectExtent l="19050" t="0" r="8890" b="0"/>
            <wp:docPr id="25" name="Рисунок 25" descr="C:Documents and SettingsАдминистраторМои документыМои результаты сканированиярисунки мусор2011-05 (май)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Documents and SettingsАдминистраторМои документыМои результаты сканированиярисунки мусор2011-05 (май)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313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C5C">
        <w:rPr>
          <w:b/>
          <w:bCs/>
        </w:rPr>
        <w:t> </w:t>
      </w:r>
      <w:r>
        <w:rPr>
          <w:b/>
          <w:bCs/>
          <w:noProof/>
        </w:rPr>
        <w:drawing>
          <wp:inline distT="0" distB="0" distL="0" distR="0">
            <wp:extent cx="2225675" cy="3131185"/>
            <wp:effectExtent l="19050" t="0" r="3175" b="0"/>
            <wp:docPr id="26" name="Рисунок 26" descr="C:Documents and SettingsАдминистраторМои документыМои результаты сканированиярисунки мусор2011-05 (май)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Documents and SettingsАдминистраторМои документыМои результаты сканированиярисунки мусор2011-05 (май)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313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t>К концу </w:t>
      </w:r>
      <w:hyperlink r:id="rId61" w:history="1">
        <w:r w:rsidRPr="00877C5C">
          <w:rPr>
            <w:rStyle w:val="a3"/>
            <w:rFonts w:cstheme="minorBidi"/>
            <w:b/>
            <w:bCs/>
          </w:rPr>
          <w:t>лета</w:t>
        </w:r>
      </w:hyperlink>
      <w:r w:rsidRPr="00877C5C">
        <w:rPr>
          <w:b/>
          <w:bCs/>
        </w:rPr>
        <w:t xml:space="preserve"> дети пришли к выводу: на полигоне с древесно-растительными и пищевыми отходами трава растёт, </w:t>
      </w:r>
      <w:proofErr w:type="gramStart"/>
      <w:r w:rsidRPr="00877C5C">
        <w:rPr>
          <w:b/>
          <w:bCs/>
        </w:rPr>
        <w:t>значит</w:t>
      </w:r>
      <w:proofErr w:type="gramEnd"/>
      <w:r w:rsidRPr="00877C5C">
        <w:rPr>
          <w:b/>
          <w:bCs/>
        </w:rPr>
        <w:t xml:space="preserve"> почва на этом месте не повреждена. А на полигоне с бытовыми отходами растительности нет, </w:t>
      </w:r>
      <w:proofErr w:type="gramStart"/>
      <w:r w:rsidRPr="00877C5C">
        <w:rPr>
          <w:b/>
          <w:bCs/>
        </w:rPr>
        <w:t>значит почве нанесён</w:t>
      </w:r>
      <w:proofErr w:type="gramEnd"/>
      <w:r w:rsidRPr="00877C5C">
        <w:rPr>
          <w:b/>
          <w:bCs/>
        </w:rPr>
        <w:t xml:space="preserve"> вред.</w:t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t xml:space="preserve">3.Обобщающий этап. Подведение итогов исследовательской деятельности. Цель </w:t>
      </w:r>
      <w:proofErr w:type="gramStart"/>
      <w:r w:rsidRPr="00877C5C">
        <w:rPr>
          <w:b/>
          <w:bCs/>
        </w:rPr>
        <w:t>этапа</w:t>
      </w:r>
      <w:proofErr w:type="gramEnd"/>
      <w:r w:rsidRPr="00877C5C">
        <w:rPr>
          <w:b/>
          <w:bCs/>
        </w:rPr>
        <w:t xml:space="preserve">: выяснить </w:t>
      </w:r>
      <w:proofErr w:type="gramStart"/>
      <w:r w:rsidRPr="00877C5C">
        <w:rPr>
          <w:b/>
          <w:bCs/>
        </w:rPr>
        <w:t>какие</w:t>
      </w:r>
      <w:proofErr w:type="gramEnd"/>
      <w:r w:rsidRPr="00877C5C">
        <w:rPr>
          <w:b/>
          <w:bCs/>
        </w:rPr>
        <w:t xml:space="preserve"> отходы поддаются гниению, а какие нет.</w:t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t>Осенью, раскопав ямы с отходами, дети узнали, что сгнили лишь растительные отходы, а пищевые отходы частично. Именно на этих полигонах трава росла в изобилии. Бытовой мусор остался невредимым. Находясь в земле, бытовые отходы выделяют ядовитые вещества. Почва в местах таких свалок опасна. Вот почему на полигоне с бытовыми отходами трава не растёт. Поэтому необходима правильная </w:t>
      </w:r>
      <w:hyperlink r:id="rId62" w:history="1">
        <w:r w:rsidRPr="00877C5C">
          <w:rPr>
            <w:rStyle w:val="a3"/>
            <w:rFonts w:cstheme="minorBidi"/>
            <w:b/>
            <w:bCs/>
          </w:rPr>
          <w:t>утилизация</w:t>
        </w:r>
      </w:hyperlink>
      <w:r w:rsidRPr="00877C5C">
        <w:rPr>
          <w:b/>
          <w:bCs/>
        </w:rPr>
        <w:t> отходов, чтобы сохранить богатство природы нашей Земли.</w:t>
      </w:r>
    </w:p>
    <w:p w:rsidR="00553C95" w:rsidRPr="00877C5C" w:rsidRDefault="00553C95" w:rsidP="00553C9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717165" cy="2061845"/>
            <wp:effectExtent l="19050" t="0" r="6985" b="0"/>
            <wp:docPr id="27" name="Рисунок 27" descr="C:Documents and SettingsАдминистраторМои документыМои рисунки2011_10_10IMG_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Documents and SettingsАдминистраторМои документыМои рисунки2011_10_10IMG_0419.JP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0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C5C">
        <w:rPr>
          <w:b/>
          <w:bCs/>
        </w:rPr>
        <w:t> </w:t>
      </w:r>
      <w:r>
        <w:rPr>
          <w:b/>
          <w:bCs/>
          <w:noProof/>
        </w:rPr>
        <w:drawing>
          <wp:inline distT="0" distB="0" distL="0" distR="0">
            <wp:extent cx="2743200" cy="2061845"/>
            <wp:effectExtent l="19050" t="0" r="0" b="0"/>
            <wp:docPr id="28" name="Рисунок 28" descr="C:Documents and SettingsАдминистраторМои документыМои рисунки2011_10_10IMG_0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Documents and SettingsАдминистраторМои документыМои рисунки2011_10_10IMG_0426.JP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lastRenderedPageBreak/>
        <w:t>Поздней осенью место, где был сооружён </w:t>
      </w:r>
      <w:hyperlink r:id="rId65" w:history="1">
        <w:r w:rsidRPr="00877C5C">
          <w:rPr>
            <w:rStyle w:val="a3"/>
            <w:rFonts w:cstheme="minorBidi"/>
            <w:b/>
            <w:bCs/>
          </w:rPr>
          <w:t>полигон</w:t>
        </w:r>
      </w:hyperlink>
      <w:r w:rsidRPr="00877C5C">
        <w:rPr>
          <w:b/>
          <w:bCs/>
        </w:rPr>
        <w:t> отходов, на зиму укрыли опавшими листьями, ветками, высохшими цветами для образования перегноя. С детьми проводились беседы о перегное: как он образуется, для чего необходим.</w:t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t>В нашем детском саду </w:t>
      </w:r>
      <w:hyperlink r:id="rId66" w:history="1">
        <w:r w:rsidRPr="00877C5C">
          <w:rPr>
            <w:rStyle w:val="a3"/>
            <w:rFonts w:cstheme="minorBidi"/>
            <w:b/>
            <w:bCs/>
          </w:rPr>
          <w:t>перегной</w:t>
        </w:r>
      </w:hyperlink>
      <w:r w:rsidRPr="00877C5C">
        <w:rPr>
          <w:b/>
          <w:bCs/>
        </w:rPr>
        <w:t> используется для создания “Альпийской </w:t>
      </w:r>
      <w:hyperlink r:id="rId67" w:history="1">
        <w:r w:rsidRPr="00877C5C">
          <w:rPr>
            <w:rStyle w:val="a3"/>
            <w:rFonts w:cstheme="minorBidi"/>
            <w:b/>
            <w:bCs/>
          </w:rPr>
          <w:t>горки</w:t>
        </w:r>
      </w:hyperlink>
      <w:r w:rsidRPr="00877C5C">
        <w:rPr>
          <w:b/>
          <w:bCs/>
        </w:rPr>
        <w:t>”</w:t>
      </w:r>
    </w:p>
    <w:p w:rsidR="00553C95" w:rsidRPr="00877C5C" w:rsidRDefault="00553C95" w:rsidP="00553C9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795270" cy="2113280"/>
            <wp:effectExtent l="19050" t="0" r="5080" b="0"/>
            <wp:docPr id="29" name="Рисунок 29" descr="H:полигонполигон2Изображение 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:полигонполигон2Изображение 043.jp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C5C">
        <w:rPr>
          <w:b/>
          <w:bCs/>
        </w:rPr>
        <w:t> </w:t>
      </w:r>
      <w:r>
        <w:rPr>
          <w:b/>
          <w:bCs/>
          <w:noProof/>
        </w:rPr>
        <w:drawing>
          <wp:inline distT="0" distB="0" distL="0" distR="0">
            <wp:extent cx="2795270" cy="2113280"/>
            <wp:effectExtent l="19050" t="0" r="5080" b="0"/>
            <wp:docPr id="30" name="Рисунок 30" descr="H:полигонполигон2Изображение 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:полигонполигон2Изображение 038.jp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t>Альпийская </w:t>
      </w:r>
      <w:hyperlink r:id="rId70" w:history="1">
        <w:r w:rsidRPr="00877C5C">
          <w:rPr>
            <w:rStyle w:val="a3"/>
            <w:rFonts w:cstheme="minorBidi"/>
            <w:b/>
            <w:bCs/>
          </w:rPr>
          <w:t>горка</w:t>
        </w:r>
      </w:hyperlink>
    </w:p>
    <w:p w:rsidR="00553C95" w:rsidRPr="00877C5C" w:rsidRDefault="00553C95" w:rsidP="00553C9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070860" cy="2303145"/>
            <wp:effectExtent l="19050" t="0" r="0" b="0"/>
            <wp:docPr id="31" name="Рисунок 31" descr="C:Documents and SettingsАдминистраторМои документымои документы-альбинафотографии-Дет.садресп. конференция 2010-фотоIMG_2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Documents and SettingsАдминистраторМои документымои документы-альбинафотографии-Дет.садресп. конференция 2010-фотоIMG_2261.JP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30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t xml:space="preserve">Перегной в виде </w:t>
      </w:r>
      <w:proofErr w:type="spellStart"/>
      <w:r w:rsidRPr="00877C5C">
        <w:rPr>
          <w:b/>
          <w:bCs/>
        </w:rPr>
        <w:t>удорения</w:t>
      </w:r>
      <w:proofErr w:type="spellEnd"/>
      <w:r w:rsidRPr="00877C5C">
        <w:rPr>
          <w:b/>
          <w:bCs/>
        </w:rPr>
        <w:t xml:space="preserve"> добавляется в почву цветочных клумб на территории детского сада, применяется и для подкормки комнатных растений в зимнем саду. Его добавляют в почву для </w:t>
      </w:r>
      <w:hyperlink r:id="rId72" w:history="1">
        <w:r w:rsidRPr="00877C5C">
          <w:rPr>
            <w:rStyle w:val="a3"/>
            <w:rFonts w:cstheme="minorBidi"/>
            <w:b/>
            <w:bCs/>
          </w:rPr>
          <w:t>посадки</w:t>
        </w:r>
      </w:hyperlink>
      <w:r w:rsidRPr="00877C5C">
        <w:rPr>
          <w:b/>
          <w:bCs/>
        </w:rPr>
        <w:t> овощных и злаковых культур.</w:t>
      </w:r>
    </w:p>
    <w:p w:rsidR="00553C95" w:rsidRPr="00877C5C" w:rsidRDefault="00553C95" w:rsidP="00553C95">
      <w:pPr>
        <w:rPr>
          <w:b/>
          <w:bCs/>
        </w:rPr>
      </w:pPr>
    </w:p>
    <w:p w:rsidR="00553C95" w:rsidRPr="00877C5C" w:rsidRDefault="00553C95" w:rsidP="00553C95">
      <w:pPr>
        <w:rPr>
          <w:b/>
          <w:bCs/>
        </w:rPr>
      </w:pPr>
      <w:r w:rsidRPr="00877C5C">
        <w:rPr>
          <w:b/>
          <w:bCs/>
        </w:rPr>
        <w:t>В проекте «Полигон отходов» были предусмотрены все формы работы с детьми: работа на занятиях, свободная </w:t>
      </w:r>
      <w:hyperlink r:id="rId73" w:history="1">
        <w:r w:rsidRPr="00877C5C">
          <w:rPr>
            <w:rStyle w:val="a3"/>
            <w:rFonts w:cstheme="minorBidi"/>
            <w:b/>
            <w:bCs/>
          </w:rPr>
          <w:t>игра</w:t>
        </w:r>
      </w:hyperlink>
      <w:r w:rsidRPr="00877C5C">
        <w:rPr>
          <w:b/>
          <w:bCs/>
        </w:rPr>
        <w:t>, чтение художественной литературы, трудовая деятельность, практическая работа в лаборатории, </w:t>
      </w:r>
      <w:hyperlink r:id="rId74" w:history="1">
        <w:r w:rsidRPr="00877C5C">
          <w:rPr>
            <w:rStyle w:val="a3"/>
            <w:rFonts w:cstheme="minorBidi"/>
            <w:b/>
            <w:bCs/>
          </w:rPr>
          <w:t>взаимодействие</w:t>
        </w:r>
      </w:hyperlink>
      <w:r w:rsidRPr="00877C5C">
        <w:rPr>
          <w:b/>
          <w:bCs/>
        </w:rPr>
        <w:t> с родителями. Все эти формы работы служили достижению одной цели – развитию у детей знаний об объектах, загрязняющих природную среду, о связи человека с природой, формированию гуманного отношения ко всему живому.</w:t>
      </w:r>
    </w:p>
    <w:p w:rsidR="00553C95" w:rsidRDefault="00553C95" w:rsidP="00553C95"/>
    <w:p w:rsidR="00000000" w:rsidRDefault="00553C95"/>
    <w:sectPr w:rsidR="00000000" w:rsidSect="0032359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553C95"/>
    <w:rsid w:val="0055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C95"/>
    <w:rPr>
      <w:rFonts w:cs="Times New Roman"/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andia.ru/271975/" TargetMode="External"/><Relationship Id="rId18" Type="http://schemas.openxmlformats.org/officeDocument/2006/relationships/hyperlink" Target="http://www.pandia.ru/217262/" TargetMode="External"/><Relationship Id="rId26" Type="http://schemas.openxmlformats.org/officeDocument/2006/relationships/hyperlink" Target="http://www.pandia.ru/186237/" TargetMode="External"/><Relationship Id="rId39" Type="http://schemas.openxmlformats.org/officeDocument/2006/relationships/image" Target="media/image14.jpeg"/><Relationship Id="rId21" Type="http://schemas.openxmlformats.org/officeDocument/2006/relationships/hyperlink" Target="http://www.pandia.ru/281956/" TargetMode="External"/><Relationship Id="rId34" Type="http://schemas.openxmlformats.org/officeDocument/2006/relationships/image" Target="media/image10.jpeg"/><Relationship Id="rId42" Type="http://schemas.openxmlformats.org/officeDocument/2006/relationships/image" Target="media/image16.jpeg"/><Relationship Id="rId47" Type="http://schemas.openxmlformats.org/officeDocument/2006/relationships/image" Target="media/image20.jpeg"/><Relationship Id="rId50" Type="http://schemas.openxmlformats.org/officeDocument/2006/relationships/hyperlink" Target="http://www.pandia.ru/263177/" TargetMode="External"/><Relationship Id="rId55" Type="http://schemas.openxmlformats.org/officeDocument/2006/relationships/image" Target="media/image24.jpeg"/><Relationship Id="rId63" Type="http://schemas.openxmlformats.org/officeDocument/2006/relationships/image" Target="media/image29.jpeg"/><Relationship Id="rId68" Type="http://schemas.openxmlformats.org/officeDocument/2006/relationships/image" Target="media/image31.jpeg"/><Relationship Id="rId76" Type="http://schemas.openxmlformats.org/officeDocument/2006/relationships/theme" Target="theme/theme1.xml"/><Relationship Id="rId7" Type="http://schemas.openxmlformats.org/officeDocument/2006/relationships/hyperlink" Target="http://www.pandia.ru/281065/" TargetMode="External"/><Relationship Id="rId71" Type="http://schemas.openxmlformats.org/officeDocument/2006/relationships/image" Target="media/image33.jpeg"/><Relationship Id="rId2" Type="http://schemas.openxmlformats.org/officeDocument/2006/relationships/settings" Target="settings.xml"/><Relationship Id="rId16" Type="http://schemas.openxmlformats.org/officeDocument/2006/relationships/hyperlink" Target="http://www.pandia.ru/183778/" TargetMode="External"/><Relationship Id="rId29" Type="http://schemas.openxmlformats.org/officeDocument/2006/relationships/image" Target="media/image6.jpeg"/><Relationship Id="rId11" Type="http://schemas.openxmlformats.org/officeDocument/2006/relationships/hyperlink" Target="http://www.pandia.ru/217896/" TargetMode="External"/><Relationship Id="rId24" Type="http://schemas.openxmlformats.org/officeDocument/2006/relationships/hyperlink" Target="http://www.pandia.ru/246384/" TargetMode="External"/><Relationship Id="rId32" Type="http://schemas.openxmlformats.org/officeDocument/2006/relationships/image" Target="media/image9.jpeg"/><Relationship Id="rId37" Type="http://schemas.openxmlformats.org/officeDocument/2006/relationships/hyperlink" Target="http://www.pandia.ru/230609/" TargetMode="External"/><Relationship Id="rId40" Type="http://schemas.openxmlformats.org/officeDocument/2006/relationships/image" Target="media/image15.jpeg"/><Relationship Id="rId45" Type="http://schemas.openxmlformats.org/officeDocument/2006/relationships/image" Target="media/image19.jpeg"/><Relationship Id="rId53" Type="http://schemas.openxmlformats.org/officeDocument/2006/relationships/hyperlink" Target="http://www.pandia.ru/239364/" TargetMode="External"/><Relationship Id="rId58" Type="http://schemas.openxmlformats.org/officeDocument/2006/relationships/hyperlink" Target="http://www.pandia.ru/271852/" TargetMode="External"/><Relationship Id="rId66" Type="http://schemas.openxmlformats.org/officeDocument/2006/relationships/hyperlink" Target="http://www.pandia.ru/181120/" TargetMode="External"/><Relationship Id="rId74" Type="http://schemas.openxmlformats.org/officeDocument/2006/relationships/hyperlink" Target="http://www.pandia.ru/155701/" TargetMode="External"/><Relationship Id="rId5" Type="http://schemas.openxmlformats.org/officeDocument/2006/relationships/hyperlink" Target="http://www.pandia.ru/211719/" TargetMode="External"/><Relationship Id="rId15" Type="http://schemas.openxmlformats.org/officeDocument/2006/relationships/image" Target="media/image1.jpeg"/><Relationship Id="rId23" Type="http://schemas.openxmlformats.org/officeDocument/2006/relationships/image" Target="media/image3.png"/><Relationship Id="rId28" Type="http://schemas.openxmlformats.org/officeDocument/2006/relationships/image" Target="media/image5.jpeg"/><Relationship Id="rId36" Type="http://schemas.openxmlformats.org/officeDocument/2006/relationships/image" Target="media/image12.jpeg"/><Relationship Id="rId49" Type="http://schemas.openxmlformats.org/officeDocument/2006/relationships/image" Target="media/image22.jpeg"/><Relationship Id="rId57" Type="http://schemas.openxmlformats.org/officeDocument/2006/relationships/image" Target="media/image26.jpeg"/><Relationship Id="rId61" Type="http://schemas.openxmlformats.org/officeDocument/2006/relationships/hyperlink" Target="http://www.pandia.ru/200429/" TargetMode="External"/><Relationship Id="rId10" Type="http://schemas.openxmlformats.org/officeDocument/2006/relationships/hyperlink" Target="http://www.pandia.ru/173906/" TargetMode="External"/><Relationship Id="rId19" Type="http://schemas.openxmlformats.org/officeDocument/2006/relationships/hyperlink" Target="http://www.pandia.ru/152689/" TargetMode="External"/><Relationship Id="rId31" Type="http://schemas.openxmlformats.org/officeDocument/2006/relationships/image" Target="media/image8.jpeg"/><Relationship Id="rId44" Type="http://schemas.openxmlformats.org/officeDocument/2006/relationships/image" Target="media/image18.jpeg"/><Relationship Id="rId52" Type="http://schemas.openxmlformats.org/officeDocument/2006/relationships/hyperlink" Target="http://www.pandia.ru/200450/" TargetMode="External"/><Relationship Id="rId60" Type="http://schemas.openxmlformats.org/officeDocument/2006/relationships/image" Target="media/image28.jpeg"/><Relationship Id="rId65" Type="http://schemas.openxmlformats.org/officeDocument/2006/relationships/hyperlink" Target="http://www.pandia.ru/184065/" TargetMode="External"/><Relationship Id="rId73" Type="http://schemas.openxmlformats.org/officeDocument/2006/relationships/hyperlink" Target="http://www.pandia.ru/238887/" TargetMode="External"/><Relationship Id="rId4" Type="http://schemas.openxmlformats.org/officeDocument/2006/relationships/hyperlink" Target="http://www.pandia.ru/240819/" TargetMode="External"/><Relationship Id="rId9" Type="http://schemas.openxmlformats.org/officeDocument/2006/relationships/hyperlink" Target="http://www.pandia.ru/270375/" TargetMode="External"/><Relationship Id="rId14" Type="http://schemas.openxmlformats.org/officeDocument/2006/relationships/hyperlink" Target="http://www.pandia.ru/214180/" TargetMode="External"/><Relationship Id="rId22" Type="http://schemas.openxmlformats.org/officeDocument/2006/relationships/hyperlink" Target="http://www.pandia.ru/214293/" TargetMode="External"/><Relationship Id="rId27" Type="http://schemas.openxmlformats.org/officeDocument/2006/relationships/image" Target="media/image4.jpeg"/><Relationship Id="rId30" Type="http://schemas.openxmlformats.org/officeDocument/2006/relationships/image" Target="media/image7.jpeg"/><Relationship Id="rId35" Type="http://schemas.openxmlformats.org/officeDocument/2006/relationships/image" Target="media/image11.jpeg"/><Relationship Id="rId43" Type="http://schemas.openxmlformats.org/officeDocument/2006/relationships/image" Target="media/image17.jpeg"/><Relationship Id="rId48" Type="http://schemas.openxmlformats.org/officeDocument/2006/relationships/image" Target="media/image21.jpeg"/><Relationship Id="rId56" Type="http://schemas.openxmlformats.org/officeDocument/2006/relationships/image" Target="media/image25.jpeg"/><Relationship Id="rId64" Type="http://schemas.openxmlformats.org/officeDocument/2006/relationships/image" Target="media/image30.jpeg"/><Relationship Id="rId69" Type="http://schemas.openxmlformats.org/officeDocument/2006/relationships/image" Target="media/image32.jpeg"/><Relationship Id="rId8" Type="http://schemas.openxmlformats.org/officeDocument/2006/relationships/hyperlink" Target="http://www.pandia.ru/173904/" TargetMode="External"/><Relationship Id="rId51" Type="http://schemas.openxmlformats.org/officeDocument/2006/relationships/hyperlink" Target="http://www.pandia.ru/238615/" TargetMode="External"/><Relationship Id="rId72" Type="http://schemas.openxmlformats.org/officeDocument/2006/relationships/hyperlink" Target="http://www.pandia.ru/185733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pandia.ru/173522/" TargetMode="External"/><Relationship Id="rId17" Type="http://schemas.openxmlformats.org/officeDocument/2006/relationships/hyperlink" Target="http://www.pandia.ru/178491/" TargetMode="External"/><Relationship Id="rId25" Type="http://schemas.openxmlformats.org/officeDocument/2006/relationships/hyperlink" Target="http://www.pandia.ru/164211/" TargetMode="External"/><Relationship Id="rId33" Type="http://schemas.openxmlformats.org/officeDocument/2006/relationships/hyperlink" Target="http://www.pandia.ru/211706/" TargetMode="External"/><Relationship Id="rId38" Type="http://schemas.openxmlformats.org/officeDocument/2006/relationships/image" Target="media/image13.jpeg"/><Relationship Id="rId46" Type="http://schemas.openxmlformats.org/officeDocument/2006/relationships/hyperlink" Target="http://www.pandia.ru/182338/" TargetMode="External"/><Relationship Id="rId59" Type="http://schemas.openxmlformats.org/officeDocument/2006/relationships/image" Target="media/image27.jpeg"/><Relationship Id="rId67" Type="http://schemas.openxmlformats.org/officeDocument/2006/relationships/hyperlink" Target="http://www.pandia.ru/164984/" TargetMode="External"/><Relationship Id="rId20" Type="http://schemas.openxmlformats.org/officeDocument/2006/relationships/image" Target="media/image2.png"/><Relationship Id="rId41" Type="http://schemas.openxmlformats.org/officeDocument/2006/relationships/hyperlink" Target="http://www.pandia.ru/151766/" TargetMode="External"/><Relationship Id="rId54" Type="http://schemas.openxmlformats.org/officeDocument/2006/relationships/image" Target="media/image23.jpeg"/><Relationship Id="rId62" Type="http://schemas.openxmlformats.org/officeDocument/2006/relationships/hyperlink" Target="http://www.pandia.ru/258310/" TargetMode="External"/><Relationship Id="rId70" Type="http://schemas.openxmlformats.org/officeDocument/2006/relationships/hyperlink" Target="http://www.pandia.ru/164981/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andia.ru/2177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1283</Words>
  <Characters>7314</Characters>
  <Application>Microsoft Office Word</Application>
  <DocSecurity>0</DocSecurity>
  <Lines>60</Lines>
  <Paragraphs>17</Paragraphs>
  <ScaleCrop>false</ScaleCrop>
  <Company>Microsoft</Company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2014-09-10T17:44:00Z</dcterms:created>
  <dcterms:modified xsi:type="dcterms:W3CDTF">2014-09-10T17:44:00Z</dcterms:modified>
</cp:coreProperties>
</file>