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81" w:rsidRPr="0087042B" w:rsidRDefault="007F0481" w:rsidP="00D04C41">
      <w:pPr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042B">
        <w:rPr>
          <w:rFonts w:ascii="Times New Roman" w:hAnsi="Times New Roman" w:cs="Times New Roman"/>
          <w:b/>
          <w:sz w:val="27"/>
          <w:szCs w:val="27"/>
        </w:rPr>
        <w:t>Опыт работы с детьми раннего возраста в условиях группы кратковременного пребывания.</w:t>
      </w:r>
    </w:p>
    <w:p w:rsid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>Большое значение для развития ребёнка имеет возраст от рождения до 3-х лет, так как в это время ребёнок получает от 60 до 70% информации об окружающем мире. Особое влияние на развитие ребёнка оказывают условия, в которых он растёт и развивается</w:t>
      </w:r>
      <w:r w:rsidR="00D04C41">
        <w:rPr>
          <w:rFonts w:ascii="Times New Roman" w:hAnsi="Times New Roman" w:cs="Times New Roman"/>
          <w:sz w:val="27"/>
          <w:szCs w:val="27"/>
        </w:rPr>
        <w:t>,</w:t>
      </w:r>
      <w:r w:rsidRPr="007F0481">
        <w:rPr>
          <w:rFonts w:ascii="Times New Roman" w:hAnsi="Times New Roman" w:cs="Times New Roman"/>
          <w:sz w:val="27"/>
          <w:szCs w:val="27"/>
        </w:rPr>
        <w:t xml:space="preserve"> в это</w:t>
      </w:r>
      <w:r w:rsidR="00D04C41">
        <w:rPr>
          <w:rFonts w:ascii="Times New Roman" w:hAnsi="Times New Roman" w:cs="Times New Roman"/>
          <w:sz w:val="27"/>
          <w:szCs w:val="27"/>
        </w:rPr>
        <w:t>т</w:t>
      </w:r>
      <w:r w:rsidRPr="007F0481">
        <w:rPr>
          <w:rFonts w:ascii="Times New Roman" w:hAnsi="Times New Roman" w:cs="Times New Roman"/>
          <w:sz w:val="27"/>
          <w:szCs w:val="27"/>
        </w:rPr>
        <w:t xml:space="preserve"> период он получает от окружающих то, что остаётся с ним на всю последующую жизнь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>Каким вырастет ребёнок, во многом зависит о первых лет жизни, которые он проводит в кругу семьи. Наблюдение за детьми свидетельствует о том, что основной проблемой большинства из них является неумение общаться со сверстниками, играть и организовывать совместную деятельность. В семье</w:t>
      </w:r>
      <w:r w:rsidR="00D04C41">
        <w:rPr>
          <w:rFonts w:ascii="Times New Roman" w:hAnsi="Times New Roman" w:cs="Times New Roman"/>
          <w:sz w:val="27"/>
          <w:szCs w:val="27"/>
        </w:rPr>
        <w:t>,</w:t>
      </w:r>
      <w:r w:rsidRPr="007F0481">
        <w:rPr>
          <w:rFonts w:ascii="Times New Roman" w:hAnsi="Times New Roman" w:cs="Times New Roman"/>
          <w:sz w:val="27"/>
          <w:szCs w:val="27"/>
        </w:rPr>
        <w:t xml:space="preserve"> как правило</w:t>
      </w:r>
      <w:r w:rsidR="00D04C41">
        <w:rPr>
          <w:rFonts w:ascii="Times New Roman" w:hAnsi="Times New Roman" w:cs="Times New Roman"/>
          <w:sz w:val="27"/>
          <w:szCs w:val="27"/>
        </w:rPr>
        <w:t>,</w:t>
      </w:r>
      <w:r w:rsidRPr="007F0481">
        <w:rPr>
          <w:rFonts w:ascii="Times New Roman" w:hAnsi="Times New Roman" w:cs="Times New Roman"/>
          <w:sz w:val="27"/>
          <w:szCs w:val="27"/>
        </w:rPr>
        <w:t xml:space="preserve"> такой опыт ими не приобретается, и это затрудняет эффективное взаимодействие со сверстниками, делает проблемной адаптацию в коллективе. </w:t>
      </w:r>
    </w:p>
    <w:p w:rsidR="007F0481" w:rsidRPr="008677C8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 Поэтому в настоящее время во многих дошкольных учреждениях вводятся группы адаптации для детей </w:t>
      </w:r>
      <w:r w:rsidR="00D04C41">
        <w:rPr>
          <w:rFonts w:ascii="Times New Roman" w:hAnsi="Times New Roman" w:cs="Times New Roman"/>
          <w:sz w:val="27"/>
          <w:szCs w:val="27"/>
        </w:rPr>
        <w:t>раннего</w:t>
      </w:r>
      <w:r w:rsidRPr="007F0481">
        <w:rPr>
          <w:rFonts w:ascii="Times New Roman" w:hAnsi="Times New Roman" w:cs="Times New Roman"/>
          <w:sz w:val="27"/>
          <w:szCs w:val="27"/>
        </w:rPr>
        <w:t xml:space="preserve"> возраста. </w:t>
      </w:r>
      <w:r>
        <w:rPr>
          <w:rFonts w:ascii="Times New Roman" w:hAnsi="Times New Roman" w:cs="Times New Roman"/>
          <w:sz w:val="27"/>
          <w:szCs w:val="27"/>
        </w:rPr>
        <w:t xml:space="preserve"> В нашем детском саду</w:t>
      </w:r>
      <w:r w:rsidR="00517B1E">
        <w:rPr>
          <w:rFonts w:ascii="Times New Roman" w:hAnsi="Times New Roman" w:cs="Times New Roman"/>
          <w:sz w:val="27"/>
          <w:szCs w:val="27"/>
        </w:rPr>
        <w:t xml:space="preserve"> с 2013</w:t>
      </w:r>
      <w:r w:rsidR="00D04C41">
        <w:rPr>
          <w:rFonts w:ascii="Times New Roman" w:hAnsi="Times New Roman" w:cs="Times New Roman"/>
          <w:sz w:val="27"/>
          <w:szCs w:val="27"/>
        </w:rPr>
        <w:t xml:space="preserve"> </w:t>
      </w:r>
      <w:r w:rsidR="00517B1E">
        <w:rPr>
          <w:rFonts w:ascii="Times New Roman" w:hAnsi="Times New Roman" w:cs="Times New Roman"/>
          <w:sz w:val="27"/>
          <w:szCs w:val="27"/>
        </w:rPr>
        <w:t>года</w:t>
      </w:r>
      <w:r>
        <w:rPr>
          <w:rFonts w:ascii="Times New Roman" w:hAnsi="Times New Roman" w:cs="Times New Roman"/>
          <w:sz w:val="27"/>
          <w:szCs w:val="27"/>
        </w:rPr>
        <w:t xml:space="preserve"> тоже существует  адаптационная группа кратковременного пребывания</w:t>
      </w:r>
      <w:r w:rsidR="00517B1E">
        <w:rPr>
          <w:rFonts w:ascii="Times New Roman" w:hAnsi="Times New Roman" w:cs="Times New Roman"/>
          <w:sz w:val="27"/>
          <w:szCs w:val="27"/>
        </w:rPr>
        <w:t xml:space="preserve"> для детей и родителей (законных представителей)</w:t>
      </w:r>
      <w:r w:rsidR="00D04C41">
        <w:rPr>
          <w:rFonts w:ascii="Times New Roman" w:hAnsi="Times New Roman" w:cs="Times New Roman"/>
          <w:sz w:val="27"/>
          <w:szCs w:val="27"/>
        </w:rPr>
        <w:t>.</w:t>
      </w:r>
      <w:r w:rsidR="008677C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0481" w:rsidRPr="008677C8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Цель </w:t>
      </w:r>
      <w:r w:rsidRPr="007F0481">
        <w:rPr>
          <w:rFonts w:ascii="Times New Roman" w:hAnsi="Times New Roman" w:cs="Times New Roman"/>
          <w:b/>
          <w:sz w:val="27"/>
          <w:szCs w:val="27"/>
        </w:rPr>
        <w:t>организации адаптационной группы</w:t>
      </w:r>
      <w:r w:rsidR="00D04C41">
        <w:rPr>
          <w:rFonts w:ascii="Times New Roman" w:hAnsi="Times New Roman" w:cs="Times New Roman"/>
          <w:b/>
          <w:sz w:val="27"/>
          <w:szCs w:val="27"/>
        </w:rPr>
        <w:t>:</w:t>
      </w:r>
      <w:r w:rsidR="00810A68"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>Гармоничное развитие личности ребенка, адаптация детей к условиям детского сада и обеспечение ранней социализации.</w:t>
      </w:r>
    </w:p>
    <w:p w:rsidR="00D04C41" w:rsidRPr="007F0481" w:rsidRDefault="00D04C4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0481">
        <w:rPr>
          <w:rFonts w:ascii="Times New Roman" w:hAnsi="Times New Roman" w:cs="Times New Roman"/>
          <w:b/>
          <w:sz w:val="27"/>
          <w:szCs w:val="27"/>
        </w:rPr>
        <w:t>Задачи организации работы в адаптационной группе</w:t>
      </w:r>
      <w:r w:rsidR="00D04C41">
        <w:rPr>
          <w:rFonts w:ascii="Times New Roman" w:hAnsi="Times New Roman" w:cs="Times New Roman"/>
          <w:b/>
          <w:sz w:val="27"/>
          <w:szCs w:val="27"/>
        </w:rPr>
        <w:t>: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>- осуществление преемственности и плавного перехода от восп</w:t>
      </w:r>
      <w:r>
        <w:rPr>
          <w:rFonts w:ascii="Times New Roman" w:hAnsi="Times New Roman" w:cs="Times New Roman"/>
          <w:sz w:val="27"/>
          <w:szCs w:val="27"/>
        </w:rPr>
        <w:t xml:space="preserve">итания в  семье к воспитанию в </w:t>
      </w:r>
      <w:r w:rsidRPr="007F0481">
        <w:rPr>
          <w:rFonts w:ascii="Times New Roman" w:hAnsi="Times New Roman" w:cs="Times New Roman"/>
          <w:sz w:val="27"/>
          <w:szCs w:val="27"/>
        </w:rPr>
        <w:t>ДОУ.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>- содействие</w:t>
      </w:r>
      <w:r w:rsidR="0025125C">
        <w:rPr>
          <w:rFonts w:ascii="Times New Roman" w:hAnsi="Times New Roman" w:cs="Times New Roman"/>
          <w:sz w:val="27"/>
          <w:szCs w:val="27"/>
        </w:rPr>
        <w:t xml:space="preserve"> всестороннему развитию детей 1,</w:t>
      </w:r>
      <w:r w:rsidRPr="007F0481">
        <w:rPr>
          <w:rFonts w:ascii="Times New Roman" w:hAnsi="Times New Roman" w:cs="Times New Roman"/>
          <w:sz w:val="27"/>
          <w:szCs w:val="27"/>
        </w:rPr>
        <w:t xml:space="preserve">5 – 2 лет, их ранней социализации, позволяющей обеспечить успешную адаптацию к условиям </w:t>
      </w:r>
      <w:r>
        <w:rPr>
          <w:rFonts w:ascii="Times New Roman" w:hAnsi="Times New Roman" w:cs="Times New Roman"/>
          <w:sz w:val="27"/>
          <w:szCs w:val="27"/>
        </w:rPr>
        <w:t>детского сада</w:t>
      </w:r>
      <w:r w:rsidRPr="007F0481">
        <w:rPr>
          <w:rFonts w:ascii="Times New Roman" w:hAnsi="Times New Roman" w:cs="Times New Roman"/>
          <w:sz w:val="27"/>
          <w:szCs w:val="27"/>
        </w:rPr>
        <w:t>.</w:t>
      </w:r>
    </w:p>
    <w:p w:rsidR="006D47E5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>- взаимодействие с родителями, с целью развития у них педагогической компетенции по отношению к собственным детям.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0481" w:rsidRPr="008677C8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>Программа рассчитана на 8 месяцев</w:t>
      </w:r>
      <w:r w:rsidRPr="007F0481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с октября по май</w:t>
      </w:r>
      <w:r w:rsidRPr="007F0481">
        <w:rPr>
          <w:rFonts w:ascii="Times New Roman" w:hAnsi="Times New Roman" w:cs="Times New Roman"/>
          <w:sz w:val="27"/>
          <w:szCs w:val="27"/>
        </w:rPr>
        <w:t>). Каждая встреча занимает 1 час, 2 раза в неделю</w:t>
      </w:r>
      <w:r w:rsidRPr="008677C8">
        <w:rPr>
          <w:rFonts w:ascii="Times New Roman" w:hAnsi="Times New Roman" w:cs="Times New Roman"/>
          <w:b/>
          <w:sz w:val="27"/>
          <w:szCs w:val="27"/>
        </w:rPr>
        <w:t>.</w:t>
      </w:r>
      <w:r w:rsidR="008677C8" w:rsidRPr="008677C8"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</w:p>
    <w:p w:rsidR="00517B1E" w:rsidRDefault="00517B1E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B1E">
        <w:rPr>
          <w:rFonts w:ascii="Times New Roman" w:hAnsi="Times New Roman" w:cs="Times New Roman"/>
          <w:sz w:val="27"/>
          <w:szCs w:val="27"/>
        </w:rPr>
        <w:t xml:space="preserve">Приоритетные направления работы с детьми: </w:t>
      </w:r>
    </w:p>
    <w:p w:rsidR="0025125C" w:rsidRPr="0025125C" w:rsidRDefault="0025125C" w:rsidP="00251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Укрепление физического здоровья детей</w:t>
      </w:r>
    </w:p>
    <w:p w:rsidR="00517B1E" w:rsidRPr="0025125C" w:rsidRDefault="00517B1E" w:rsidP="00251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5125C">
        <w:rPr>
          <w:rFonts w:ascii="Times New Roman" w:hAnsi="Times New Roman" w:cs="Times New Roman"/>
          <w:sz w:val="27"/>
          <w:szCs w:val="27"/>
        </w:rPr>
        <w:t>Развитие основных видов деятельности</w:t>
      </w:r>
      <w:r w:rsidR="0025125C" w:rsidRPr="0025125C">
        <w:rPr>
          <w:rFonts w:ascii="Times New Roman" w:hAnsi="Times New Roman" w:cs="Times New Roman"/>
          <w:sz w:val="27"/>
          <w:szCs w:val="27"/>
        </w:rPr>
        <w:t xml:space="preserve"> </w:t>
      </w:r>
      <w:r w:rsidRPr="0025125C">
        <w:rPr>
          <w:rFonts w:ascii="Times New Roman" w:hAnsi="Times New Roman" w:cs="Times New Roman"/>
          <w:sz w:val="27"/>
          <w:szCs w:val="27"/>
        </w:rPr>
        <w:t xml:space="preserve">(предметной, орудийной, игровой, продуктивной – </w:t>
      </w:r>
      <w:proofErr w:type="spellStart"/>
      <w:r w:rsidRPr="0025125C">
        <w:rPr>
          <w:rFonts w:ascii="Times New Roman" w:hAnsi="Times New Roman" w:cs="Times New Roman"/>
          <w:sz w:val="27"/>
          <w:szCs w:val="27"/>
        </w:rPr>
        <w:t>изодеятельность</w:t>
      </w:r>
      <w:proofErr w:type="spellEnd"/>
      <w:r w:rsidRPr="0025125C">
        <w:rPr>
          <w:rFonts w:ascii="Times New Roman" w:hAnsi="Times New Roman" w:cs="Times New Roman"/>
          <w:sz w:val="27"/>
          <w:szCs w:val="27"/>
        </w:rPr>
        <w:t xml:space="preserve">, конструирование) </w:t>
      </w:r>
    </w:p>
    <w:p w:rsidR="00517B1E" w:rsidRPr="0025125C" w:rsidRDefault="00517B1E" w:rsidP="002512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5125C">
        <w:rPr>
          <w:rFonts w:ascii="Times New Roman" w:hAnsi="Times New Roman" w:cs="Times New Roman"/>
          <w:sz w:val="27"/>
          <w:szCs w:val="27"/>
        </w:rPr>
        <w:t xml:space="preserve">Музыкальное воспитание </w:t>
      </w:r>
    </w:p>
    <w:p w:rsidR="00517B1E" w:rsidRPr="0025125C" w:rsidRDefault="00517B1E" w:rsidP="002512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5125C">
        <w:rPr>
          <w:rFonts w:ascii="Times New Roman" w:hAnsi="Times New Roman" w:cs="Times New Roman"/>
          <w:sz w:val="27"/>
          <w:szCs w:val="27"/>
        </w:rPr>
        <w:lastRenderedPageBreak/>
        <w:t xml:space="preserve">Развитие познавательной сферы и расширение кругозора </w:t>
      </w:r>
    </w:p>
    <w:p w:rsidR="00D04C41" w:rsidRPr="0025125C" w:rsidRDefault="00517B1E" w:rsidP="002512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5125C">
        <w:rPr>
          <w:rFonts w:ascii="Times New Roman" w:hAnsi="Times New Roman" w:cs="Times New Roman"/>
          <w:sz w:val="27"/>
          <w:szCs w:val="27"/>
        </w:rPr>
        <w:t xml:space="preserve">Развитие речи и речевого общения </w:t>
      </w:r>
    </w:p>
    <w:p w:rsidR="00D04C41" w:rsidRPr="0025125C" w:rsidRDefault="00D04C41" w:rsidP="00251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5125C">
        <w:rPr>
          <w:rFonts w:ascii="Times New Roman" w:hAnsi="Times New Roman" w:cs="Times New Roman"/>
          <w:sz w:val="27"/>
          <w:szCs w:val="27"/>
        </w:rPr>
        <w:t>Ритмопластика</w:t>
      </w:r>
    </w:p>
    <w:p w:rsidR="00517B1E" w:rsidRPr="0025125C" w:rsidRDefault="00517B1E" w:rsidP="0025125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5125C">
        <w:rPr>
          <w:rFonts w:ascii="Times New Roman" w:hAnsi="Times New Roman" w:cs="Times New Roman"/>
          <w:sz w:val="27"/>
          <w:szCs w:val="27"/>
        </w:rPr>
        <w:t xml:space="preserve">Социализация детей, формирование адекватных возрасту способов и средств общения с взрослыми и сверстниками. </w:t>
      </w:r>
    </w:p>
    <w:p w:rsidR="007F0481" w:rsidRPr="007F0481" w:rsidRDefault="00517B1E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B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0481" w:rsidRPr="0025125C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  </w:t>
      </w:r>
      <w:r w:rsidRPr="0025125C">
        <w:rPr>
          <w:rFonts w:ascii="Times New Roman" w:hAnsi="Times New Roman" w:cs="Times New Roman"/>
          <w:b/>
          <w:sz w:val="27"/>
          <w:szCs w:val="27"/>
        </w:rPr>
        <w:t>Основные виды деятельности: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Игры, направленные на развитие: восприятия, мелкой моторики,  речи, мышления, памяти и воображения;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Накопление практического опыта сенсорного развития;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Развитие музыкально-эстетических навыков;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Укрепление физического здоровья детей;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>Развитие познавательного интереса. Дети в увлекательной форме познают целостные представления об окружающем мире;</w:t>
      </w:r>
    </w:p>
    <w:p w:rsidR="007F0481" w:rsidRPr="00974C38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7F0481">
        <w:rPr>
          <w:rFonts w:ascii="Times New Roman" w:hAnsi="Times New Roman" w:cs="Times New Roman"/>
          <w:sz w:val="27"/>
          <w:szCs w:val="27"/>
        </w:rPr>
        <w:t>Раскрытие  творческого потенциала через художественное творчество: ле</w:t>
      </w:r>
      <w:r w:rsidR="00D04C41">
        <w:rPr>
          <w:rFonts w:ascii="Times New Roman" w:hAnsi="Times New Roman" w:cs="Times New Roman"/>
          <w:sz w:val="27"/>
          <w:szCs w:val="27"/>
        </w:rPr>
        <w:t>пку, рисование, конструирование.</w:t>
      </w:r>
      <w:r w:rsidR="00974C3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         Родители (или представители ребенка) – активные участники занятий.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>Организация совместной работы позволяет родителям лучш</w:t>
      </w:r>
      <w:r w:rsidR="0025125C">
        <w:rPr>
          <w:rFonts w:ascii="Times New Roman" w:hAnsi="Times New Roman" w:cs="Times New Roman"/>
          <w:sz w:val="27"/>
          <w:szCs w:val="27"/>
        </w:rPr>
        <w:t xml:space="preserve">е узнать своего ребенка, понять, </w:t>
      </w:r>
      <w:r w:rsidRPr="007F0481">
        <w:rPr>
          <w:rFonts w:ascii="Times New Roman" w:hAnsi="Times New Roman" w:cs="Times New Roman"/>
          <w:sz w:val="27"/>
          <w:szCs w:val="27"/>
        </w:rPr>
        <w:t xml:space="preserve">в чем он успешен и какие у него трудности.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  Обучение и консультирование родителей является важным условием организации оптимальной работы адаптационной группы. Ведущими формами обучения в условиях группы являются беседы,  ответы на вопросы родителей.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7BEF" w:rsidRPr="007F7BEF" w:rsidRDefault="00D04C4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04C41">
        <w:rPr>
          <w:rFonts w:ascii="Times New Roman" w:hAnsi="Times New Roman" w:cs="Times New Roman"/>
          <w:sz w:val="27"/>
          <w:szCs w:val="27"/>
        </w:rPr>
        <w:t>На занятиях по музыкальному воспитанию обогащается слуховой опыт детей, они учатся различать звуки по высоте, узнавать звучание раз</w:t>
      </w:r>
      <w:r w:rsidR="0025125C">
        <w:rPr>
          <w:rFonts w:ascii="Times New Roman" w:hAnsi="Times New Roman" w:cs="Times New Roman"/>
          <w:sz w:val="27"/>
          <w:szCs w:val="27"/>
        </w:rPr>
        <w:t>личных музыкальных инструментов</w:t>
      </w:r>
      <w:r w:rsidRPr="00D04C41">
        <w:rPr>
          <w:rFonts w:ascii="Times New Roman" w:hAnsi="Times New Roman" w:cs="Times New Roman"/>
          <w:sz w:val="27"/>
          <w:szCs w:val="27"/>
        </w:rPr>
        <w:t>: колокольчики, ложки, барабаны, дудочка, металлофон, маракасы, бубен, треугольник, свистульки.</w:t>
      </w:r>
      <w:proofErr w:type="gramEnd"/>
      <w:r w:rsidRPr="00D04C41">
        <w:rPr>
          <w:rFonts w:ascii="Times New Roman" w:hAnsi="Times New Roman" w:cs="Times New Roman"/>
          <w:sz w:val="27"/>
          <w:szCs w:val="27"/>
        </w:rPr>
        <w:t xml:space="preserve"> Развивается слуховое восприятие, умение слушать высокий и низкий тембр в музыке.</w:t>
      </w:r>
    </w:p>
    <w:p w:rsidR="008677C8" w:rsidRDefault="0025125C" w:rsidP="008677C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</w:rPr>
        <w:t>На занятиях по ритмопластике</w:t>
      </w:r>
      <w:r w:rsidR="00974C38">
        <w:rPr>
          <w:rFonts w:ascii="Times New Roman" w:hAnsi="Times New Roman" w:cs="Times New Roman"/>
          <w:sz w:val="27"/>
          <w:szCs w:val="27"/>
          <w:lang w:val="tt-RU"/>
        </w:rPr>
        <w:t xml:space="preserve"> происходит развитие выразительности движений, </w:t>
      </w:r>
      <w:r w:rsidR="00974C38" w:rsidRPr="00974C3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974C38">
        <w:rPr>
          <w:rFonts w:ascii="Times New Roman" w:hAnsi="Times New Roman" w:cs="Times New Roman"/>
          <w:sz w:val="27"/>
          <w:szCs w:val="27"/>
          <w:lang w:val="tt-RU"/>
        </w:rPr>
        <w:t>эмоциональной отзывчивости на музыку; формируется умение исполнять простейшие плясовые движения.</w:t>
      </w:r>
      <w:r w:rsidR="008677C8" w:rsidRPr="007F04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0481" w:rsidRPr="007F0481" w:rsidRDefault="008677C8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  <w:bookmarkStart w:id="0" w:name="_GoBack"/>
      <w:bookmarkEnd w:id="0"/>
      <w:r w:rsidRPr="007F7BEF">
        <w:rPr>
          <w:rFonts w:ascii="Times New Roman" w:hAnsi="Times New Roman" w:cs="Times New Roman"/>
          <w:sz w:val="27"/>
          <w:szCs w:val="27"/>
        </w:rPr>
        <w:t>С деть</w:t>
      </w:r>
      <w:r>
        <w:rPr>
          <w:rFonts w:ascii="Times New Roman" w:hAnsi="Times New Roman" w:cs="Times New Roman"/>
          <w:sz w:val="27"/>
          <w:szCs w:val="27"/>
        </w:rPr>
        <w:t>ми проводятся игровые занятия (</w:t>
      </w:r>
      <w:r w:rsidRPr="007F7BEF">
        <w:rPr>
          <w:rFonts w:ascii="Times New Roman" w:hAnsi="Times New Roman" w:cs="Times New Roman"/>
          <w:sz w:val="27"/>
          <w:szCs w:val="27"/>
        </w:rPr>
        <w:t xml:space="preserve">совместная деятельность) на развитие речевого и эмоционального общения со сверстниками и взрослыми, игры на классификацию по названию, цвету, форме и величине, знакомство с </w:t>
      </w:r>
      <w:proofErr w:type="spellStart"/>
      <w:r w:rsidRPr="007F7BEF">
        <w:rPr>
          <w:rFonts w:ascii="Times New Roman" w:hAnsi="Times New Roman" w:cs="Times New Roman"/>
          <w:sz w:val="27"/>
          <w:szCs w:val="27"/>
        </w:rPr>
        <w:t>потешками</w:t>
      </w:r>
      <w:proofErr w:type="spellEnd"/>
      <w:r w:rsidRPr="007F7BEF">
        <w:rPr>
          <w:rFonts w:ascii="Times New Roman" w:hAnsi="Times New Roman" w:cs="Times New Roman"/>
          <w:sz w:val="27"/>
          <w:szCs w:val="27"/>
        </w:rPr>
        <w:t>, детскими стихами и сказками, как в традиционной, так и театрализованной технике обучения с учётом возра</w:t>
      </w:r>
      <w:r w:rsidR="00810A68">
        <w:rPr>
          <w:rFonts w:ascii="Times New Roman" w:hAnsi="Times New Roman" w:cs="Times New Roman"/>
          <w:sz w:val="27"/>
          <w:szCs w:val="27"/>
        </w:rPr>
        <w:t>ста и развития каждого ребёнка.</w:t>
      </w:r>
      <w:r w:rsidR="007F0481" w:rsidRPr="007F048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F048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F0481" w:rsidRPr="007F0481" w:rsidRDefault="007F0481" w:rsidP="00D04C41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7F0481" w:rsidRPr="007F0481" w:rsidSect="0063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50" w:rsidRDefault="008C2550" w:rsidP="008C2550">
      <w:pPr>
        <w:spacing w:after="0" w:line="240" w:lineRule="auto"/>
      </w:pPr>
      <w:r>
        <w:separator/>
      </w:r>
    </w:p>
  </w:endnote>
  <w:endnote w:type="continuationSeparator" w:id="0">
    <w:p w:rsidR="008C2550" w:rsidRDefault="008C2550" w:rsidP="008C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50" w:rsidRDefault="008C2550" w:rsidP="008C2550">
      <w:pPr>
        <w:spacing w:after="0" w:line="240" w:lineRule="auto"/>
      </w:pPr>
      <w:r>
        <w:separator/>
      </w:r>
    </w:p>
  </w:footnote>
  <w:footnote w:type="continuationSeparator" w:id="0">
    <w:p w:rsidR="008C2550" w:rsidRDefault="008C2550" w:rsidP="008C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70D"/>
    <w:multiLevelType w:val="hybridMultilevel"/>
    <w:tmpl w:val="DF008378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>
    <w:nsid w:val="26D85C6C"/>
    <w:multiLevelType w:val="hybridMultilevel"/>
    <w:tmpl w:val="BD90ECD2"/>
    <w:lvl w:ilvl="0" w:tplc="3A10D6DE">
      <w:numFmt w:val="bullet"/>
      <w:lvlText w:val="•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46F14BC8"/>
    <w:multiLevelType w:val="hybridMultilevel"/>
    <w:tmpl w:val="F9168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F6D59BA"/>
    <w:multiLevelType w:val="hybridMultilevel"/>
    <w:tmpl w:val="9E6C31A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81"/>
    <w:rsid w:val="001D6FF8"/>
    <w:rsid w:val="0025125C"/>
    <w:rsid w:val="00517B1E"/>
    <w:rsid w:val="0063342D"/>
    <w:rsid w:val="0075308C"/>
    <w:rsid w:val="007F0481"/>
    <w:rsid w:val="007F7BEF"/>
    <w:rsid w:val="00810A68"/>
    <w:rsid w:val="008677C8"/>
    <w:rsid w:val="008C2550"/>
    <w:rsid w:val="00974C38"/>
    <w:rsid w:val="00A30CC4"/>
    <w:rsid w:val="00D04C41"/>
    <w:rsid w:val="00F2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550"/>
  </w:style>
  <w:style w:type="paragraph" w:styleId="a6">
    <w:name w:val="footer"/>
    <w:basedOn w:val="a"/>
    <w:link w:val="a7"/>
    <w:uiPriority w:val="99"/>
    <w:unhideWhenUsed/>
    <w:rsid w:val="008C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550"/>
  </w:style>
  <w:style w:type="paragraph" w:styleId="a6">
    <w:name w:val="footer"/>
    <w:basedOn w:val="a"/>
    <w:link w:val="a7"/>
    <w:uiPriority w:val="99"/>
    <w:unhideWhenUsed/>
    <w:rsid w:val="008C2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2014-04-15T19:03:00Z</dcterms:created>
  <dcterms:modified xsi:type="dcterms:W3CDTF">2014-09-19T18:43:00Z</dcterms:modified>
</cp:coreProperties>
</file>