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86B" w:rsidRPr="003641A4" w:rsidRDefault="007C686B" w:rsidP="007C686B">
      <w:pPr>
        <w:jc w:val="both"/>
        <w:rPr>
          <w:rFonts w:ascii="Times New Roman" w:hAnsi="Times New Roman"/>
          <w:sz w:val="28"/>
          <w:szCs w:val="28"/>
          <w:lang w:val="tt-RU"/>
        </w:rPr>
      </w:pPr>
      <w:r w:rsidRPr="003641A4">
        <w:rPr>
          <w:rFonts w:ascii="Times New Roman" w:hAnsi="Times New Roman"/>
          <w:b/>
          <w:sz w:val="28"/>
          <w:szCs w:val="28"/>
          <w:lang w:val="tt-RU"/>
        </w:rPr>
        <w:t>Проектның темасы</w:t>
      </w:r>
      <w:r w:rsidRPr="003641A4">
        <w:rPr>
          <w:rFonts w:ascii="Times New Roman" w:hAnsi="Times New Roman"/>
          <w:sz w:val="28"/>
          <w:szCs w:val="28"/>
          <w:lang w:val="tt-RU"/>
        </w:rPr>
        <w:t xml:space="preserve"> : “ Кошлар-безнең  дусларыбыз”</w:t>
      </w:r>
    </w:p>
    <w:p w:rsidR="007C686B" w:rsidRPr="003641A4" w:rsidRDefault="007C686B" w:rsidP="007C686B">
      <w:pPr>
        <w:spacing w:line="240" w:lineRule="auto"/>
        <w:rPr>
          <w:rFonts w:ascii="Times New Roman" w:hAnsi="Times New Roman"/>
          <w:sz w:val="28"/>
          <w:szCs w:val="28"/>
        </w:rPr>
      </w:pPr>
      <w:r w:rsidRPr="003641A4">
        <w:rPr>
          <w:rFonts w:ascii="Times New Roman" w:hAnsi="Times New Roman"/>
          <w:b/>
          <w:bCs/>
          <w:iCs/>
          <w:sz w:val="28"/>
          <w:szCs w:val="28"/>
          <w:lang w:val="tt-RU"/>
        </w:rPr>
        <w:t>П</w:t>
      </w:r>
      <w:proofErr w:type="spellStart"/>
      <w:r w:rsidRPr="003641A4">
        <w:rPr>
          <w:rFonts w:ascii="Times New Roman" w:hAnsi="Times New Roman"/>
          <w:b/>
          <w:bCs/>
          <w:iCs/>
          <w:sz w:val="28"/>
          <w:szCs w:val="28"/>
        </w:rPr>
        <w:t>роект</w:t>
      </w:r>
      <w:proofErr w:type="spellEnd"/>
      <w:r w:rsidRPr="003641A4">
        <w:rPr>
          <w:rFonts w:ascii="Times New Roman" w:hAnsi="Times New Roman"/>
          <w:b/>
          <w:bCs/>
          <w:iCs/>
          <w:sz w:val="28"/>
          <w:szCs w:val="28"/>
          <w:lang w:val="tt-RU"/>
        </w:rPr>
        <w:t xml:space="preserve"> классифика</w:t>
      </w:r>
      <w:proofErr w:type="spellStart"/>
      <w:r w:rsidRPr="003641A4">
        <w:rPr>
          <w:rFonts w:ascii="Times New Roman" w:hAnsi="Times New Roman"/>
          <w:b/>
          <w:bCs/>
          <w:iCs/>
          <w:sz w:val="28"/>
          <w:szCs w:val="28"/>
        </w:rPr>
        <w:t>ц</w:t>
      </w:r>
      <w:proofErr w:type="spellEnd"/>
      <w:r w:rsidRPr="003641A4">
        <w:rPr>
          <w:rFonts w:ascii="Times New Roman" w:hAnsi="Times New Roman"/>
          <w:b/>
          <w:bCs/>
          <w:iCs/>
          <w:sz w:val="28"/>
          <w:szCs w:val="28"/>
          <w:lang w:val="tt-RU"/>
        </w:rPr>
        <w:t>иясе</w:t>
      </w:r>
      <w:r w:rsidRPr="003641A4">
        <w:rPr>
          <w:rFonts w:ascii="Times New Roman" w:hAnsi="Times New Roman"/>
          <w:b/>
          <w:bCs/>
          <w:iCs/>
          <w:sz w:val="28"/>
          <w:szCs w:val="28"/>
        </w:rPr>
        <w:t>:</w:t>
      </w:r>
    </w:p>
    <w:p w:rsidR="007C686B" w:rsidRPr="003641A4" w:rsidRDefault="007C686B" w:rsidP="007C686B">
      <w:pPr>
        <w:spacing w:line="240" w:lineRule="auto"/>
        <w:rPr>
          <w:rFonts w:ascii="Times New Roman" w:hAnsi="Times New Roman"/>
          <w:sz w:val="28"/>
          <w:szCs w:val="28"/>
        </w:rPr>
      </w:pPr>
      <w:proofErr w:type="spellStart"/>
      <w:r w:rsidRPr="003641A4">
        <w:rPr>
          <w:rFonts w:ascii="Times New Roman" w:hAnsi="Times New Roman"/>
          <w:bCs/>
          <w:iCs/>
          <w:sz w:val="28"/>
          <w:szCs w:val="28"/>
        </w:rPr>
        <w:t>Темасы</w:t>
      </w:r>
      <w:proofErr w:type="spellEnd"/>
      <w:r w:rsidRPr="003641A4">
        <w:rPr>
          <w:rFonts w:ascii="Times New Roman" w:hAnsi="Times New Roman"/>
          <w:bCs/>
          <w:iCs/>
          <w:sz w:val="28"/>
          <w:szCs w:val="28"/>
        </w:rPr>
        <w:t xml:space="preserve"> </w:t>
      </w:r>
      <w:proofErr w:type="spellStart"/>
      <w:r w:rsidRPr="003641A4">
        <w:rPr>
          <w:rFonts w:ascii="Times New Roman" w:hAnsi="Times New Roman"/>
          <w:bCs/>
          <w:iCs/>
          <w:sz w:val="28"/>
          <w:szCs w:val="28"/>
        </w:rPr>
        <w:t>буенча</w:t>
      </w:r>
      <w:proofErr w:type="spellEnd"/>
      <w:r w:rsidRPr="003641A4">
        <w:rPr>
          <w:rFonts w:ascii="Times New Roman" w:hAnsi="Times New Roman"/>
          <w:b/>
          <w:bCs/>
          <w:iCs/>
          <w:sz w:val="28"/>
          <w:szCs w:val="28"/>
        </w:rPr>
        <w:t xml:space="preserve">: </w:t>
      </w:r>
      <w:proofErr w:type="spellStart"/>
      <w:r w:rsidRPr="003641A4">
        <w:rPr>
          <w:rFonts w:ascii="Times New Roman" w:hAnsi="Times New Roman"/>
          <w:sz w:val="28"/>
          <w:szCs w:val="28"/>
        </w:rPr>
        <w:t>информацион</w:t>
      </w:r>
      <w:proofErr w:type="spellEnd"/>
      <w:r w:rsidRPr="003641A4">
        <w:rPr>
          <w:rFonts w:ascii="Times New Roman" w:hAnsi="Times New Roman"/>
          <w:sz w:val="28"/>
          <w:szCs w:val="28"/>
        </w:rPr>
        <w:t>- эзләнүле.</w:t>
      </w:r>
    </w:p>
    <w:p w:rsidR="007C686B" w:rsidRPr="003641A4" w:rsidRDefault="007C686B" w:rsidP="007C686B">
      <w:pPr>
        <w:tabs>
          <w:tab w:val="center" w:pos="4677"/>
          <w:tab w:val="left" w:pos="8746"/>
          <w:tab w:val="right" w:pos="9355"/>
        </w:tabs>
        <w:rPr>
          <w:rFonts w:ascii="Times New Roman" w:hAnsi="Times New Roman"/>
          <w:sz w:val="28"/>
          <w:szCs w:val="28"/>
        </w:rPr>
      </w:pPr>
      <w:r w:rsidRPr="003641A4">
        <w:rPr>
          <w:rFonts w:ascii="Times New Roman" w:hAnsi="Times New Roman"/>
          <w:bCs/>
          <w:iCs/>
          <w:sz w:val="28"/>
          <w:szCs w:val="28"/>
          <w:lang w:val="tt-RU"/>
        </w:rPr>
        <w:t>Катнашучылар</w:t>
      </w:r>
      <w:r w:rsidRPr="003641A4">
        <w:rPr>
          <w:rFonts w:ascii="Times New Roman" w:hAnsi="Times New Roman"/>
          <w:bCs/>
          <w:iCs/>
          <w:sz w:val="28"/>
          <w:szCs w:val="28"/>
        </w:rPr>
        <w:t>:</w:t>
      </w:r>
      <w:r w:rsidRPr="003641A4">
        <w:rPr>
          <w:rFonts w:ascii="Times New Roman" w:hAnsi="Times New Roman"/>
          <w:bCs/>
          <w:iCs/>
          <w:sz w:val="28"/>
          <w:szCs w:val="28"/>
          <w:lang w:val="tt-RU"/>
        </w:rPr>
        <w:t xml:space="preserve"> </w:t>
      </w:r>
      <w:proofErr w:type="spellStart"/>
      <w:r w:rsidRPr="003641A4">
        <w:rPr>
          <w:rFonts w:ascii="Times New Roman" w:hAnsi="Times New Roman"/>
          <w:sz w:val="28"/>
          <w:szCs w:val="28"/>
        </w:rPr>
        <w:t>урта</w:t>
      </w:r>
      <w:proofErr w:type="spellEnd"/>
      <w:r w:rsidRPr="003641A4">
        <w:rPr>
          <w:rFonts w:ascii="Times New Roman" w:hAnsi="Times New Roman"/>
          <w:sz w:val="28"/>
          <w:szCs w:val="28"/>
        </w:rPr>
        <w:t xml:space="preserve"> төркем </w:t>
      </w:r>
      <w:proofErr w:type="spellStart"/>
      <w:r w:rsidRPr="003641A4">
        <w:rPr>
          <w:rFonts w:ascii="Times New Roman" w:hAnsi="Times New Roman"/>
          <w:sz w:val="28"/>
          <w:szCs w:val="28"/>
        </w:rPr>
        <w:t>балалары</w:t>
      </w:r>
      <w:proofErr w:type="spellEnd"/>
      <w:r w:rsidRPr="003641A4">
        <w:rPr>
          <w:rFonts w:ascii="Times New Roman" w:hAnsi="Times New Roman"/>
          <w:sz w:val="28"/>
          <w:szCs w:val="28"/>
        </w:rPr>
        <w:t>, әти- әниләр, тәрбияче.</w:t>
      </w:r>
    </w:p>
    <w:p w:rsidR="007C686B" w:rsidRPr="003641A4" w:rsidRDefault="007C686B" w:rsidP="007C686B">
      <w:pPr>
        <w:tabs>
          <w:tab w:val="center" w:pos="4677"/>
        </w:tabs>
        <w:rPr>
          <w:rFonts w:ascii="Times New Roman" w:hAnsi="Times New Roman"/>
          <w:sz w:val="28"/>
          <w:szCs w:val="28"/>
          <w:lang w:val="tt-RU"/>
        </w:rPr>
      </w:pPr>
      <w:r w:rsidRPr="003641A4">
        <w:rPr>
          <w:rFonts w:ascii="Times New Roman" w:hAnsi="Times New Roman"/>
          <w:sz w:val="28"/>
          <w:szCs w:val="28"/>
          <w:lang w:val="tt-RU"/>
        </w:rPr>
        <w:t>Үтәлү вакыты</w:t>
      </w:r>
      <w:r w:rsidRPr="003641A4">
        <w:rPr>
          <w:rFonts w:ascii="Times New Roman" w:hAnsi="Times New Roman"/>
          <w:sz w:val="28"/>
          <w:szCs w:val="28"/>
        </w:rPr>
        <w:t xml:space="preserve">: </w:t>
      </w:r>
      <w:proofErr w:type="spellStart"/>
      <w:r w:rsidRPr="003641A4">
        <w:rPr>
          <w:rFonts w:ascii="Times New Roman" w:hAnsi="Times New Roman"/>
          <w:sz w:val="28"/>
          <w:szCs w:val="28"/>
        </w:rPr>
        <w:t>кыска</w:t>
      </w:r>
      <w:proofErr w:type="spellEnd"/>
      <w:r w:rsidRPr="003641A4">
        <w:rPr>
          <w:rFonts w:ascii="Times New Roman" w:hAnsi="Times New Roman"/>
          <w:sz w:val="28"/>
          <w:szCs w:val="28"/>
        </w:rPr>
        <w:t xml:space="preserve"> </w:t>
      </w:r>
      <w:proofErr w:type="spellStart"/>
      <w:r w:rsidRPr="003641A4">
        <w:rPr>
          <w:rFonts w:ascii="Times New Roman" w:hAnsi="Times New Roman"/>
          <w:sz w:val="28"/>
          <w:szCs w:val="28"/>
        </w:rPr>
        <w:t>вакытлы</w:t>
      </w:r>
      <w:proofErr w:type="spellEnd"/>
      <w:r w:rsidRPr="003641A4">
        <w:rPr>
          <w:rFonts w:ascii="Times New Roman" w:hAnsi="Times New Roman"/>
          <w:sz w:val="28"/>
          <w:szCs w:val="28"/>
        </w:rPr>
        <w:t xml:space="preserve"> (февраль- март)</w:t>
      </w:r>
    </w:p>
    <w:p w:rsidR="007C686B" w:rsidRPr="003641A4" w:rsidRDefault="007C686B" w:rsidP="007C686B">
      <w:pPr>
        <w:spacing w:after="0"/>
        <w:rPr>
          <w:rFonts w:ascii="Times New Roman" w:hAnsi="Times New Roman"/>
          <w:sz w:val="28"/>
          <w:szCs w:val="28"/>
          <w:lang w:val="tt-RU"/>
        </w:rPr>
      </w:pPr>
      <w:r w:rsidRPr="003641A4">
        <w:rPr>
          <w:rFonts w:ascii="Times New Roman" w:hAnsi="Times New Roman"/>
          <w:b/>
          <w:sz w:val="28"/>
          <w:szCs w:val="28"/>
          <w:lang w:val="tt-RU"/>
        </w:rPr>
        <w:t xml:space="preserve">Актуальлелек: </w:t>
      </w:r>
      <w:r w:rsidRPr="003641A4">
        <w:rPr>
          <w:rFonts w:ascii="Times New Roman" w:hAnsi="Times New Roman"/>
          <w:sz w:val="28"/>
          <w:szCs w:val="28"/>
          <w:lang w:val="tt-RU"/>
        </w:rPr>
        <w:t>Кыш көне кошлар алдында бик мөһим сораулар килеп баса: ничек тукланырга? Салкыннар башлангач бөҗәкләр кайры асларына, ярыкларга качалар, һәм кошлар аларны таба алмыйлар.Ш уңа күрә алар җылы якларга очып китәләр. Ә яз көне табигать уянгач кошлар туган якларына кайталар. Кошлар үзләре белән безгә бик күп шатлыык алып киләләр. Аларның төрле матур тавышлары безне җәлеп итә. Ә бәлки аларның яшәеше алай ук борчусыз түгелдер?</w:t>
      </w:r>
    </w:p>
    <w:p w:rsidR="007C686B" w:rsidRPr="003641A4" w:rsidRDefault="007C686B" w:rsidP="007C686B">
      <w:pPr>
        <w:spacing w:after="0"/>
        <w:rPr>
          <w:rFonts w:ascii="Times New Roman" w:hAnsi="Times New Roman"/>
          <w:b/>
          <w:sz w:val="28"/>
          <w:szCs w:val="28"/>
          <w:lang w:val="tt-RU"/>
        </w:rPr>
      </w:pPr>
      <w:r w:rsidRPr="003641A4">
        <w:rPr>
          <w:rFonts w:ascii="Times New Roman" w:hAnsi="Times New Roman"/>
          <w:sz w:val="28"/>
          <w:szCs w:val="28"/>
          <w:lang w:val="tt-RU"/>
        </w:rPr>
        <w:t>Әйдәгез, бергәләп аларның язгы борчулары турында күбрәк белик һәм, аларга булышыйк.</w:t>
      </w:r>
    </w:p>
    <w:p w:rsidR="007C686B" w:rsidRDefault="007C686B" w:rsidP="007C686B">
      <w:pPr>
        <w:spacing w:after="0"/>
        <w:rPr>
          <w:rFonts w:ascii="Times New Roman" w:hAnsi="Times New Roman"/>
          <w:b/>
          <w:sz w:val="28"/>
          <w:szCs w:val="28"/>
          <w:lang w:val="tt-RU"/>
        </w:rPr>
      </w:pPr>
    </w:p>
    <w:p w:rsidR="007C686B" w:rsidRPr="003641A4" w:rsidRDefault="007C686B" w:rsidP="007C686B">
      <w:pPr>
        <w:spacing w:after="0"/>
        <w:rPr>
          <w:rFonts w:ascii="Times New Roman" w:hAnsi="Times New Roman"/>
          <w:sz w:val="28"/>
          <w:szCs w:val="28"/>
          <w:lang w:val="tt-RU"/>
        </w:rPr>
      </w:pPr>
      <w:r w:rsidRPr="003641A4">
        <w:rPr>
          <w:rFonts w:ascii="Times New Roman" w:hAnsi="Times New Roman"/>
          <w:b/>
          <w:sz w:val="28"/>
          <w:szCs w:val="28"/>
          <w:lang w:val="tt-RU"/>
        </w:rPr>
        <w:t>Проектның максаты</w:t>
      </w:r>
      <w:r w:rsidRPr="003641A4">
        <w:rPr>
          <w:rFonts w:ascii="Times New Roman" w:hAnsi="Times New Roman"/>
          <w:sz w:val="28"/>
          <w:szCs w:val="28"/>
          <w:lang w:val="tt-RU"/>
        </w:rPr>
        <w:t xml:space="preserve"> :</w:t>
      </w:r>
    </w:p>
    <w:p w:rsidR="007C686B" w:rsidRPr="003641A4" w:rsidRDefault="007C686B" w:rsidP="007C686B">
      <w:pPr>
        <w:spacing w:after="0"/>
        <w:rPr>
          <w:rFonts w:ascii="Times New Roman" w:hAnsi="Times New Roman"/>
          <w:sz w:val="28"/>
          <w:szCs w:val="28"/>
          <w:lang w:val="tt-RU"/>
        </w:rPr>
      </w:pPr>
      <w:r w:rsidRPr="003641A4">
        <w:rPr>
          <w:rFonts w:ascii="Times New Roman" w:hAnsi="Times New Roman"/>
          <w:sz w:val="28"/>
          <w:szCs w:val="28"/>
          <w:lang w:val="tt-RU"/>
        </w:rPr>
        <w:t>1.Балаларны кошлар дөньясы белән  якынрак таныштыру, аларның нинди файда китерүләре турында сөйләү. Урта төркемдә экологик культура нигезләре формалаштыру.</w:t>
      </w:r>
    </w:p>
    <w:p w:rsidR="007C686B" w:rsidRPr="003641A4" w:rsidRDefault="007C686B" w:rsidP="007C686B">
      <w:pPr>
        <w:spacing w:after="0"/>
        <w:rPr>
          <w:rFonts w:ascii="Times New Roman" w:hAnsi="Times New Roman"/>
          <w:color w:val="2D2A2A"/>
          <w:sz w:val="28"/>
          <w:szCs w:val="28"/>
          <w:lang w:val="tt-RU"/>
        </w:rPr>
      </w:pPr>
      <w:r w:rsidRPr="003641A4">
        <w:rPr>
          <w:rFonts w:ascii="Times New Roman" w:hAnsi="Times New Roman"/>
          <w:sz w:val="28"/>
          <w:szCs w:val="28"/>
          <w:lang w:val="tt-RU"/>
        </w:rPr>
        <w:t>2. Аларга сакчыл караш тәрбияләү, кошларны рәнҗетмәскә кирәклеккә төшендерү, кошларга карата кызыксынучанлык арттыру.информацион- коммуникатив технологияләр, уен- ситуацияләр, күргәмәлелек кулланып тел өйрәнү, аралашу теләге тудыру.</w:t>
      </w:r>
    </w:p>
    <w:p w:rsidR="007C686B" w:rsidRPr="003641A4" w:rsidRDefault="007C686B" w:rsidP="007C686B">
      <w:pPr>
        <w:spacing w:after="0"/>
        <w:rPr>
          <w:rFonts w:ascii="Times New Roman" w:hAnsi="Times New Roman"/>
          <w:sz w:val="28"/>
          <w:szCs w:val="28"/>
          <w:lang w:val="tt-RU"/>
        </w:rPr>
      </w:pPr>
      <w:r w:rsidRPr="003641A4">
        <w:rPr>
          <w:rFonts w:ascii="Times New Roman" w:hAnsi="Times New Roman"/>
          <w:sz w:val="28"/>
          <w:szCs w:val="28"/>
          <w:lang w:val="tt-RU"/>
        </w:rPr>
        <w:t>3.</w:t>
      </w:r>
      <w:r w:rsidRPr="00715C42">
        <w:rPr>
          <w:rFonts w:ascii="Times New Roman" w:hAnsi="Times New Roman"/>
          <w:sz w:val="28"/>
          <w:szCs w:val="28"/>
        </w:rPr>
        <w:t xml:space="preserve"> </w:t>
      </w:r>
      <w:r w:rsidRPr="003641A4">
        <w:rPr>
          <w:rFonts w:ascii="Times New Roman" w:hAnsi="Times New Roman"/>
          <w:sz w:val="28"/>
          <w:szCs w:val="28"/>
          <w:lang w:val="tt-RU"/>
        </w:rPr>
        <w:t>Безнең якта яшәүче кошлар турында якыннанрак таныштыру.</w:t>
      </w:r>
    </w:p>
    <w:p w:rsidR="007C686B" w:rsidRDefault="007C686B" w:rsidP="007C686B">
      <w:pPr>
        <w:rPr>
          <w:rFonts w:ascii="Times New Roman" w:hAnsi="Times New Roman"/>
          <w:b/>
          <w:sz w:val="28"/>
          <w:szCs w:val="28"/>
          <w:lang w:val="tt-RU"/>
        </w:rPr>
      </w:pPr>
    </w:p>
    <w:p w:rsidR="007C686B" w:rsidRPr="003641A4" w:rsidRDefault="007C686B" w:rsidP="007C686B">
      <w:pPr>
        <w:rPr>
          <w:rFonts w:ascii="Times New Roman" w:hAnsi="Times New Roman"/>
          <w:b/>
          <w:sz w:val="28"/>
          <w:szCs w:val="28"/>
        </w:rPr>
      </w:pPr>
      <w:r w:rsidRPr="003641A4">
        <w:rPr>
          <w:rFonts w:ascii="Times New Roman" w:hAnsi="Times New Roman"/>
          <w:b/>
          <w:sz w:val="28"/>
          <w:szCs w:val="28"/>
          <w:lang w:val="tt-RU"/>
        </w:rPr>
        <w:t>Бурычлар</w:t>
      </w:r>
      <w:r w:rsidRPr="003641A4">
        <w:rPr>
          <w:rFonts w:ascii="Times New Roman" w:hAnsi="Times New Roman"/>
          <w:b/>
          <w:sz w:val="28"/>
          <w:szCs w:val="28"/>
        </w:rPr>
        <w:t>:</w:t>
      </w:r>
    </w:p>
    <w:p w:rsidR="007C686B" w:rsidRPr="003641A4" w:rsidRDefault="007C686B" w:rsidP="007C686B">
      <w:pPr>
        <w:pStyle w:val="a3"/>
        <w:numPr>
          <w:ilvl w:val="0"/>
          <w:numId w:val="1"/>
        </w:numPr>
        <w:rPr>
          <w:sz w:val="28"/>
          <w:szCs w:val="28"/>
          <w:lang w:val="tt-RU"/>
        </w:rPr>
      </w:pPr>
      <w:r w:rsidRPr="003641A4">
        <w:rPr>
          <w:sz w:val="28"/>
          <w:szCs w:val="28"/>
          <w:lang w:val="tt-RU"/>
        </w:rPr>
        <w:t>Әти-әниләрне бердәм эшчәнлеккә җәлеп итү. Балалар белән берлектә кыш көне җимлек, яз көне кош оялары ясауның әһәмиятен аңлату.</w:t>
      </w:r>
    </w:p>
    <w:p w:rsidR="007C686B" w:rsidRPr="003641A4" w:rsidRDefault="007C686B" w:rsidP="007C686B">
      <w:pPr>
        <w:numPr>
          <w:ilvl w:val="0"/>
          <w:numId w:val="1"/>
        </w:numPr>
        <w:spacing w:before="100" w:beforeAutospacing="1" w:after="100" w:afterAutospacing="1" w:line="240" w:lineRule="auto"/>
        <w:rPr>
          <w:rFonts w:ascii="Times New Roman" w:hAnsi="Times New Roman"/>
          <w:sz w:val="28"/>
          <w:szCs w:val="28"/>
          <w:lang w:val="tt-RU"/>
        </w:rPr>
      </w:pPr>
      <w:r w:rsidRPr="003641A4">
        <w:rPr>
          <w:rFonts w:ascii="Times New Roman" w:hAnsi="Times New Roman"/>
          <w:sz w:val="28"/>
          <w:szCs w:val="28"/>
          <w:lang w:val="tt-RU"/>
        </w:rPr>
        <w:t>Кошларның тышкы кыяфәтенә карап очу сәләтен ачыклау.Таныш кошларның яшәү рәвеше, кешеләрнең кошлар  тормышындагы роле турында күзаллауларын баету.</w:t>
      </w:r>
    </w:p>
    <w:p w:rsidR="007C686B" w:rsidRPr="003641A4" w:rsidRDefault="007C686B" w:rsidP="007C686B">
      <w:pPr>
        <w:numPr>
          <w:ilvl w:val="0"/>
          <w:numId w:val="1"/>
        </w:numPr>
        <w:spacing w:before="100" w:beforeAutospacing="1" w:after="100" w:afterAutospacing="1" w:line="240" w:lineRule="auto"/>
        <w:rPr>
          <w:rFonts w:ascii="Times New Roman" w:hAnsi="Times New Roman"/>
          <w:sz w:val="28"/>
          <w:szCs w:val="28"/>
          <w:lang w:val="tt-RU"/>
        </w:rPr>
      </w:pPr>
      <w:r w:rsidRPr="003641A4">
        <w:rPr>
          <w:rFonts w:ascii="Times New Roman" w:hAnsi="Times New Roman"/>
          <w:sz w:val="28"/>
          <w:szCs w:val="28"/>
          <w:lang w:val="tt-RU"/>
        </w:rPr>
        <w:t xml:space="preserve">Кошларны кайгырта белергә өйрәтү. </w:t>
      </w:r>
    </w:p>
    <w:p w:rsidR="007C686B" w:rsidRPr="003641A4" w:rsidRDefault="007C686B" w:rsidP="007C686B">
      <w:pPr>
        <w:numPr>
          <w:ilvl w:val="0"/>
          <w:numId w:val="1"/>
        </w:numPr>
        <w:spacing w:before="100" w:beforeAutospacing="1" w:after="100" w:afterAutospacing="1" w:line="240" w:lineRule="auto"/>
        <w:rPr>
          <w:rFonts w:ascii="Times New Roman" w:hAnsi="Times New Roman"/>
          <w:sz w:val="28"/>
          <w:szCs w:val="28"/>
          <w:lang w:val="tt-RU"/>
        </w:rPr>
      </w:pPr>
      <w:r w:rsidRPr="003641A4">
        <w:rPr>
          <w:rFonts w:ascii="Times New Roman" w:hAnsi="Times New Roman"/>
          <w:sz w:val="28"/>
          <w:szCs w:val="28"/>
          <w:lang w:val="tt-RU"/>
        </w:rPr>
        <w:t>Табиги һәм башка материалдан җимлекләр һәм кош оялары ясау.</w:t>
      </w:r>
    </w:p>
    <w:p w:rsidR="007C686B" w:rsidRPr="003641A4" w:rsidRDefault="007C686B" w:rsidP="007C686B">
      <w:pPr>
        <w:spacing w:line="240" w:lineRule="auto"/>
        <w:rPr>
          <w:rFonts w:ascii="Times New Roman" w:hAnsi="Times New Roman"/>
          <w:sz w:val="28"/>
          <w:szCs w:val="28"/>
        </w:rPr>
      </w:pPr>
    </w:p>
    <w:p w:rsidR="007C686B" w:rsidRPr="003641A4" w:rsidRDefault="007C686B" w:rsidP="007C686B">
      <w:pPr>
        <w:tabs>
          <w:tab w:val="left" w:pos="2034"/>
        </w:tabs>
        <w:rPr>
          <w:rFonts w:ascii="Times New Roman" w:hAnsi="Times New Roman"/>
          <w:b/>
          <w:i/>
          <w:sz w:val="28"/>
          <w:szCs w:val="28"/>
          <w:lang w:val="tt-RU"/>
        </w:rPr>
      </w:pPr>
    </w:p>
    <w:p w:rsidR="007C686B" w:rsidRDefault="007C686B" w:rsidP="007C686B">
      <w:pPr>
        <w:tabs>
          <w:tab w:val="left" w:pos="2034"/>
        </w:tabs>
        <w:rPr>
          <w:rFonts w:ascii="Times New Roman" w:hAnsi="Times New Roman"/>
          <w:b/>
          <w:i/>
          <w:sz w:val="28"/>
          <w:szCs w:val="28"/>
          <w:lang w:val="tt-RU"/>
        </w:rPr>
      </w:pPr>
    </w:p>
    <w:p w:rsidR="007C686B" w:rsidRPr="003641A4" w:rsidRDefault="007C686B" w:rsidP="007C686B">
      <w:pPr>
        <w:tabs>
          <w:tab w:val="left" w:pos="2034"/>
        </w:tabs>
        <w:rPr>
          <w:rFonts w:ascii="Times New Roman" w:hAnsi="Times New Roman"/>
          <w:b/>
          <w:i/>
          <w:sz w:val="28"/>
          <w:szCs w:val="28"/>
          <w:lang w:val="tt-RU"/>
        </w:rPr>
      </w:pPr>
      <w:r w:rsidRPr="003641A4">
        <w:rPr>
          <w:rFonts w:ascii="Times New Roman" w:hAnsi="Times New Roman"/>
          <w:b/>
          <w:i/>
          <w:sz w:val="28"/>
          <w:szCs w:val="28"/>
          <w:lang w:val="tt-RU"/>
        </w:rPr>
        <w:t>Проектны тормышка ашыру юллары:</w:t>
      </w:r>
    </w:p>
    <w:p w:rsidR="007C686B" w:rsidRPr="003641A4" w:rsidRDefault="007C686B" w:rsidP="007C686B">
      <w:pPr>
        <w:rPr>
          <w:rFonts w:ascii="Times New Roman" w:hAnsi="Times New Roman"/>
          <w:i/>
          <w:sz w:val="28"/>
          <w:szCs w:val="28"/>
          <w:lang w:val="tt-RU"/>
        </w:rPr>
      </w:pPr>
      <w:r w:rsidRPr="003641A4">
        <w:rPr>
          <w:rFonts w:ascii="Times New Roman" w:hAnsi="Times New Roman"/>
          <w:i/>
          <w:sz w:val="28"/>
          <w:szCs w:val="28"/>
          <w:lang w:val="tt-RU"/>
        </w:rPr>
        <w:t>1 Әзерлек этабы:</w:t>
      </w:r>
    </w:p>
    <w:p w:rsidR="007C686B" w:rsidRPr="003641A4" w:rsidRDefault="007C686B" w:rsidP="007C686B">
      <w:pPr>
        <w:rPr>
          <w:rFonts w:ascii="Times New Roman" w:hAnsi="Times New Roman"/>
          <w:sz w:val="28"/>
          <w:szCs w:val="28"/>
          <w:lang w:val="tt-RU"/>
        </w:rPr>
      </w:pPr>
      <w:r w:rsidRPr="003641A4">
        <w:rPr>
          <w:rFonts w:ascii="Times New Roman" w:hAnsi="Times New Roman"/>
          <w:sz w:val="28"/>
          <w:szCs w:val="28"/>
        </w:rPr>
        <w:t>*</w:t>
      </w:r>
      <w:r w:rsidRPr="003641A4">
        <w:rPr>
          <w:rFonts w:ascii="Times New Roman" w:hAnsi="Times New Roman"/>
          <w:sz w:val="28"/>
          <w:szCs w:val="28"/>
          <w:lang w:val="tt-RU"/>
        </w:rPr>
        <w:t>Проектның темасын уйлау</w:t>
      </w:r>
    </w:p>
    <w:p w:rsidR="007C686B" w:rsidRPr="003641A4" w:rsidRDefault="007C686B" w:rsidP="007C686B">
      <w:pPr>
        <w:rPr>
          <w:rFonts w:ascii="Times New Roman" w:hAnsi="Times New Roman"/>
          <w:sz w:val="28"/>
          <w:szCs w:val="28"/>
          <w:lang w:val="tt-RU"/>
        </w:rPr>
      </w:pPr>
      <w:r w:rsidRPr="003641A4">
        <w:rPr>
          <w:rFonts w:ascii="Times New Roman" w:hAnsi="Times New Roman"/>
          <w:sz w:val="28"/>
          <w:szCs w:val="28"/>
        </w:rPr>
        <w:t>*</w:t>
      </w:r>
      <w:r w:rsidRPr="003641A4">
        <w:rPr>
          <w:rFonts w:ascii="Times New Roman" w:hAnsi="Times New Roman"/>
          <w:sz w:val="28"/>
          <w:szCs w:val="28"/>
          <w:lang w:val="tt-RU"/>
        </w:rPr>
        <w:t>Максат һәм бурычлар кую</w:t>
      </w:r>
    </w:p>
    <w:p w:rsidR="007C686B" w:rsidRPr="003641A4" w:rsidRDefault="007C686B" w:rsidP="007C686B">
      <w:pPr>
        <w:rPr>
          <w:rFonts w:ascii="Times New Roman" w:hAnsi="Times New Roman"/>
          <w:sz w:val="28"/>
          <w:szCs w:val="28"/>
          <w:lang w:val="tt-RU"/>
        </w:rPr>
      </w:pPr>
      <w:r w:rsidRPr="003641A4">
        <w:rPr>
          <w:rFonts w:ascii="Times New Roman" w:hAnsi="Times New Roman"/>
          <w:sz w:val="28"/>
          <w:szCs w:val="28"/>
          <w:lang w:val="tt-RU"/>
        </w:rPr>
        <w:t>*Проект өчен кирәк материал туплау: матур әдәбият әсәрләре, рәсемнңр фотографияләр,слайдлар.</w:t>
      </w:r>
    </w:p>
    <w:p w:rsidR="007C686B" w:rsidRPr="003641A4" w:rsidRDefault="007C686B" w:rsidP="007C686B">
      <w:pPr>
        <w:pStyle w:val="a4"/>
        <w:rPr>
          <w:sz w:val="28"/>
          <w:szCs w:val="28"/>
          <w:lang w:val="tt-RU"/>
        </w:rPr>
      </w:pPr>
      <w:r w:rsidRPr="003641A4">
        <w:rPr>
          <w:i/>
          <w:sz w:val="28"/>
          <w:szCs w:val="28"/>
          <w:lang w:val="tt-RU"/>
        </w:rPr>
        <w:t>2</w:t>
      </w:r>
      <w:r w:rsidRPr="003641A4">
        <w:rPr>
          <w:sz w:val="28"/>
          <w:szCs w:val="28"/>
          <w:lang w:val="tt-RU"/>
        </w:rPr>
        <w:t xml:space="preserve"> </w:t>
      </w:r>
      <w:r w:rsidRPr="003641A4">
        <w:rPr>
          <w:rStyle w:val="a5"/>
          <w:sz w:val="28"/>
          <w:szCs w:val="28"/>
          <w:lang w:val="tt-RU"/>
        </w:rPr>
        <w:t>Төп этап:</w:t>
      </w:r>
    </w:p>
    <w:p w:rsidR="007C686B" w:rsidRPr="003641A4" w:rsidRDefault="007C686B" w:rsidP="007C686B">
      <w:pPr>
        <w:pStyle w:val="a4"/>
        <w:rPr>
          <w:sz w:val="28"/>
          <w:szCs w:val="28"/>
          <w:lang w:val="tt-RU"/>
        </w:rPr>
      </w:pPr>
      <w:r w:rsidRPr="003641A4">
        <w:rPr>
          <w:sz w:val="28"/>
          <w:szCs w:val="28"/>
          <w:lang w:val="tt-RU"/>
        </w:rPr>
        <w:t>* «Җимлектә» рәсемнәре карау.</w:t>
      </w:r>
    </w:p>
    <w:p w:rsidR="007C686B" w:rsidRPr="003641A4" w:rsidRDefault="007C686B" w:rsidP="007C686B">
      <w:pPr>
        <w:pStyle w:val="a4"/>
        <w:rPr>
          <w:sz w:val="28"/>
          <w:szCs w:val="28"/>
        </w:rPr>
      </w:pPr>
      <w:r w:rsidRPr="003641A4">
        <w:rPr>
          <w:sz w:val="28"/>
          <w:szCs w:val="28"/>
        </w:rPr>
        <w:t>* «</w:t>
      </w:r>
      <w:r w:rsidRPr="003641A4">
        <w:rPr>
          <w:sz w:val="28"/>
          <w:szCs w:val="28"/>
          <w:lang w:val="tt-RU"/>
        </w:rPr>
        <w:t>Җимлектә</w:t>
      </w:r>
      <w:r w:rsidRPr="003641A4">
        <w:rPr>
          <w:sz w:val="28"/>
          <w:szCs w:val="28"/>
        </w:rPr>
        <w:t xml:space="preserve">» </w:t>
      </w:r>
      <w:r w:rsidRPr="003641A4">
        <w:rPr>
          <w:sz w:val="28"/>
          <w:szCs w:val="28"/>
          <w:lang w:val="tt-RU"/>
        </w:rPr>
        <w:t>рәсеме ясау</w:t>
      </w:r>
      <w:r w:rsidRPr="003641A4">
        <w:rPr>
          <w:sz w:val="28"/>
          <w:szCs w:val="28"/>
        </w:rPr>
        <w:t>.</w:t>
      </w:r>
    </w:p>
    <w:p w:rsidR="007C686B" w:rsidRPr="003641A4" w:rsidRDefault="007C686B" w:rsidP="007C686B">
      <w:pPr>
        <w:pStyle w:val="a4"/>
        <w:rPr>
          <w:sz w:val="28"/>
          <w:szCs w:val="28"/>
        </w:rPr>
      </w:pPr>
      <w:r w:rsidRPr="003641A4">
        <w:rPr>
          <w:sz w:val="28"/>
          <w:szCs w:val="28"/>
        </w:rPr>
        <w:t>*</w:t>
      </w:r>
      <w:r w:rsidRPr="003641A4">
        <w:rPr>
          <w:sz w:val="28"/>
          <w:szCs w:val="28"/>
          <w:lang w:val="tt-RU"/>
        </w:rPr>
        <w:t>Яз темасына иллюстра</w:t>
      </w:r>
      <w:proofErr w:type="spellStart"/>
      <w:r w:rsidRPr="003641A4">
        <w:rPr>
          <w:sz w:val="28"/>
          <w:szCs w:val="28"/>
        </w:rPr>
        <w:t>ц</w:t>
      </w:r>
      <w:proofErr w:type="spellEnd"/>
      <w:r w:rsidRPr="003641A4">
        <w:rPr>
          <w:sz w:val="28"/>
          <w:szCs w:val="28"/>
          <w:lang w:val="tt-RU"/>
        </w:rPr>
        <w:t>ияләр</w:t>
      </w:r>
      <w:r w:rsidRPr="003641A4">
        <w:rPr>
          <w:sz w:val="28"/>
          <w:szCs w:val="28"/>
        </w:rPr>
        <w:t xml:space="preserve"> </w:t>
      </w:r>
      <w:proofErr w:type="spellStart"/>
      <w:r w:rsidRPr="003641A4">
        <w:rPr>
          <w:sz w:val="28"/>
          <w:szCs w:val="28"/>
        </w:rPr>
        <w:t>карау</w:t>
      </w:r>
      <w:proofErr w:type="spellEnd"/>
      <w:r w:rsidRPr="003641A4">
        <w:rPr>
          <w:sz w:val="28"/>
          <w:szCs w:val="28"/>
        </w:rPr>
        <w:t>.</w:t>
      </w:r>
    </w:p>
    <w:p w:rsidR="007C686B" w:rsidRPr="003641A4" w:rsidRDefault="007C686B" w:rsidP="007C686B">
      <w:pPr>
        <w:pStyle w:val="a4"/>
        <w:rPr>
          <w:sz w:val="28"/>
          <w:szCs w:val="28"/>
        </w:rPr>
      </w:pPr>
      <w:r w:rsidRPr="003641A4">
        <w:rPr>
          <w:sz w:val="28"/>
          <w:szCs w:val="28"/>
        </w:rPr>
        <w:t>*</w:t>
      </w:r>
      <w:r w:rsidRPr="003641A4">
        <w:rPr>
          <w:sz w:val="28"/>
          <w:szCs w:val="28"/>
          <w:lang w:val="tt-RU"/>
        </w:rPr>
        <w:t xml:space="preserve"> Рәсем ясау, апплика</w:t>
      </w:r>
      <w:proofErr w:type="spellStart"/>
      <w:r w:rsidRPr="003641A4">
        <w:rPr>
          <w:sz w:val="28"/>
          <w:szCs w:val="28"/>
        </w:rPr>
        <w:t>ц</w:t>
      </w:r>
      <w:proofErr w:type="spellEnd"/>
      <w:r w:rsidRPr="003641A4">
        <w:rPr>
          <w:sz w:val="28"/>
          <w:szCs w:val="28"/>
          <w:lang w:val="tt-RU"/>
        </w:rPr>
        <w:t>ия</w:t>
      </w:r>
      <w:r w:rsidRPr="003641A4">
        <w:rPr>
          <w:sz w:val="28"/>
          <w:szCs w:val="28"/>
        </w:rPr>
        <w:t>.</w:t>
      </w:r>
    </w:p>
    <w:p w:rsidR="007C686B" w:rsidRPr="003641A4" w:rsidRDefault="007C686B" w:rsidP="007C686B">
      <w:pPr>
        <w:pStyle w:val="a4"/>
        <w:rPr>
          <w:sz w:val="28"/>
          <w:szCs w:val="28"/>
        </w:rPr>
      </w:pPr>
      <w:r w:rsidRPr="003641A4">
        <w:rPr>
          <w:sz w:val="28"/>
          <w:szCs w:val="28"/>
        </w:rPr>
        <w:t>* «</w:t>
      </w:r>
      <w:proofErr w:type="spellStart"/>
      <w:r w:rsidRPr="003641A4">
        <w:rPr>
          <w:sz w:val="28"/>
          <w:szCs w:val="28"/>
        </w:rPr>
        <w:t>Сыерчык</w:t>
      </w:r>
      <w:proofErr w:type="spellEnd"/>
      <w:r w:rsidRPr="003641A4">
        <w:rPr>
          <w:sz w:val="28"/>
          <w:szCs w:val="28"/>
        </w:rPr>
        <w:t xml:space="preserve">» </w:t>
      </w:r>
      <w:proofErr w:type="spellStart"/>
      <w:r w:rsidRPr="003641A4">
        <w:rPr>
          <w:sz w:val="28"/>
          <w:szCs w:val="28"/>
        </w:rPr>
        <w:t>шиг</w:t>
      </w:r>
      <w:proofErr w:type="spellEnd"/>
      <w:r w:rsidRPr="003641A4">
        <w:rPr>
          <w:sz w:val="28"/>
          <w:szCs w:val="28"/>
          <w:lang w:val="tt-RU"/>
        </w:rPr>
        <w:t>ы</w:t>
      </w:r>
      <w:proofErr w:type="spellStart"/>
      <w:r w:rsidRPr="003641A4">
        <w:rPr>
          <w:sz w:val="28"/>
          <w:szCs w:val="28"/>
        </w:rPr>
        <w:t>рен</w:t>
      </w:r>
      <w:proofErr w:type="spellEnd"/>
      <w:r w:rsidRPr="003641A4">
        <w:rPr>
          <w:sz w:val="28"/>
          <w:szCs w:val="28"/>
          <w:lang w:val="tt-RU"/>
        </w:rPr>
        <w:t xml:space="preserve"> уку</w:t>
      </w:r>
      <w:r w:rsidRPr="003641A4">
        <w:rPr>
          <w:sz w:val="28"/>
          <w:szCs w:val="28"/>
        </w:rPr>
        <w:t>.</w:t>
      </w:r>
    </w:p>
    <w:p w:rsidR="007C686B" w:rsidRPr="003641A4" w:rsidRDefault="007C686B" w:rsidP="007C686B">
      <w:pPr>
        <w:pStyle w:val="a4"/>
        <w:rPr>
          <w:sz w:val="28"/>
          <w:szCs w:val="28"/>
          <w:lang w:val="tt-RU"/>
        </w:rPr>
      </w:pPr>
      <w:r w:rsidRPr="003641A4">
        <w:rPr>
          <w:sz w:val="28"/>
          <w:szCs w:val="28"/>
        </w:rPr>
        <w:t xml:space="preserve">*Татар телендә </w:t>
      </w:r>
      <w:proofErr w:type="spellStart"/>
      <w:r w:rsidRPr="003641A4">
        <w:rPr>
          <w:sz w:val="28"/>
          <w:szCs w:val="28"/>
        </w:rPr>
        <w:t>мультфильмнар</w:t>
      </w:r>
      <w:proofErr w:type="spellEnd"/>
      <w:r w:rsidRPr="003641A4">
        <w:rPr>
          <w:sz w:val="28"/>
          <w:szCs w:val="28"/>
        </w:rPr>
        <w:t xml:space="preserve"> </w:t>
      </w:r>
      <w:proofErr w:type="spellStart"/>
      <w:r w:rsidRPr="003641A4">
        <w:rPr>
          <w:sz w:val="28"/>
          <w:szCs w:val="28"/>
        </w:rPr>
        <w:t>карау</w:t>
      </w:r>
      <w:proofErr w:type="spellEnd"/>
      <w:r w:rsidRPr="003641A4">
        <w:rPr>
          <w:sz w:val="28"/>
          <w:szCs w:val="28"/>
        </w:rPr>
        <w:t>.</w:t>
      </w:r>
    </w:p>
    <w:p w:rsidR="007C686B" w:rsidRPr="003641A4" w:rsidRDefault="007C686B" w:rsidP="007C686B">
      <w:pPr>
        <w:pStyle w:val="a4"/>
        <w:rPr>
          <w:sz w:val="28"/>
          <w:szCs w:val="28"/>
          <w:lang w:val="tt-RU"/>
        </w:rPr>
      </w:pPr>
      <w:r w:rsidRPr="003641A4">
        <w:rPr>
          <w:sz w:val="28"/>
          <w:szCs w:val="28"/>
          <w:lang w:val="tt-RU"/>
        </w:rPr>
        <w:t>*Җимлекләр, кош оялары ясау.</w:t>
      </w:r>
    </w:p>
    <w:p w:rsidR="007C686B" w:rsidRPr="003641A4" w:rsidRDefault="007C686B" w:rsidP="007C686B">
      <w:pPr>
        <w:rPr>
          <w:rFonts w:ascii="Times New Roman" w:hAnsi="Times New Roman"/>
          <w:sz w:val="28"/>
          <w:szCs w:val="28"/>
          <w:lang w:val="tt-RU"/>
        </w:rPr>
      </w:pPr>
      <w:r w:rsidRPr="003641A4">
        <w:rPr>
          <w:rStyle w:val="a5"/>
          <w:rFonts w:ascii="Times New Roman" w:hAnsi="Times New Roman"/>
          <w:sz w:val="28"/>
          <w:szCs w:val="28"/>
          <w:lang w:val="tt-RU"/>
        </w:rPr>
        <w:t>Йомгаклау:</w:t>
      </w:r>
      <w:r w:rsidRPr="003641A4">
        <w:rPr>
          <w:rFonts w:ascii="Times New Roman" w:hAnsi="Times New Roman"/>
          <w:sz w:val="28"/>
          <w:szCs w:val="28"/>
          <w:lang w:val="tt-RU"/>
        </w:rPr>
        <w:t xml:space="preserve">  эколидер конкурсында чыгыш ясау.</w:t>
      </w:r>
    </w:p>
    <w:p w:rsidR="007C686B" w:rsidRPr="003641A4" w:rsidRDefault="007C686B" w:rsidP="007C686B">
      <w:pPr>
        <w:rPr>
          <w:rFonts w:ascii="Times New Roman" w:hAnsi="Times New Roman"/>
          <w:sz w:val="28"/>
          <w:szCs w:val="28"/>
          <w:lang w:val="tt-RU"/>
        </w:rPr>
      </w:pPr>
      <w:r w:rsidRPr="003641A4">
        <w:rPr>
          <w:rFonts w:ascii="Times New Roman" w:hAnsi="Times New Roman"/>
          <w:sz w:val="28"/>
          <w:szCs w:val="28"/>
          <w:lang w:val="tt-RU"/>
        </w:rPr>
        <w:t xml:space="preserve"> </w:t>
      </w:r>
    </w:p>
    <w:p w:rsidR="007C686B" w:rsidRPr="003641A4" w:rsidRDefault="007C686B" w:rsidP="007C686B">
      <w:pPr>
        <w:rPr>
          <w:rFonts w:ascii="Times New Roman" w:hAnsi="Times New Roman"/>
          <w:sz w:val="28"/>
          <w:szCs w:val="28"/>
        </w:rPr>
      </w:pPr>
      <w:r w:rsidRPr="003641A4">
        <w:rPr>
          <w:rStyle w:val="a6"/>
          <w:rFonts w:ascii="Times New Roman" w:hAnsi="Times New Roman"/>
          <w:sz w:val="28"/>
          <w:szCs w:val="28"/>
          <w:lang w:val="tt-RU"/>
        </w:rPr>
        <w:t>Балалар белән эшчәнлекнең п</w:t>
      </w:r>
      <w:proofErr w:type="spellStart"/>
      <w:r w:rsidRPr="003641A4">
        <w:rPr>
          <w:rStyle w:val="a6"/>
          <w:rFonts w:ascii="Times New Roman" w:hAnsi="Times New Roman"/>
          <w:sz w:val="28"/>
          <w:szCs w:val="28"/>
        </w:rPr>
        <w:t>ерспектив</w:t>
      </w:r>
      <w:proofErr w:type="spellEnd"/>
      <w:r w:rsidRPr="003641A4">
        <w:rPr>
          <w:rStyle w:val="a6"/>
          <w:rFonts w:ascii="Times New Roman" w:hAnsi="Times New Roman"/>
          <w:sz w:val="28"/>
          <w:szCs w:val="28"/>
        </w:rPr>
        <w:t>-</w:t>
      </w:r>
      <w:r w:rsidRPr="003641A4">
        <w:rPr>
          <w:rStyle w:val="a6"/>
          <w:rFonts w:ascii="Times New Roman" w:hAnsi="Times New Roman"/>
          <w:sz w:val="28"/>
          <w:szCs w:val="28"/>
          <w:lang w:val="tt-RU"/>
        </w:rPr>
        <w:t xml:space="preserve"> </w:t>
      </w:r>
      <w:r w:rsidRPr="003641A4">
        <w:rPr>
          <w:rStyle w:val="a6"/>
          <w:rFonts w:ascii="Times New Roman" w:hAnsi="Times New Roman"/>
          <w:sz w:val="28"/>
          <w:szCs w:val="28"/>
        </w:rPr>
        <w:t>тематик план</w:t>
      </w:r>
      <w:r w:rsidRPr="003641A4">
        <w:rPr>
          <w:rStyle w:val="a6"/>
          <w:rFonts w:ascii="Times New Roman" w:hAnsi="Times New Roman"/>
          <w:sz w:val="28"/>
          <w:szCs w:val="28"/>
          <w:lang w:val="tt-RU"/>
        </w:rPr>
        <w:t>ы</w:t>
      </w:r>
      <w:r w:rsidRPr="003641A4">
        <w:rPr>
          <w:rFonts w:ascii="Times New Roman" w:hAnsi="Times New Roman"/>
          <w:sz w:val="28"/>
          <w:szCs w:val="28"/>
        </w:rPr>
        <w:t>.</w:t>
      </w:r>
    </w:p>
    <w:tbl>
      <w:tblPr>
        <w:tblStyle w:val="a7"/>
        <w:tblW w:w="0" w:type="auto"/>
        <w:tblLook w:val="04A0"/>
      </w:tblPr>
      <w:tblGrid>
        <w:gridCol w:w="1805"/>
        <w:gridCol w:w="2556"/>
        <w:gridCol w:w="5210"/>
      </w:tblGrid>
      <w:tr w:rsidR="007C686B" w:rsidRPr="003641A4" w:rsidTr="00865226">
        <w:tc>
          <w:tcPr>
            <w:tcW w:w="1242" w:type="dxa"/>
          </w:tcPr>
          <w:p w:rsidR="007C686B" w:rsidRPr="003641A4" w:rsidRDefault="007C686B" w:rsidP="00865226">
            <w:pPr>
              <w:rPr>
                <w:rFonts w:ascii="Times New Roman" w:hAnsi="Times New Roman"/>
                <w:sz w:val="28"/>
                <w:szCs w:val="28"/>
                <w:lang w:val="tt-RU"/>
              </w:rPr>
            </w:pPr>
            <w:r w:rsidRPr="003641A4">
              <w:rPr>
                <w:rFonts w:ascii="Times New Roman" w:hAnsi="Times New Roman"/>
                <w:sz w:val="28"/>
                <w:szCs w:val="28"/>
              </w:rPr>
              <w:t>Б</w:t>
            </w:r>
            <w:r w:rsidRPr="003641A4">
              <w:rPr>
                <w:rFonts w:ascii="Times New Roman" w:hAnsi="Times New Roman"/>
                <w:sz w:val="28"/>
                <w:szCs w:val="28"/>
                <w:lang w:val="tt-RU"/>
              </w:rPr>
              <w:t>үлек</w:t>
            </w:r>
          </w:p>
        </w:tc>
        <w:tc>
          <w:tcPr>
            <w:tcW w:w="2694" w:type="dxa"/>
          </w:tcPr>
          <w:p w:rsidR="007C686B" w:rsidRPr="003641A4" w:rsidRDefault="007C686B" w:rsidP="00865226">
            <w:pPr>
              <w:rPr>
                <w:rFonts w:ascii="Times New Roman" w:hAnsi="Times New Roman"/>
                <w:sz w:val="28"/>
                <w:szCs w:val="28"/>
                <w:lang w:val="tt-RU"/>
              </w:rPr>
            </w:pPr>
            <w:r w:rsidRPr="003641A4">
              <w:rPr>
                <w:rFonts w:ascii="Times New Roman" w:hAnsi="Times New Roman"/>
                <w:sz w:val="28"/>
                <w:szCs w:val="28"/>
                <w:lang w:val="tt-RU"/>
              </w:rPr>
              <w:t>Тема</w:t>
            </w:r>
          </w:p>
        </w:tc>
        <w:tc>
          <w:tcPr>
            <w:tcW w:w="5635" w:type="dxa"/>
          </w:tcPr>
          <w:p w:rsidR="007C686B" w:rsidRPr="003641A4" w:rsidRDefault="007C686B" w:rsidP="00865226">
            <w:pPr>
              <w:rPr>
                <w:rFonts w:ascii="Times New Roman" w:hAnsi="Times New Roman"/>
                <w:sz w:val="28"/>
                <w:szCs w:val="28"/>
                <w:lang w:val="tt-RU"/>
              </w:rPr>
            </w:pPr>
            <w:r w:rsidRPr="003641A4">
              <w:rPr>
                <w:rFonts w:ascii="Times New Roman" w:hAnsi="Times New Roman"/>
                <w:sz w:val="28"/>
                <w:szCs w:val="28"/>
                <w:lang w:val="tt-RU"/>
              </w:rPr>
              <w:t>Бурычлар</w:t>
            </w:r>
          </w:p>
        </w:tc>
      </w:tr>
      <w:tr w:rsidR="007C686B" w:rsidRPr="003641A4" w:rsidTr="00865226">
        <w:tc>
          <w:tcPr>
            <w:tcW w:w="1242" w:type="dxa"/>
          </w:tcPr>
          <w:p w:rsidR="007C686B" w:rsidRPr="003641A4" w:rsidRDefault="007C686B" w:rsidP="00865226">
            <w:pPr>
              <w:rPr>
                <w:rFonts w:ascii="Times New Roman" w:hAnsi="Times New Roman"/>
                <w:sz w:val="28"/>
                <w:szCs w:val="28"/>
                <w:lang w:val="tt-RU"/>
              </w:rPr>
            </w:pPr>
            <w:r w:rsidRPr="003641A4">
              <w:rPr>
                <w:rFonts w:ascii="Times New Roman" w:hAnsi="Times New Roman"/>
                <w:sz w:val="28"/>
                <w:szCs w:val="28"/>
                <w:lang w:val="tt-RU"/>
              </w:rPr>
              <w:t>Танып белү</w:t>
            </w:r>
          </w:p>
        </w:tc>
        <w:tc>
          <w:tcPr>
            <w:tcW w:w="2694" w:type="dxa"/>
          </w:tcPr>
          <w:p w:rsidR="007C686B" w:rsidRPr="003641A4" w:rsidRDefault="007C686B" w:rsidP="00865226">
            <w:pPr>
              <w:rPr>
                <w:rFonts w:ascii="Times New Roman" w:hAnsi="Times New Roman"/>
                <w:sz w:val="28"/>
                <w:szCs w:val="28"/>
                <w:lang w:val="tt-RU"/>
              </w:rPr>
            </w:pPr>
            <w:r w:rsidRPr="003641A4">
              <w:rPr>
                <w:rFonts w:ascii="Times New Roman" w:hAnsi="Times New Roman"/>
                <w:sz w:val="28"/>
                <w:szCs w:val="28"/>
                <w:lang w:val="tt-RU"/>
              </w:rPr>
              <w:t>Кошлар ашханәсе</w:t>
            </w:r>
          </w:p>
          <w:p w:rsidR="007C686B" w:rsidRPr="003641A4" w:rsidRDefault="007C686B" w:rsidP="00865226">
            <w:pPr>
              <w:rPr>
                <w:rFonts w:ascii="Times New Roman" w:hAnsi="Times New Roman"/>
                <w:sz w:val="28"/>
                <w:szCs w:val="28"/>
                <w:lang w:val="tt-RU"/>
              </w:rPr>
            </w:pPr>
          </w:p>
        </w:tc>
        <w:tc>
          <w:tcPr>
            <w:tcW w:w="5635" w:type="dxa"/>
          </w:tcPr>
          <w:p w:rsidR="007C686B" w:rsidRPr="003641A4" w:rsidRDefault="007C686B" w:rsidP="00865226">
            <w:pPr>
              <w:rPr>
                <w:rFonts w:ascii="Times New Roman" w:hAnsi="Times New Roman"/>
                <w:sz w:val="28"/>
                <w:szCs w:val="28"/>
                <w:lang w:val="tt-RU"/>
              </w:rPr>
            </w:pPr>
            <w:r w:rsidRPr="003641A4">
              <w:rPr>
                <w:rFonts w:ascii="Times New Roman" w:hAnsi="Times New Roman"/>
                <w:sz w:val="28"/>
                <w:szCs w:val="28"/>
                <w:lang w:val="tt-RU"/>
              </w:rPr>
              <w:t>Балаларның кыш турындагы белемнәрен ныгыту. Кошлар турындагы күзаллауларын киңәйтү аларның  табигатьтәге һәм кешеләр тормышындагы роле белән таныштыру.Танып белүгә кызыксыну үстерү, сүзлекне баету һәм активлаштыру. Кошларга ярдәм итү теләге тәрбияләү</w:t>
            </w:r>
          </w:p>
        </w:tc>
      </w:tr>
      <w:tr w:rsidR="007C686B" w:rsidRPr="003641A4" w:rsidTr="00865226">
        <w:tc>
          <w:tcPr>
            <w:tcW w:w="1242" w:type="dxa"/>
          </w:tcPr>
          <w:p w:rsidR="007C686B" w:rsidRPr="003641A4" w:rsidRDefault="007C686B" w:rsidP="00865226">
            <w:pPr>
              <w:rPr>
                <w:rFonts w:ascii="Times New Roman" w:hAnsi="Times New Roman"/>
                <w:sz w:val="28"/>
                <w:szCs w:val="28"/>
                <w:lang w:val="en-US"/>
              </w:rPr>
            </w:pPr>
            <w:r w:rsidRPr="003641A4">
              <w:rPr>
                <w:rFonts w:ascii="Times New Roman" w:hAnsi="Times New Roman"/>
                <w:sz w:val="28"/>
                <w:szCs w:val="28"/>
                <w:lang w:val="tt-RU"/>
              </w:rPr>
              <w:t>Сәнгать иҗаты</w:t>
            </w:r>
          </w:p>
          <w:p w:rsidR="007C686B" w:rsidRPr="003641A4" w:rsidRDefault="007C686B" w:rsidP="00865226">
            <w:pPr>
              <w:rPr>
                <w:rFonts w:ascii="Times New Roman" w:hAnsi="Times New Roman"/>
                <w:sz w:val="28"/>
                <w:szCs w:val="28"/>
                <w:lang w:val="tt-RU"/>
              </w:rPr>
            </w:pPr>
            <w:r w:rsidRPr="003641A4">
              <w:rPr>
                <w:rFonts w:ascii="Times New Roman" w:hAnsi="Times New Roman"/>
                <w:sz w:val="28"/>
                <w:szCs w:val="28"/>
                <w:lang w:val="tt-RU"/>
              </w:rPr>
              <w:lastRenderedPageBreak/>
              <w:t>(рәсем)</w:t>
            </w:r>
          </w:p>
        </w:tc>
        <w:tc>
          <w:tcPr>
            <w:tcW w:w="2694" w:type="dxa"/>
          </w:tcPr>
          <w:p w:rsidR="007C686B" w:rsidRPr="003641A4" w:rsidRDefault="007C686B" w:rsidP="00865226">
            <w:pPr>
              <w:rPr>
                <w:rFonts w:ascii="Times New Roman" w:hAnsi="Times New Roman"/>
                <w:sz w:val="28"/>
                <w:szCs w:val="28"/>
                <w:lang w:val="tt-RU"/>
              </w:rPr>
            </w:pPr>
            <w:r w:rsidRPr="003641A4">
              <w:rPr>
                <w:rFonts w:ascii="Times New Roman" w:hAnsi="Times New Roman"/>
                <w:sz w:val="28"/>
                <w:szCs w:val="28"/>
                <w:lang w:val="tt-RU"/>
              </w:rPr>
              <w:lastRenderedPageBreak/>
              <w:t>Җимлектә</w:t>
            </w:r>
          </w:p>
        </w:tc>
        <w:tc>
          <w:tcPr>
            <w:tcW w:w="5635" w:type="dxa"/>
          </w:tcPr>
          <w:p w:rsidR="007C686B" w:rsidRPr="003641A4" w:rsidRDefault="007C686B" w:rsidP="00865226">
            <w:pPr>
              <w:rPr>
                <w:rFonts w:ascii="Times New Roman" w:hAnsi="Times New Roman"/>
                <w:color w:val="000000" w:themeColor="text1"/>
                <w:sz w:val="28"/>
                <w:szCs w:val="28"/>
                <w:lang w:val="tt-RU"/>
              </w:rPr>
            </w:pPr>
            <w:r w:rsidRPr="003641A4">
              <w:rPr>
                <w:rStyle w:val="c0"/>
                <w:rFonts w:ascii="Times New Roman" w:hAnsi="Times New Roman"/>
                <w:color w:val="000000" w:themeColor="text1"/>
                <w:sz w:val="28"/>
                <w:szCs w:val="28"/>
                <w:lang w:val="tt-RU"/>
              </w:rPr>
              <w:t xml:space="preserve">Кошларга карата кызыксынучанлык үстерү. Тышкы кыяфәтләре буенча </w:t>
            </w:r>
            <w:r w:rsidRPr="003641A4">
              <w:rPr>
                <w:rStyle w:val="c0"/>
                <w:rFonts w:ascii="Times New Roman" w:hAnsi="Times New Roman"/>
                <w:color w:val="000000" w:themeColor="text1"/>
                <w:sz w:val="28"/>
                <w:szCs w:val="28"/>
                <w:lang w:val="tt-RU"/>
              </w:rPr>
              <w:lastRenderedPageBreak/>
              <w:t>танырга өйрәтүне дәвам итү. Җимлек янындакошлар рәсемен караганда күзәтүчәнлек һәм ихтибарлык үстерү. Кошларга сакчыл караш тәрбияләү, кыш көне аларны тукландырырга теләк булдыру. Табигатькә сакчыл караш тәрбияләү. Балаларны куллар белән рәсем ясарга өйрәтү. Төсләрне белүне ныгыту.  Традицион булмаган ысул белән рәсем ясаганда күзаллауларын үстерү. Рәсем сәнгатенә кызыксынучанлык арттыру.</w:t>
            </w:r>
          </w:p>
        </w:tc>
      </w:tr>
      <w:tr w:rsidR="007C686B" w:rsidRPr="007C686B" w:rsidTr="00865226">
        <w:tc>
          <w:tcPr>
            <w:tcW w:w="1242" w:type="dxa"/>
          </w:tcPr>
          <w:p w:rsidR="007C686B" w:rsidRPr="003641A4" w:rsidRDefault="007C686B" w:rsidP="00865226">
            <w:pPr>
              <w:rPr>
                <w:rFonts w:ascii="Times New Roman" w:hAnsi="Times New Roman"/>
                <w:sz w:val="28"/>
                <w:szCs w:val="28"/>
                <w:lang w:val="tt-RU"/>
              </w:rPr>
            </w:pPr>
            <w:r w:rsidRPr="003641A4">
              <w:rPr>
                <w:rFonts w:ascii="Times New Roman" w:hAnsi="Times New Roman"/>
                <w:sz w:val="28"/>
                <w:szCs w:val="28"/>
                <w:lang w:val="tt-RU"/>
              </w:rPr>
              <w:lastRenderedPageBreak/>
              <w:t>Танып белү</w:t>
            </w:r>
          </w:p>
        </w:tc>
        <w:tc>
          <w:tcPr>
            <w:tcW w:w="2694" w:type="dxa"/>
          </w:tcPr>
          <w:p w:rsidR="007C686B" w:rsidRPr="003641A4" w:rsidRDefault="007C686B" w:rsidP="00865226">
            <w:pPr>
              <w:rPr>
                <w:rFonts w:ascii="Times New Roman" w:hAnsi="Times New Roman"/>
                <w:sz w:val="28"/>
                <w:szCs w:val="28"/>
                <w:lang w:val="tt-RU"/>
              </w:rPr>
            </w:pPr>
            <w:r w:rsidRPr="003641A4">
              <w:rPr>
                <w:rFonts w:ascii="Times New Roman" w:hAnsi="Times New Roman"/>
                <w:sz w:val="28"/>
                <w:szCs w:val="28"/>
                <w:lang w:val="tt-RU"/>
              </w:rPr>
              <w:t>Урамда яз</w:t>
            </w:r>
          </w:p>
        </w:tc>
        <w:tc>
          <w:tcPr>
            <w:tcW w:w="5635" w:type="dxa"/>
          </w:tcPr>
          <w:p w:rsidR="007C686B" w:rsidRPr="003641A4" w:rsidRDefault="007C686B" w:rsidP="00865226">
            <w:pPr>
              <w:rPr>
                <w:rFonts w:ascii="Times New Roman" w:hAnsi="Times New Roman"/>
                <w:sz w:val="28"/>
                <w:szCs w:val="28"/>
                <w:lang w:val="tt-RU"/>
              </w:rPr>
            </w:pPr>
            <w:r w:rsidRPr="003641A4">
              <w:rPr>
                <w:rFonts w:ascii="Times New Roman" w:hAnsi="Times New Roman"/>
                <w:sz w:val="28"/>
                <w:szCs w:val="28"/>
                <w:lang w:val="tt-RU"/>
              </w:rPr>
              <w:t>Балаларны язгы күренешләр белән таныштыруны дәвам итү. Кошлар турындагы белемнәрен киңәйтү, аларны танырга өйрәтүне дәвам итү. Күзәтүчәнлекне, игътибарлылыкны, күзаллауларын үстерү. Язгы күренешләр белән кызыксынуларын үстерү, табигатьтә барган үзгәрешләрне күрергә өйрәтү, кошларга сакчыл караш тәрбияләү.</w:t>
            </w:r>
          </w:p>
        </w:tc>
      </w:tr>
      <w:tr w:rsidR="007C686B" w:rsidRPr="007C686B" w:rsidTr="00865226">
        <w:tc>
          <w:tcPr>
            <w:tcW w:w="1242" w:type="dxa"/>
          </w:tcPr>
          <w:p w:rsidR="007C686B" w:rsidRPr="003641A4" w:rsidRDefault="007C686B" w:rsidP="00865226">
            <w:pPr>
              <w:rPr>
                <w:rFonts w:ascii="Times New Roman" w:hAnsi="Times New Roman"/>
                <w:sz w:val="28"/>
                <w:szCs w:val="28"/>
                <w:lang w:val="tt-RU"/>
              </w:rPr>
            </w:pPr>
            <w:r w:rsidRPr="003641A4">
              <w:rPr>
                <w:rFonts w:ascii="Times New Roman" w:hAnsi="Times New Roman"/>
                <w:sz w:val="28"/>
                <w:szCs w:val="28"/>
                <w:lang w:val="tt-RU"/>
              </w:rPr>
              <w:t>Сөйләм үстерү</w:t>
            </w:r>
          </w:p>
        </w:tc>
        <w:tc>
          <w:tcPr>
            <w:tcW w:w="2694" w:type="dxa"/>
          </w:tcPr>
          <w:p w:rsidR="007C686B" w:rsidRPr="003641A4" w:rsidRDefault="007C686B" w:rsidP="00865226">
            <w:pPr>
              <w:rPr>
                <w:rFonts w:ascii="Times New Roman" w:hAnsi="Times New Roman"/>
                <w:sz w:val="28"/>
                <w:szCs w:val="28"/>
                <w:lang w:val="tt-RU"/>
              </w:rPr>
            </w:pPr>
            <w:r w:rsidRPr="003641A4">
              <w:rPr>
                <w:rFonts w:ascii="Times New Roman" w:hAnsi="Times New Roman"/>
                <w:sz w:val="28"/>
                <w:szCs w:val="28"/>
                <w:lang w:val="tt-RU"/>
              </w:rPr>
              <w:t>Кошлар турында сөйлибез</w:t>
            </w:r>
          </w:p>
        </w:tc>
        <w:tc>
          <w:tcPr>
            <w:tcW w:w="5635" w:type="dxa"/>
          </w:tcPr>
          <w:p w:rsidR="007C686B" w:rsidRPr="003641A4" w:rsidRDefault="007C686B" w:rsidP="00865226">
            <w:pPr>
              <w:rPr>
                <w:rFonts w:ascii="Times New Roman" w:hAnsi="Times New Roman"/>
                <w:sz w:val="28"/>
                <w:szCs w:val="28"/>
                <w:lang w:val="tt-RU"/>
              </w:rPr>
            </w:pPr>
            <w:r w:rsidRPr="003641A4">
              <w:rPr>
                <w:rFonts w:ascii="Times New Roman" w:hAnsi="Times New Roman"/>
                <w:sz w:val="28"/>
                <w:szCs w:val="28"/>
                <w:lang w:val="tt-RU"/>
              </w:rPr>
              <w:t xml:space="preserve">Кошлар турындагы күзаллауны киңәйтү. Тәрбияче белән бергә кечкенә хикәя төзергә капма каршы мәгънәдәге сүзләрне(зур- кечкенә) таба һәм куллана белергә өйрәтүне дәвам итү. Балаларның аңга луларын, монологик сөйләмен үстерү.Балаларда кошлар белән кызыксынуны тәрбияләү. </w:t>
            </w:r>
          </w:p>
        </w:tc>
      </w:tr>
      <w:tr w:rsidR="007C686B" w:rsidRPr="007C686B" w:rsidTr="00865226">
        <w:trPr>
          <w:trHeight w:val="4204"/>
        </w:trPr>
        <w:tc>
          <w:tcPr>
            <w:tcW w:w="1242" w:type="dxa"/>
          </w:tcPr>
          <w:p w:rsidR="007C686B" w:rsidRPr="003641A4" w:rsidRDefault="007C686B" w:rsidP="00865226">
            <w:pPr>
              <w:rPr>
                <w:rFonts w:ascii="Times New Roman" w:hAnsi="Times New Roman"/>
                <w:sz w:val="28"/>
                <w:szCs w:val="28"/>
                <w:lang w:val="tt-RU"/>
              </w:rPr>
            </w:pPr>
            <w:r w:rsidRPr="003641A4">
              <w:rPr>
                <w:rFonts w:ascii="Times New Roman" w:hAnsi="Times New Roman"/>
                <w:sz w:val="28"/>
                <w:szCs w:val="28"/>
                <w:lang w:val="tt-RU"/>
              </w:rPr>
              <w:t>Матур әдәбият</w:t>
            </w:r>
          </w:p>
          <w:p w:rsidR="007C686B" w:rsidRPr="003641A4" w:rsidRDefault="007C686B" w:rsidP="00865226">
            <w:pPr>
              <w:rPr>
                <w:rFonts w:ascii="Times New Roman" w:hAnsi="Times New Roman"/>
                <w:sz w:val="28"/>
                <w:szCs w:val="28"/>
                <w:lang w:val="tt-RU"/>
              </w:rPr>
            </w:pPr>
          </w:p>
          <w:p w:rsidR="007C686B" w:rsidRPr="003641A4" w:rsidRDefault="007C686B" w:rsidP="00865226">
            <w:pPr>
              <w:rPr>
                <w:rFonts w:ascii="Times New Roman" w:hAnsi="Times New Roman"/>
                <w:sz w:val="28"/>
                <w:szCs w:val="28"/>
                <w:lang w:val="tt-RU"/>
              </w:rPr>
            </w:pPr>
          </w:p>
          <w:p w:rsidR="007C686B" w:rsidRPr="003641A4" w:rsidRDefault="007C686B" w:rsidP="00865226">
            <w:pPr>
              <w:rPr>
                <w:rFonts w:ascii="Times New Roman" w:hAnsi="Times New Roman"/>
                <w:sz w:val="28"/>
                <w:szCs w:val="28"/>
                <w:lang w:val="tt-RU"/>
              </w:rPr>
            </w:pPr>
          </w:p>
          <w:p w:rsidR="007C686B" w:rsidRPr="003641A4" w:rsidRDefault="007C686B" w:rsidP="00865226">
            <w:pPr>
              <w:rPr>
                <w:rFonts w:ascii="Times New Roman" w:hAnsi="Times New Roman"/>
                <w:sz w:val="28"/>
                <w:szCs w:val="28"/>
                <w:lang w:val="tt-RU"/>
              </w:rPr>
            </w:pPr>
          </w:p>
          <w:p w:rsidR="007C686B" w:rsidRPr="003641A4" w:rsidRDefault="007C686B" w:rsidP="00865226">
            <w:pPr>
              <w:rPr>
                <w:rFonts w:ascii="Times New Roman" w:hAnsi="Times New Roman"/>
                <w:sz w:val="28"/>
                <w:szCs w:val="28"/>
                <w:lang w:val="tt-RU"/>
              </w:rPr>
            </w:pPr>
          </w:p>
          <w:p w:rsidR="007C686B" w:rsidRPr="003641A4" w:rsidRDefault="007C686B" w:rsidP="00865226">
            <w:pPr>
              <w:rPr>
                <w:rFonts w:ascii="Times New Roman" w:hAnsi="Times New Roman"/>
                <w:sz w:val="28"/>
                <w:szCs w:val="28"/>
                <w:lang w:val="tt-RU"/>
              </w:rPr>
            </w:pPr>
          </w:p>
          <w:p w:rsidR="007C686B" w:rsidRPr="003641A4" w:rsidRDefault="007C686B" w:rsidP="00865226">
            <w:pPr>
              <w:rPr>
                <w:rFonts w:ascii="Times New Roman" w:hAnsi="Times New Roman"/>
                <w:sz w:val="28"/>
                <w:szCs w:val="28"/>
                <w:lang w:val="tt-RU"/>
              </w:rPr>
            </w:pPr>
          </w:p>
          <w:p w:rsidR="007C686B" w:rsidRPr="003641A4" w:rsidRDefault="007C686B" w:rsidP="00865226">
            <w:pPr>
              <w:rPr>
                <w:rFonts w:ascii="Times New Roman" w:hAnsi="Times New Roman"/>
                <w:sz w:val="28"/>
                <w:szCs w:val="28"/>
                <w:lang w:val="tt-RU"/>
              </w:rPr>
            </w:pPr>
          </w:p>
          <w:p w:rsidR="007C686B" w:rsidRPr="003641A4" w:rsidRDefault="007C686B" w:rsidP="00865226">
            <w:pPr>
              <w:rPr>
                <w:rFonts w:ascii="Times New Roman" w:hAnsi="Times New Roman"/>
                <w:sz w:val="28"/>
                <w:szCs w:val="28"/>
                <w:lang w:val="tt-RU"/>
              </w:rPr>
            </w:pPr>
          </w:p>
          <w:p w:rsidR="007C686B" w:rsidRPr="003641A4" w:rsidRDefault="007C686B" w:rsidP="00865226">
            <w:pPr>
              <w:rPr>
                <w:rFonts w:ascii="Times New Roman" w:hAnsi="Times New Roman"/>
                <w:sz w:val="28"/>
                <w:szCs w:val="28"/>
                <w:lang w:val="tt-RU"/>
              </w:rPr>
            </w:pPr>
          </w:p>
          <w:p w:rsidR="007C686B" w:rsidRPr="003641A4" w:rsidRDefault="007C686B" w:rsidP="00865226">
            <w:pPr>
              <w:rPr>
                <w:rFonts w:ascii="Times New Roman" w:hAnsi="Times New Roman"/>
                <w:sz w:val="28"/>
                <w:szCs w:val="28"/>
                <w:lang w:val="tt-RU"/>
              </w:rPr>
            </w:pPr>
          </w:p>
        </w:tc>
        <w:tc>
          <w:tcPr>
            <w:tcW w:w="2694" w:type="dxa"/>
          </w:tcPr>
          <w:p w:rsidR="007C686B" w:rsidRPr="003641A4" w:rsidRDefault="007C686B" w:rsidP="00865226">
            <w:pPr>
              <w:rPr>
                <w:rStyle w:val="a5"/>
                <w:rFonts w:ascii="Times New Roman" w:hAnsi="Times New Roman"/>
                <w:i w:val="0"/>
                <w:sz w:val="28"/>
                <w:szCs w:val="28"/>
                <w:lang w:val="tt-RU"/>
              </w:rPr>
            </w:pPr>
            <w:r w:rsidRPr="003641A4">
              <w:rPr>
                <w:rStyle w:val="a5"/>
                <w:rFonts w:ascii="Times New Roman" w:hAnsi="Times New Roman"/>
                <w:sz w:val="28"/>
                <w:szCs w:val="28"/>
                <w:lang w:val="tt-RU"/>
              </w:rPr>
              <w:t>Х.Вахитның “Уңган сыерчык” шигерен уку.</w:t>
            </w:r>
          </w:p>
          <w:p w:rsidR="007C686B" w:rsidRPr="003641A4" w:rsidRDefault="007C686B" w:rsidP="00865226">
            <w:pPr>
              <w:rPr>
                <w:rStyle w:val="a5"/>
                <w:rFonts w:ascii="Times New Roman" w:hAnsi="Times New Roman"/>
                <w:i w:val="0"/>
                <w:sz w:val="28"/>
                <w:szCs w:val="28"/>
                <w:lang w:val="tt-RU"/>
              </w:rPr>
            </w:pPr>
          </w:p>
          <w:p w:rsidR="007C686B" w:rsidRPr="003641A4" w:rsidRDefault="007C686B" w:rsidP="00865226">
            <w:pPr>
              <w:rPr>
                <w:rFonts w:ascii="Times New Roman" w:hAnsi="Times New Roman"/>
                <w:sz w:val="28"/>
                <w:szCs w:val="28"/>
                <w:lang w:val="tt-RU"/>
              </w:rPr>
            </w:pPr>
          </w:p>
          <w:p w:rsidR="007C686B" w:rsidRPr="003641A4" w:rsidRDefault="007C686B" w:rsidP="00865226">
            <w:pPr>
              <w:rPr>
                <w:rFonts w:ascii="Times New Roman" w:hAnsi="Times New Roman"/>
                <w:sz w:val="28"/>
                <w:szCs w:val="28"/>
                <w:lang w:val="tt-RU"/>
              </w:rPr>
            </w:pPr>
          </w:p>
          <w:p w:rsidR="007C686B" w:rsidRPr="003641A4" w:rsidRDefault="007C686B" w:rsidP="00865226">
            <w:pPr>
              <w:rPr>
                <w:rFonts w:ascii="Times New Roman" w:hAnsi="Times New Roman"/>
                <w:sz w:val="28"/>
                <w:szCs w:val="28"/>
                <w:lang w:val="tt-RU"/>
              </w:rPr>
            </w:pPr>
          </w:p>
          <w:p w:rsidR="007C686B" w:rsidRPr="003641A4" w:rsidRDefault="007C686B" w:rsidP="00865226">
            <w:pPr>
              <w:rPr>
                <w:rFonts w:ascii="Times New Roman" w:hAnsi="Times New Roman"/>
                <w:sz w:val="28"/>
                <w:szCs w:val="28"/>
                <w:lang w:val="tt-RU"/>
              </w:rPr>
            </w:pPr>
          </w:p>
          <w:p w:rsidR="007C686B" w:rsidRPr="003641A4" w:rsidRDefault="007C686B" w:rsidP="00865226">
            <w:pPr>
              <w:rPr>
                <w:rFonts w:ascii="Times New Roman" w:hAnsi="Times New Roman"/>
                <w:sz w:val="28"/>
                <w:szCs w:val="28"/>
                <w:lang w:val="tt-RU"/>
              </w:rPr>
            </w:pPr>
          </w:p>
          <w:p w:rsidR="007C686B" w:rsidRPr="003641A4" w:rsidRDefault="007C686B" w:rsidP="00865226">
            <w:pPr>
              <w:rPr>
                <w:rFonts w:ascii="Times New Roman" w:hAnsi="Times New Roman"/>
                <w:sz w:val="28"/>
                <w:szCs w:val="28"/>
                <w:lang w:val="tt-RU"/>
              </w:rPr>
            </w:pPr>
          </w:p>
          <w:p w:rsidR="007C686B" w:rsidRPr="003641A4" w:rsidRDefault="007C686B" w:rsidP="00865226">
            <w:pPr>
              <w:rPr>
                <w:rFonts w:ascii="Times New Roman" w:hAnsi="Times New Roman"/>
                <w:sz w:val="28"/>
                <w:szCs w:val="28"/>
                <w:lang w:val="tt-RU"/>
              </w:rPr>
            </w:pPr>
          </w:p>
          <w:p w:rsidR="007C686B" w:rsidRPr="003641A4" w:rsidRDefault="007C686B" w:rsidP="00865226">
            <w:pPr>
              <w:rPr>
                <w:rFonts w:ascii="Times New Roman" w:hAnsi="Times New Roman"/>
                <w:sz w:val="28"/>
                <w:szCs w:val="28"/>
                <w:lang w:val="tt-RU"/>
              </w:rPr>
            </w:pPr>
          </w:p>
          <w:p w:rsidR="007C686B" w:rsidRPr="003641A4" w:rsidRDefault="007C686B" w:rsidP="00865226">
            <w:pPr>
              <w:rPr>
                <w:rFonts w:ascii="Times New Roman" w:hAnsi="Times New Roman"/>
                <w:sz w:val="28"/>
                <w:szCs w:val="28"/>
                <w:lang w:val="tt-RU"/>
              </w:rPr>
            </w:pPr>
          </w:p>
          <w:p w:rsidR="007C686B" w:rsidRPr="003641A4" w:rsidRDefault="007C686B" w:rsidP="00865226">
            <w:pPr>
              <w:rPr>
                <w:rFonts w:ascii="Times New Roman" w:hAnsi="Times New Roman"/>
                <w:sz w:val="28"/>
                <w:szCs w:val="28"/>
                <w:lang w:val="tt-RU"/>
              </w:rPr>
            </w:pPr>
          </w:p>
        </w:tc>
        <w:tc>
          <w:tcPr>
            <w:tcW w:w="5635" w:type="dxa"/>
          </w:tcPr>
          <w:p w:rsidR="007C686B" w:rsidRPr="003641A4" w:rsidRDefault="007C686B" w:rsidP="00865226">
            <w:pPr>
              <w:rPr>
                <w:rFonts w:ascii="Times New Roman" w:hAnsi="Times New Roman"/>
                <w:sz w:val="28"/>
                <w:szCs w:val="28"/>
                <w:lang w:val="tt-RU"/>
              </w:rPr>
            </w:pPr>
            <w:r w:rsidRPr="003641A4">
              <w:rPr>
                <w:rFonts w:ascii="Times New Roman" w:hAnsi="Times New Roman"/>
                <w:sz w:val="28"/>
                <w:szCs w:val="28"/>
                <w:lang w:val="tt-RU"/>
              </w:rPr>
              <w:t>Балаларны шигырь белән таныштыру.Тәрбияче сорауларына шигырь сүзләре белән җавап бирүләрен ныгыту,музыка астында түгәрәктә бер-берсенә комачауламый йөри алуларын формалаштыру, кошлар турындагы белемнәрен тирәнәйтү. Балаларның аңга алуларын, игътибарын, диологик, сөйләмен, хәрәкәтләрен үстерү. Балаларда туган якка мәхәббәт, җылы яктан кайткан кошларга карата кызыксыну, мәрхәмәтлелек хисе тәрбияләү.</w:t>
            </w:r>
          </w:p>
        </w:tc>
      </w:tr>
      <w:tr w:rsidR="007C686B" w:rsidRPr="003641A4" w:rsidTr="00865226">
        <w:trPr>
          <w:trHeight w:val="257"/>
        </w:trPr>
        <w:tc>
          <w:tcPr>
            <w:tcW w:w="1242" w:type="dxa"/>
          </w:tcPr>
          <w:p w:rsidR="007C686B" w:rsidRPr="003641A4" w:rsidRDefault="007C686B" w:rsidP="00865226">
            <w:pPr>
              <w:rPr>
                <w:rFonts w:ascii="Times New Roman" w:hAnsi="Times New Roman"/>
                <w:sz w:val="28"/>
                <w:szCs w:val="28"/>
                <w:lang w:val="tt-RU"/>
              </w:rPr>
            </w:pPr>
          </w:p>
        </w:tc>
        <w:tc>
          <w:tcPr>
            <w:tcW w:w="2694" w:type="dxa"/>
          </w:tcPr>
          <w:p w:rsidR="007C686B" w:rsidRPr="003641A4" w:rsidRDefault="007C686B" w:rsidP="00865226">
            <w:pPr>
              <w:rPr>
                <w:rFonts w:ascii="Times New Roman" w:hAnsi="Times New Roman"/>
                <w:sz w:val="28"/>
                <w:szCs w:val="28"/>
                <w:lang w:val="tt-RU"/>
              </w:rPr>
            </w:pPr>
            <w:r w:rsidRPr="003641A4">
              <w:rPr>
                <w:rFonts w:ascii="Times New Roman" w:hAnsi="Times New Roman"/>
                <w:sz w:val="28"/>
                <w:szCs w:val="28"/>
                <w:lang w:val="tt-RU"/>
              </w:rPr>
              <w:t>Мул</w:t>
            </w:r>
            <w:proofErr w:type="spellStart"/>
            <w:r w:rsidRPr="003641A4">
              <w:rPr>
                <w:rFonts w:ascii="Times New Roman" w:hAnsi="Times New Roman"/>
                <w:sz w:val="28"/>
                <w:szCs w:val="28"/>
              </w:rPr>
              <w:t>ь</w:t>
            </w:r>
            <w:proofErr w:type="spellEnd"/>
            <w:r w:rsidRPr="003641A4">
              <w:rPr>
                <w:rFonts w:ascii="Times New Roman" w:hAnsi="Times New Roman"/>
                <w:sz w:val="28"/>
                <w:szCs w:val="28"/>
                <w:lang w:val="tt-RU"/>
              </w:rPr>
              <w:t>тфил</w:t>
            </w:r>
            <w:proofErr w:type="spellStart"/>
            <w:r w:rsidRPr="003641A4">
              <w:rPr>
                <w:rFonts w:ascii="Times New Roman" w:hAnsi="Times New Roman"/>
                <w:sz w:val="28"/>
                <w:szCs w:val="28"/>
              </w:rPr>
              <w:t>ь</w:t>
            </w:r>
            <w:proofErr w:type="spellEnd"/>
            <w:r w:rsidRPr="003641A4">
              <w:rPr>
                <w:rFonts w:ascii="Times New Roman" w:hAnsi="Times New Roman"/>
                <w:sz w:val="28"/>
                <w:szCs w:val="28"/>
                <w:lang w:val="tt-RU"/>
              </w:rPr>
              <w:t>м карау</w:t>
            </w:r>
          </w:p>
        </w:tc>
        <w:tc>
          <w:tcPr>
            <w:tcW w:w="5635" w:type="dxa"/>
          </w:tcPr>
          <w:p w:rsidR="007C686B" w:rsidRPr="003641A4" w:rsidRDefault="007C686B" w:rsidP="00865226">
            <w:pPr>
              <w:rPr>
                <w:rFonts w:ascii="Times New Roman" w:hAnsi="Times New Roman"/>
                <w:sz w:val="28"/>
                <w:szCs w:val="28"/>
                <w:lang w:val="tt-RU"/>
              </w:rPr>
            </w:pPr>
            <w:r w:rsidRPr="003641A4">
              <w:rPr>
                <w:rFonts w:ascii="Times New Roman" w:hAnsi="Times New Roman"/>
                <w:sz w:val="28"/>
                <w:szCs w:val="28"/>
                <w:lang w:val="tt-RU"/>
              </w:rPr>
              <w:t xml:space="preserve">Балаларны мультфильм белән </w:t>
            </w:r>
            <w:r w:rsidRPr="003641A4">
              <w:rPr>
                <w:rFonts w:ascii="Times New Roman" w:hAnsi="Times New Roman"/>
                <w:sz w:val="28"/>
                <w:szCs w:val="28"/>
                <w:lang w:val="tt-RU"/>
              </w:rPr>
              <w:lastRenderedPageBreak/>
              <w:t>таныштыру. Тыңнарга өйрәтүне дәвам итү. Балаларның аңга алуларын, игътибарын  үстерү, кошларга сакчыл караш тәрбияләү.</w:t>
            </w:r>
          </w:p>
        </w:tc>
      </w:tr>
      <w:tr w:rsidR="007C686B" w:rsidRPr="003641A4" w:rsidTr="00865226">
        <w:trPr>
          <w:trHeight w:val="73"/>
        </w:trPr>
        <w:tc>
          <w:tcPr>
            <w:tcW w:w="1242" w:type="dxa"/>
          </w:tcPr>
          <w:p w:rsidR="007C686B" w:rsidRPr="003641A4" w:rsidRDefault="007C686B" w:rsidP="00865226">
            <w:pPr>
              <w:rPr>
                <w:rFonts w:ascii="Times New Roman" w:hAnsi="Times New Roman"/>
                <w:sz w:val="28"/>
                <w:szCs w:val="28"/>
                <w:lang w:val="tt-RU"/>
              </w:rPr>
            </w:pPr>
            <w:r w:rsidRPr="003641A4">
              <w:rPr>
                <w:rFonts w:ascii="Times New Roman" w:hAnsi="Times New Roman"/>
                <w:sz w:val="28"/>
                <w:szCs w:val="28"/>
                <w:lang w:val="tt-RU"/>
              </w:rPr>
              <w:lastRenderedPageBreak/>
              <w:t>Сәнгать иҗаты</w:t>
            </w:r>
          </w:p>
          <w:p w:rsidR="007C686B" w:rsidRPr="003641A4" w:rsidRDefault="007C686B" w:rsidP="00865226">
            <w:pPr>
              <w:rPr>
                <w:rFonts w:ascii="Times New Roman" w:hAnsi="Times New Roman"/>
                <w:sz w:val="28"/>
                <w:szCs w:val="28"/>
                <w:lang w:val="tt-RU"/>
              </w:rPr>
            </w:pPr>
            <w:r w:rsidRPr="003641A4">
              <w:rPr>
                <w:rFonts w:ascii="Times New Roman" w:hAnsi="Times New Roman"/>
                <w:sz w:val="28"/>
                <w:szCs w:val="28"/>
                <w:lang w:val="tt-RU"/>
              </w:rPr>
              <w:t>(апплика</w:t>
            </w:r>
            <w:proofErr w:type="spellStart"/>
            <w:r w:rsidRPr="003641A4">
              <w:rPr>
                <w:rFonts w:ascii="Times New Roman" w:hAnsi="Times New Roman"/>
                <w:sz w:val="28"/>
                <w:szCs w:val="28"/>
              </w:rPr>
              <w:t>ц</w:t>
            </w:r>
            <w:proofErr w:type="spellEnd"/>
            <w:r w:rsidRPr="003641A4">
              <w:rPr>
                <w:rFonts w:ascii="Times New Roman" w:hAnsi="Times New Roman"/>
                <w:sz w:val="28"/>
                <w:szCs w:val="28"/>
                <w:lang w:val="tt-RU"/>
              </w:rPr>
              <w:t>ия)</w:t>
            </w:r>
          </w:p>
        </w:tc>
        <w:tc>
          <w:tcPr>
            <w:tcW w:w="2694" w:type="dxa"/>
          </w:tcPr>
          <w:p w:rsidR="007C686B" w:rsidRPr="003641A4" w:rsidRDefault="007C686B" w:rsidP="00865226">
            <w:pPr>
              <w:rPr>
                <w:rFonts w:ascii="Times New Roman" w:hAnsi="Times New Roman"/>
                <w:sz w:val="28"/>
                <w:szCs w:val="28"/>
                <w:lang w:val="tt-RU"/>
              </w:rPr>
            </w:pPr>
            <w:r w:rsidRPr="003641A4">
              <w:rPr>
                <w:rFonts w:ascii="Times New Roman" w:hAnsi="Times New Roman"/>
                <w:sz w:val="28"/>
                <w:szCs w:val="28"/>
                <w:lang w:val="tt-RU"/>
              </w:rPr>
              <w:t>Кош оясы</w:t>
            </w:r>
          </w:p>
          <w:p w:rsidR="007C686B" w:rsidRPr="003641A4" w:rsidRDefault="007C686B" w:rsidP="00865226">
            <w:pPr>
              <w:rPr>
                <w:rFonts w:ascii="Times New Roman" w:hAnsi="Times New Roman"/>
                <w:sz w:val="28"/>
                <w:szCs w:val="28"/>
                <w:lang w:val="tt-RU"/>
              </w:rPr>
            </w:pPr>
          </w:p>
        </w:tc>
        <w:tc>
          <w:tcPr>
            <w:tcW w:w="5635" w:type="dxa"/>
          </w:tcPr>
          <w:p w:rsidR="007C686B" w:rsidRPr="003641A4" w:rsidRDefault="007C686B" w:rsidP="00865226">
            <w:pPr>
              <w:rPr>
                <w:rFonts w:ascii="Times New Roman" w:hAnsi="Times New Roman"/>
                <w:sz w:val="28"/>
                <w:szCs w:val="28"/>
                <w:lang w:val="tt-RU"/>
              </w:rPr>
            </w:pPr>
            <w:r w:rsidRPr="003641A4">
              <w:rPr>
                <w:rFonts w:ascii="Times New Roman" w:hAnsi="Times New Roman"/>
                <w:sz w:val="28"/>
                <w:szCs w:val="28"/>
                <w:lang w:val="tt-RU"/>
              </w:rPr>
              <w:t>Кошлар исемнәре белән таныштыруны һәм      аларның әхәмияте белән таныштыруны дәвам итү. Рәсемдә характерлы билгеләрен күрсәтә һәм чагыштыра белергә өйрәтү.</w:t>
            </w:r>
          </w:p>
        </w:tc>
      </w:tr>
    </w:tbl>
    <w:p w:rsidR="007C686B" w:rsidRPr="003641A4" w:rsidRDefault="007C686B" w:rsidP="007C686B">
      <w:pPr>
        <w:pStyle w:val="a3"/>
        <w:rPr>
          <w:sz w:val="28"/>
          <w:szCs w:val="28"/>
          <w:lang w:val="tt-RU"/>
        </w:rPr>
      </w:pPr>
    </w:p>
    <w:p w:rsidR="007C686B" w:rsidRPr="003641A4" w:rsidRDefault="007C686B" w:rsidP="007C686B">
      <w:pPr>
        <w:pStyle w:val="a3"/>
        <w:rPr>
          <w:sz w:val="28"/>
          <w:szCs w:val="28"/>
          <w:lang w:val="tt-RU"/>
        </w:rPr>
      </w:pPr>
    </w:p>
    <w:p w:rsidR="00F6333C" w:rsidRDefault="00F6333C"/>
    <w:sectPr w:rsidR="00F633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D20370"/>
    <w:multiLevelType w:val="multilevel"/>
    <w:tmpl w:val="23FA8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7C686B"/>
    <w:rsid w:val="007C686B"/>
    <w:rsid w:val="00F633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686B"/>
    <w:pPr>
      <w:spacing w:after="0" w:line="240" w:lineRule="auto"/>
      <w:ind w:left="720"/>
      <w:contextualSpacing/>
    </w:pPr>
    <w:rPr>
      <w:rFonts w:ascii="Times New Roman" w:eastAsia="Times New Roman" w:hAnsi="Times New Roman" w:cs="Times New Roman"/>
      <w:sz w:val="24"/>
      <w:szCs w:val="24"/>
    </w:rPr>
  </w:style>
  <w:style w:type="paragraph" w:styleId="a4">
    <w:name w:val="Normal (Web)"/>
    <w:basedOn w:val="a"/>
    <w:uiPriority w:val="99"/>
    <w:unhideWhenUsed/>
    <w:rsid w:val="007C686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7C686B"/>
    <w:rPr>
      <w:i/>
      <w:iCs/>
    </w:rPr>
  </w:style>
  <w:style w:type="character" w:styleId="a6">
    <w:name w:val="Strong"/>
    <w:basedOn w:val="a0"/>
    <w:uiPriority w:val="22"/>
    <w:qFormat/>
    <w:rsid w:val="007C686B"/>
    <w:rPr>
      <w:b/>
      <w:bCs/>
    </w:rPr>
  </w:style>
  <w:style w:type="table" w:styleId="a7">
    <w:name w:val="Table Grid"/>
    <w:basedOn w:val="a1"/>
    <w:uiPriority w:val="59"/>
    <w:rsid w:val="007C686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7C686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651</Words>
  <Characters>3713</Characters>
  <Application>Microsoft Office Word</Application>
  <DocSecurity>0</DocSecurity>
  <Lines>30</Lines>
  <Paragraphs>8</Paragraphs>
  <ScaleCrop>false</ScaleCrop>
  <Company>Microsoft</Company>
  <LinksUpToDate>false</LinksUpToDate>
  <CharactersWithSpaces>4356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2014-09-15T10:56:00Z</dcterms:created>
  <dcterms:modified xsi:type="dcterms:W3CDTF">2014-09-15T10:56:00Z</dcterms:modified>
</cp:coreProperties>
</file>