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01" w:rsidRPr="00BF4E46" w:rsidRDefault="00CE4801" w:rsidP="00CE4801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BF4E46">
        <w:rPr>
          <w:rFonts w:ascii="Times New Roman" w:hAnsi="Times New Roman" w:cs="Times New Roman"/>
          <w:color w:val="FF0000"/>
          <w:sz w:val="36"/>
          <w:szCs w:val="36"/>
        </w:rPr>
        <w:t>Слайд 1</w:t>
      </w:r>
    </w:p>
    <w:p w:rsidR="009B628C" w:rsidRPr="00BF4E46" w:rsidRDefault="004C38FC" w:rsidP="00CE4801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BF4E46">
        <w:rPr>
          <w:rFonts w:ascii="Times New Roman" w:hAnsi="Times New Roman" w:cs="Times New Roman"/>
          <w:i/>
          <w:sz w:val="40"/>
          <w:szCs w:val="40"/>
        </w:rPr>
        <w:t>Театрализованная деятельность как средство коррекции эмоцио</w:t>
      </w:r>
      <w:r w:rsidR="009A38FD">
        <w:rPr>
          <w:rFonts w:ascii="Times New Roman" w:hAnsi="Times New Roman" w:cs="Times New Roman"/>
          <w:i/>
          <w:sz w:val="40"/>
          <w:szCs w:val="40"/>
        </w:rPr>
        <w:t>нально-волевой сферы детей с задержкой психического развития</w:t>
      </w:r>
      <w:r w:rsidRPr="00BF4E46">
        <w:rPr>
          <w:rFonts w:ascii="Times New Roman" w:hAnsi="Times New Roman" w:cs="Times New Roman"/>
          <w:i/>
          <w:sz w:val="40"/>
          <w:szCs w:val="40"/>
        </w:rPr>
        <w:t>.</w:t>
      </w:r>
    </w:p>
    <w:p w:rsidR="004C38FC" w:rsidRPr="00BF4E46" w:rsidRDefault="004C38FC">
      <w:pPr>
        <w:rPr>
          <w:rFonts w:ascii="Times New Roman" w:hAnsi="Times New Roman" w:cs="Times New Roman"/>
          <w:sz w:val="36"/>
          <w:szCs w:val="36"/>
        </w:rPr>
      </w:pPr>
    </w:p>
    <w:p w:rsidR="00CE4801" w:rsidRPr="00BF4E46" w:rsidRDefault="00CE4801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BF4E46">
        <w:rPr>
          <w:rFonts w:ascii="Times New Roman" w:hAnsi="Times New Roman" w:cs="Times New Roman"/>
          <w:color w:val="FF0000"/>
          <w:sz w:val="36"/>
          <w:szCs w:val="36"/>
        </w:rPr>
        <w:t>Слайд 2</w:t>
      </w:r>
    </w:p>
    <w:p w:rsidR="004C38FC" w:rsidRPr="00BF4E46" w:rsidRDefault="004C38FC">
      <w:pPr>
        <w:rPr>
          <w:rFonts w:ascii="Times New Roman" w:hAnsi="Times New Roman" w:cs="Times New Roman"/>
          <w:sz w:val="36"/>
          <w:szCs w:val="36"/>
        </w:rPr>
      </w:pPr>
      <w:r w:rsidRPr="00BF4E46">
        <w:rPr>
          <w:rFonts w:ascii="Times New Roman" w:hAnsi="Times New Roman" w:cs="Times New Roman"/>
          <w:sz w:val="36"/>
          <w:szCs w:val="36"/>
        </w:rPr>
        <w:tab/>
        <w:t>Жизнь современного человека многообразна и неотъемлемой ее частью являются эмоции. Мы испытываем их всегда и везде.</w:t>
      </w:r>
    </w:p>
    <w:p w:rsidR="004C38FC" w:rsidRPr="00BF4E46" w:rsidRDefault="004C38FC">
      <w:pPr>
        <w:rPr>
          <w:rFonts w:ascii="Times New Roman" w:hAnsi="Times New Roman" w:cs="Times New Roman"/>
          <w:sz w:val="36"/>
          <w:szCs w:val="36"/>
        </w:rPr>
      </w:pPr>
      <w:r w:rsidRPr="00BF4E46">
        <w:rPr>
          <w:rFonts w:ascii="Times New Roman" w:hAnsi="Times New Roman" w:cs="Times New Roman"/>
          <w:sz w:val="36"/>
          <w:szCs w:val="36"/>
        </w:rPr>
        <w:tab/>
      </w:r>
      <w:proofErr w:type="gramStart"/>
      <w:r w:rsidRPr="00BF4E46">
        <w:rPr>
          <w:rFonts w:ascii="Times New Roman" w:hAnsi="Times New Roman" w:cs="Times New Roman"/>
          <w:sz w:val="36"/>
          <w:szCs w:val="36"/>
        </w:rPr>
        <w:t xml:space="preserve">Психический процесс и </w:t>
      </w:r>
      <w:r w:rsidR="00B30E9F" w:rsidRPr="00BF4E46">
        <w:rPr>
          <w:rFonts w:ascii="Times New Roman" w:hAnsi="Times New Roman" w:cs="Times New Roman"/>
          <w:sz w:val="36"/>
          <w:szCs w:val="36"/>
        </w:rPr>
        <w:t>состояние,</w:t>
      </w:r>
      <w:r w:rsidRPr="00BF4E46">
        <w:rPr>
          <w:rFonts w:ascii="Times New Roman" w:hAnsi="Times New Roman" w:cs="Times New Roman"/>
          <w:sz w:val="36"/>
          <w:szCs w:val="36"/>
        </w:rPr>
        <w:t xml:space="preserve"> во время которых возникает в различных формах отношение человека к окружающей его действительности, предметам, людям,</w:t>
      </w:r>
      <w:proofErr w:type="gramEnd"/>
      <w:r w:rsidRPr="00BF4E46">
        <w:rPr>
          <w:rFonts w:ascii="Times New Roman" w:hAnsi="Times New Roman" w:cs="Times New Roman"/>
          <w:sz w:val="36"/>
          <w:szCs w:val="36"/>
        </w:rPr>
        <w:t xml:space="preserve"> животным, природе называется эмоциями.</w:t>
      </w:r>
    </w:p>
    <w:p w:rsidR="00F16FE2" w:rsidRPr="00BF4E46" w:rsidRDefault="00F16FE2">
      <w:pPr>
        <w:rPr>
          <w:rFonts w:ascii="Times New Roman" w:hAnsi="Times New Roman" w:cs="Times New Roman"/>
          <w:sz w:val="36"/>
          <w:szCs w:val="36"/>
        </w:rPr>
      </w:pPr>
      <w:r w:rsidRPr="00BF4E46">
        <w:rPr>
          <w:rFonts w:ascii="Times New Roman" w:hAnsi="Times New Roman" w:cs="Times New Roman"/>
          <w:sz w:val="36"/>
          <w:szCs w:val="36"/>
        </w:rPr>
        <w:tab/>
        <w:t>В тоже время эмоция как процесс есть деятельность оценивания поступающей в мозг информации о внешнем и внутреннем мире. Эмоция оценивает действительность и доводит свою оценку до сведения организма на языке переживаний.</w:t>
      </w:r>
    </w:p>
    <w:p w:rsidR="00F16FE2" w:rsidRPr="00BF4E46" w:rsidRDefault="00F16FE2">
      <w:pPr>
        <w:rPr>
          <w:rFonts w:ascii="Times New Roman" w:hAnsi="Times New Roman" w:cs="Times New Roman"/>
          <w:sz w:val="36"/>
          <w:szCs w:val="36"/>
        </w:rPr>
      </w:pPr>
      <w:r w:rsidRPr="00BF4E46">
        <w:rPr>
          <w:rFonts w:ascii="Times New Roman" w:hAnsi="Times New Roman" w:cs="Times New Roman"/>
          <w:sz w:val="36"/>
          <w:szCs w:val="36"/>
        </w:rPr>
        <w:tab/>
      </w:r>
      <w:r w:rsidR="00B30E9F" w:rsidRPr="00BF4E46">
        <w:rPr>
          <w:rFonts w:ascii="Times New Roman" w:hAnsi="Times New Roman" w:cs="Times New Roman"/>
          <w:sz w:val="36"/>
          <w:szCs w:val="36"/>
        </w:rPr>
        <w:t xml:space="preserve">Человек, как существо разумное может осуществлять контроль над своим эмоциональным состоянием с помощью воли. </w:t>
      </w:r>
      <w:r w:rsidRPr="00BF4E46">
        <w:rPr>
          <w:rFonts w:ascii="Times New Roman" w:hAnsi="Times New Roman" w:cs="Times New Roman"/>
          <w:sz w:val="36"/>
          <w:szCs w:val="36"/>
        </w:rPr>
        <w:t>Это выражается в способности индивида к сознательному регулированию своего поведения. Совершаемые человеком действия в большей или меньшей степени связаны с психическим регулированием, а именно волевым процессом.</w:t>
      </w:r>
    </w:p>
    <w:p w:rsidR="004E5D99" w:rsidRPr="00BF4E46" w:rsidRDefault="00F16FE2">
      <w:pPr>
        <w:rPr>
          <w:rFonts w:ascii="Times New Roman" w:hAnsi="Times New Roman" w:cs="Times New Roman"/>
          <w:sz w:val="36"/>
          <w:szCs w:val="36"/>
        </w:rPr>
      </w:pPr>
      <w:r w:rsidRPr="00BF4E46">
        <w:rPr>
          <w:rFonts w:ascii="Times New Roman" w:hAnsi="Times New Roman" w:cs="Times New Roman"/>
          <w:sz w:val="36"/>
          <w:szCs w:val="36"/>
        </w:rPr>
        <w:tab/>
        <w:t xml:space="preserve">Некоторые специалисты считают, что воля – потребность в преодолении </w:t>
      </w:r>
      <w:r w:rsidR="004E5D99" w:rsidRPr="00BF4E46">
        <w:rPr>
          <w:rFonts w:ascii="Times New Roman" w:hAnsi="Times New Roman" w:cs="Times New Roman"/>
          <w:sz w:val="36"/>
          <w:szCs w:val="36"/>
        </w:rPr>
        <w:t xml:space="preserve">препятствий. И как любая </w:t>
      </w:r>
      <w:r w:rsidR="004E5D99" w:rsidRPr="00BF4E46">
        <w:rPr>
          <w:rFonts w:ascii="Times New Roman" w:hAnsi="Times New Roman" w:cs="Times New Roman"/>
          <w:sz w:val="36"/>
          <w:szCs w:val="36"/>
        </w:rPr>
        <w:lastRenderedPageBreak/>
        <w:t>потребность, может стать источником эмоций – положительных или отрицательных, возникших в результате преодоления или не преодоления преграды.</w:t>
      </w:r>
    </w:p>
    <w:p w:rsidR="0050646B" w:rsidRPr="00BF4E46" w:rsidRDefault="0050646B">
      <w:pPr>
        <w:rPr>
          <w:rFonts w:ascii="Times New Roman" w:hAnsi="Times New Roman" w:cs="Times New Roman"/>
          <w:sz w:val="36"/>
          <w:szCs w:val="36"/>
        </w:rPr>
      </w:pPr>
      <w:r w:rsidRPr="00BF4E46">
        <w:rPr>
          <w:rFonts w:ascii="Times New Roman" w:hAnsi="Times New Roman" w:cs="Times New Roman"/>
          <w:sz w:val="36"/>
          <w:szCs w:val="36"/>
        </w:rPr>
        <w:tab/>
        <w:t>Из вышесказанного можно сделать вывод: эмоции и воля неразрывно связаны между собой.</w:t>
      </w:r>
    </w:p>
    <w:p w:rsidR="00CE4801" w:rsidRPr="00BF4E46" w:rsidRDefault="00CE4801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BF4E46">
        <w:rPr>
          <w:rFonts w:ascii="Times New Roman" w:hAnsi="Times New Roman" w:cs="Times New Roman"/>
          <w:color w:val="FF0000"/>
          <w:sz w:val="36"/>
          <w:szCs w:val="36"/>
        </w:rPr>
        <w:t>Слайд 3</w:t>
      </w:r>
    </w:p>
    <w:p w:rsidR="00F16FE2" w:rsidRPr="00BF4E46" w:rsidRDefault="0050646B">
      <w:pPr>
        <w:rPr>
          <w:rFonts w:ascii="Times New Roman" w:hAnsi="Times New Roman" w:cs="Times New Roman"/>
          <w:sz w:val="36"/>
          <w:szCs w:val="36"/>
        </w:rPr>
      </w:pPr>
      <w:r w:rsidRPr="00BF4E46">
        <w:rPr>
          <w:rFonts w:ascii="Times New Roman" w:hAnsi="Times New Roman" w:cs="Times New Roman"/>
          <w:sz w:val="36"/>
          <w:szCs w:val="36"/>
        </w:rPr>
        <w:tab/>
        <w:t xml:space="preserve">Мы работаем в группе для детей с задержкой психического развития. Комплексное изучение данного контингента </w:t>
      </w:r>
      <w:r w:rsidR="00F16FE2" w:rsidRPr="00BF4E46">
        <w:rPr>
          <w:rFonts w:ascii="Times New Roman" w:hAnsi="Times New Roman" w:cs="Times New Roman"/>
          <w:sz w:val="36"/>
          <w:szCs w:val="36"/>
        </w:rPr>
        <w:t xml:space="preserve"> </w:t>
      </w:r>
      <w:r w:rsidRPr="00BF4E46">
        <w:rPr>
          <w:rFonts w:ascii="Times New Roman" w:hAnsi="Times New Roman" w:cs="Times New Roman"/>
          <w:sz w:val="36"/>
          <w:szCs w:val="36"/>
        </w:rPr>
        <w:t xml:space="preserve">детей выявило у них незрелость эмоционально-волевой сферы, нарушение познавательной активности, не </w:t>
      </w:r>
      <w:proofErr w:type="spellStart"/>
      <w:r w:rsidRPr="00BF4E46">
        <w:rPr>
          <w:rFonts w:ascii="Times New Roman" w:hAnsi="Times New Roman" w:cs="Times New Roman"/>
          <w:sz w:val="36"/>
          <w:szCs w:val="36"/>
        </w:rPr>
        <w:t>сформированность</w:t>
      </w:r>
      <w:proofErr w:type="spellEnd"/>
      <w:r w:rsidRPr="00BF4E46">
        <w:rPr>
          <w:rFonts w:ascii="Times New Roman" w:hAnsi="Times New Roman" w:cs="Times New Roman"/>
          <w:sz w:val="36"/>
          <w:szCs w:val="36"/>
        </w:rPr>
        <w:t xml:space="preserve"> психических процессов внимания, памяти, мышления. Данные нарушения требуют комплексного подхода и систематического коррекционно-развивающего обучения.</w:t>
      </w:r>
    </w:p>
    <w:p w:rsidR="00C31996" w:rsidRPr="00BF4E46" w:rsidRDefault="00C31996">
      <w:pPr>
        <w:rPr>
          <w:rFonts w:ascii="Times New Roman" w:hAnsi="Times New Roman" w:cs="Times New Roman"/>
          <w:sz w:val="36"/>
          <w:szCs w:val="36"/>
        </w:rPr>
      </w:pPr>
      <w:r w:rsidRPr="00BF4E46">
        <w:rPr>
          <w:rFonts w:ascii="Times New Roman" w:hAnsi="Times New Roman" w:cs="Times New Roman"/>
          <w:sz w:val="36"/>
          <w:szCs w:val="36"/>
        </w:rPr>
        <w:tab/>
        <w:t>У детей с ЗПР наблюдается:</w:t>
      </w:r>
    </w:p>
    <w:p w:rsidR="00C31996" w:rsidRPr="00BF4E46" w:rsidRDefault="00C31996" w:rsidP="00C319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BF4E46">
        <w:rPr>
          <w:rFonts w:ascii="Times New Roman" w:hAnsi="Times New Roman" w:cs="Times New Roman"/>
          <w:sz w:val="36"/>
          <w:szCs w:val="36"/>
        </w:rPr>
        <w:t>Неустойчивость эмоционально-волевой сферы.</w:t>
      </w:r>
    </w:p>
    <w:p w:rsidR="00C31996" w:rsidRPr="00BF4E46" w:rsidRDefault="00C31996" w:rsidP="00C31996">
      <w:pPr>
        <w:pStyle w:val="a3"/>
        <w:rPr>
          <w:rFonts w:ascii="Times New Roman" w:hAnsi="Times New Roman" w:cs="Times New Roman"/>
          <w:sz w:val="36"/>
          <w:szCs w:val="36"/>
        </w:rPr>
      </w:pPr>
      <w:r w:rsidRPr="00BF4E46">
        <w:rPr>
          <w:rFonts w:ascii="Times New Roman" w:hAnsi="Times New Roman" w:cs="Times New Roman"/>
          <w:sz w:val="36"/>
          <w:szCs w:val="36"/>
        </w:rPr>
        <w:t>Дети не могут сконцентрироваться на целенаправленной деятельности. Это обуславливается низким уровнем произвольной психической активности.</w:t>
      </w:r>
    </w:p>
    <w:p w:rsidR="00C31996" w:rsidRPr="00BF4E46" w:rsidRDefault="00C31996" w:rsidP="00C319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BF4E46">
        <w:rPr>
          <w:rFonts w:ascii="Times New Roman" w:hAnsi="Times New Roman" w:cs="Times New Roman"/>
          <w:sz w:val="36"/>
          <w:szCs w:val="36"/>
        </w:rPr>
        <w:t>Проявления негативизма</w:t>
      </w:r>
    </w:p>
    <w:p w:rsidR="00C31996" w:rsidRPr="00BF4E46" w:rsidRDefault="00C31996" w:rsidP="00C31996">
      <w:pPr>
        <w:pStyle w:val="a3"/>
        <w:rPr>
          <w:rFonts w:ascii="Times New Roman" w:hAnsi="Times New Roman" w:cs="Times New Roman"/>
          <w:sz w:val="36"/>
          <w:szCs w:val="36"/>
        </w:rPr>
      </w:pPr>
      <w:r w:rsidRPr="00BF4E46">
        <w:rPr>
          <w:rFonts w:ascii="Times New Roman" w:hAnsi="Times New Roman" w:cs="Times New Roman"/>
          <w:sz w:val="36"/>
          <w:szCs w:val="36"/>
        </w:rPr>
        <w:t>У детей наблюдаются трудности в установлении контактов со сверстниками, проявление негативных эмоций, агрессии.</w:t>
      </w:r>
    </w:p>
    <w:p w:rsidR="00C31996" w:rsidRPr="00BF4E46" w:rsidRDefault="00C31996" w:rsidP="00C319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BF4E46">
        <w:rPr>
          <w:rFonts w:ascii="Times New Roman" w:hAnsi="Times New Roman" w:cs="Times New Roman"/>
          <w:sz w:val="36"/>
          <w:szCs w:val="36"/>
        </w:rPr>
        <w:t>Эмоциональные расстройства</w:t>
      </w:r>
    </w:p>
    <w:p w:rsidR="00C31996" w:rsidRPr="00BF4E46" w:rsidRDefault="008E21E0" w:rsidP="00C31996">
      <w:pPr>
        <w:pStyle w:val="a3"/>
        <w:rPr>
          <w:rFonts w:ascii="Times New Roman" w:hAnsi="Times New Roman" w:cs="Times New Roman"/>
          <w:sz w:val="36"/>
          <w:szCs w:val="36"/>
        </w:rPr>
      </w:pPr>
      <w:r w:rsidRPr="00BF4E46">
        <w:rPr>
          <w:rFonts w:ascii="Times New Roman" w:hAnsi="Times New Roman" w:cs="Times New Roman"/>
          <w:sz w:val="36"/>
          <w:szCs w:val="36"/>
        </w:rPr>
        <w:t>Дети испытывают страх, повышается шкала тревожности, склонны к аффективным реакциям.</w:t>
      </w:r>
    </w:p>
    <w:p w:rsidR="008E21E0" w:rsidRPr="00BF4E46" w:rsidRDefault="008E21E0" w:rsidP="008E21E0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BF4E46">
        <w:rPr>
          <w:rFonts w:ascii="Times New Roman" w:hAnsi="Times New Roman" w:cs="Times New Roman"/>
          <w:sz w:val="36"/>
          <w:szCs w:val="36"/>
        </w:rPr>
        <w:lastRenderedPageBreak/>
        <w:t>Дети с Задержкой психического развития некритичны, неорганизованны, неадекватны в самооценке, эмоции их поверхностны и неустойчивы.</w:t>
      </w:r>
    </w:p>
    <w:p w:rsidR="0095009E" w:rsidRPr="00BF4E46" w:rsidRDefault="008E21E0" w:rsidP="008E21E0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BF4E46">
        <w:rPr>
          <w:rFonts w:ascii="Times New Roman" w:hAnsi="Times New Roman" w:cs="Times New Roman"/>
          <w:sz w:val="36"/>
          <w:szCs w:val="36"/>
        </w:rPr>
        <w:t>Данные особенности являются одним из значимых факторов, которые не допускают полноценного развития познавательной деятельности. Доказана взаимосвязь между уровнем интеллекта, устойчивостью внимания  и эмоционально-волевой сферой детей с ЗПР. Что позволяет отметить следующее: нормализация эмоционально-волевой сферы является одним из основных факторов успешной коррекционно-развивающей работы, способствующей положительной компенсации и социализации таких детей.</w:t>
      </w:r>
    </w:p>
    <w:p w:rsidR="00CE4801" w:rsidRPr="00BF4E46" w:rsidRDefault="00CE4801" w:rsidP="00CE4801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BF4E46">
        <w:rPr>
          <w:rFonts w:ascii="Times New Roman" w:hAnsi="Times New Roman" w:cs="Times New Roman"/>
          <w:color w:val="FF0000"/>
          <w:sz w:val="36"/>
          <w:szCs w:val="36"/>
        </w:rPr>
        <w:t>Слайд 4</w:t>
      </w:r>
    </w:p>
    <w:p w:rsidR="008E21E0" w:rsidRPr="00BF4E46" w:rsidRDefault="0095009E" w:rsidP="008E21E0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BF4E46">
        <w:rPr>
          <w:rFonts w:ascii="Times New Roman" w:hAnsi="Times New Roman" w:cs="Times New Roman"/>
          <w:sz w:val="36"/>
          <w:szCs w:val="36"/>
        </w:rPr>
        <w:t>В дошкольном возрасте основным видом деятельности ребенка является игра</w:t>
      </w:r>
      <w:r w:rsidR="0022031F" w:rsidRPr="00BF4E46">
        <w:rPr>
          <w:rFonts w:ascii="Times New Roman" w:hAnsi="Times New Roman" w:cs="Times New Roman"/>
          <w:sz w:val="36"/>
          <w:szCs w:val="36"/>
        </w:rPr>
        <w:t xml:space="preserve">. Значительную роль в развитии ребенка занимают театрализованные игры. Этот вид деятельности наиболее привлекательный для детей, так как несет большую эмоциональную нагрузку, допуская незаметное руководство взрослого, тем самым принося ребенку удовлетворение и радость. Большинство исследователей отождествляют понятия деятельность и игра. </w:t>
      </w:r>
      <w:r w:rsidR="009A38FD">
        <w:rPr>
          <w:rFonts w:ascii="Times New Roman" w:hAnsi="Times New Roman" w:cs="Times New Roman"/>
          <w:sz w:val="36"/>
          <w:szCs w:val="36"/>
        </w:rPr>
        <w:t xml:space="preserve">Д.Б. </w:t>
      </w:r>
      <w:proofErr w:type="spellStart"/>
      <w:r w:rsidR="0022031F" w:rsidRPr="00BF4E46">
        <w:rPr>
          <w:rFonts w:ascii="Times New Roman" w:hAnsi="Times New Roman" w:cs="Times New Roman"/>
          <w:sz w:val="36"/>
          <w:szCs w:val="36"/>
        </w:rPr>
        <w:t>Эльконин</w:t>
      </w:r>
      <w:proofErr w:type="spellEnd"/>
      <w:r w:rsidR="0022031F" w:rsidRPr="00BF4E46">
        <w:rPr>
          <w:rFonts w:ascii="Times New Roman" w:hAnsi="Times New Roman" w:cs="Times New Roman"/>
          <w:sz w:val="36"/>
          <w:szCs w:val="36"/>
        </w:rPr>
        <w:t xml:space="preserve"> рассматривает театрализованную деятельность как игру, включенну</w:t>
      </w:r>
      <w:r w:rsidR="00067259" w:rsidRPr="00BF4E46">
        <w:rPr>
          <w:rFonts w:ascii="Times New Roman" w:hAnsi="Times New Roman" w:cs="Times New Roman"/>
          <w:sz w:val="36"/>
          <w:szCs w:val="36"/>
        </w:rPr>
        <w:t>ю в сюжетно-ролевую игру; по мнен</w:t>
      </w:r>
      <w:r w:rsidR="00CE4801" w:rsidRPr="00BF4E46">
        <w:rPr>
          <w:rFonts w:ascii="Times New Roman" w:hAnsi="Times New Roman" w:cs="Times New Roman"/>
          <w:sz w:val="36"/>
          <w:szCs w:val="36"/>
        </w:rPr>
        <w:t xml:space="preserve">ию </w:t>
      </w:r>
      <w:r w:rsidR="009A38FD">
        <w:rPr>
          <w:rFonts w:ascii="Times New Roman" w:hAnsi="Times New Roman" w:cs="Times New Roman"/>
          <w:sz w:val="36"/>
          <w:szCs w:val="36"/>
        </w:rPr>
        <w:t xml:space="preserve">Н.Я. </w:t>
      </w:r>
      <w:proofErr w:type="spellStart"/>
      <w:r w:rsidR="00CE4801" w:rsidRPr="00BF4E46">
        <w:rPr>
          <w:rFonts w:ascii="Times New Roman" w:hAnsi="Times New Roman" w:cs="Times New Roman"/>
          <w:sz w:val="36"/>
          <w:szCs w:val="36"/>
        </w:rPr>
        <w:t>Миха</w:t>
      </w:r>
      <w:r w:rsidR="00023F50">
        <w:rPr>
          <w:rFonts w:ascii="Times New Roman" w:hAnsi="Times New Roman" w:cs="Times New Roman"/>
          <w:sz w:val="36"/>
          <w:szCs w:val="36"/>
        </w:rPr>
        <w:t>й</w:t>
      </w:r>
      <w:r w:rsidR="00CE4801" w:rsidRPr="00BF4E46">
        <w:rPr>
          <w:rFonts w:ascii="Times New Roman" w:hAnsi="Times New Roman" w:cs="Times New Roman"/>
          <w:sz w:val="36"/>
          <w:szCs w:val="36"/>
        </w:rPr>
        <w:t>ленко</w:t>
      </w:r>
      <w:proofErr w:type="spellEnd"/>
      <w:r w:rsidR="00CE4801" w:rsidRPr="00BF4E46">
        <w:rPr>
          <w:rFonts w:ascii="Times New Roman" w:hAnsi="Times New Roman" w:cs="Times New Roman"/>
          <w:sz w:val="36"/>
          <w:szCs w:val="36"/>
        </w:rPr>
        <w:t xml:space="preserve">, </w:t>
      </w:r>
      <w:r w:rsidR="009A38FD">
        <w:rPr>
          <w:rFonts w:ascii="Times New Roman" w:hAnsi="Times New Roman" w:cs="Times New Roman"/>
          <w:sz w:val="36"/>
          <w:szCs w:val="36"/>
        </w:rPr>
        <w:t xml:space="preserve">Л.В. </w:t>
      </w:r>
      <w:r w:rsidR="00CE4801" w:rsidRPr="00BF4E46">
        <w:rPr>
          <w:rFonts w:ascii="Times New Roman" w:hAnsi="Times New Roman" w:cs="Times New Roman"/>
          <w:sz w:val="36"/>
          <w:szCs w:val="36"/>
        </w:rPr>
        <w:t>Артемовой</w:t>
      </w:r>
      <w:proofErr w:type="gramStart"/>
      <w:r w:rsidR="00CE4801" w:rsidRPr="00BF4E46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="00CE4801" w:rsidRPr="00BF4E46">
        <w:rPr>
          <w:rFonts w:ascii="Times New Roman" w:hAnsi="Times New Roman" w:cs="Times New Roman"/>
          <w:sz w:val="36"/>
          <w:szCs w:val="36"/>
        </w:rPr>
        <w:t xml:space="preserve"> театрализованная</w:t>
      </w:r>
      <w:r w:rsidR="00067259" w:rsidRPr="00BF4E46">
        <w:rPr>
          <w:rFonts w:ascii="Times New Roman" w:hAnsi="Times New Roman" w:cs="Times New Roman"/>
          <w:sz w:val="36"/>
          <w:szCs w:val="36"/>
        </w:rPr>
        <w:t xml:space="preserve"> деятельно</w:t>
      </w:r>
      <w:r w:rsidR="00CE4801" w:rsidRPr="00BF4E46">
        <w:rPr>
          <w:rFonts w:ascii="Times New Roman" w:hAnsi="Times New Roman" w:cs="Times New Roman"/>
          <w:sz w:val="36"/>
          <w:szCs w:val="36"/>
        </w:rPr>
        <w:t>сть наряду с сюжетно-ролевой образуют</w:t>
      </w:r>
      <w:r w:rsidR="00067259" w:rsidRPr="00BF4E46">
        <w:rPr>
          <w:rFonts w:ascii="Times New Roman" w:hAnsi="Times New Roman" w:cs="Times New Roman"/>
          <w:sz w:val="36"/>
          <w:szCs w:val="36"/>
        </w:rPr>
        <w:t xml:space="preserve"> творческую игру; в различных пособиях театрализованная деятельность определяется как театрально-игровая и приравнивается к игре-драматизации.</w:t>
      </w:r>
    </w:p>
    <w:p w:rsidR="00CE4801" w:rsidRPr="00BF4E46" w:rsidRDefault="00CE4801" w:rsidP="00CE4801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BF4E46">
        <w:rPr>
          <w:rFonts w:ascii="Times New Roman" w:hAnsi="Times New Roman" w:cs="Times New Roman"/>
          <w:color w:val="FF0000"/>
          <w:sz w:val="36"/>
          <w:szCs w:val="36"/>
        </w:rPr>
        <w:t>Слайд 5</w:t>
      </w:r>
    </w:p>
    <w:p w:rsidR="00A508DF" w:rsidRPr="00BF4E46" w:rsidRDefault="00067259" w:rsidP="00067259">
      <w:pPr>
        <w:ind w:firstLine="708"/>
        <w:rPr>
          <w:rFonts w:ascii="Times New Roman" w:hAnsi="Times New Roman" w:cs="Times New Roman"/>
          <w:sz w:val="36"/>
          <w:szCs w:val="36"/>
        </w:rPr>
      </w:pPr>
      <w:proofErr w:type="spellStart"/>
      <w:r w:rsidRPr="00BF4E46">
        <w:rPr>
          <w:rFonts w:ascii="Times New Roman" w:hAnsi="Times New Roman" w:cs="Times New Roman"/>
          <w:sz w:val="36"/>
          <w:szCs w:val="36"/>
        </w:rPr>
        <w:lastRenderedPageBreak/>
        <w:t>Л.С.Выготский</w:t>
      </w:r>
      <w:proofErr w:type="spellEnd"/>
      <w:r w:rsidRPr="00BF4E46">
        <w:rPr>
          <w:rFonts w:ascii="Times New Roman" w:hAnsi="Times New Roman" w:cs="Times New Roman"/>
          <w:sz w:val="36"/>
          <w:szCs w:val="36"/>
        </w:rPr>
        <w:t xml:space="preserve"> считал, что в развитии нормального ребе</w:t>
      </w:r>
      <w:r w:rsidR="00FF616D" w:rsidRPr="00BF4E46">
        <w:rPr>
          <w:rFonts w:ascii="Times New Roman" w:hAnsi="Times New Roman" w:cs="Times New Roman"/>
          <w:sz w:val="36"/>
          <w:szCs w:val="36"/>
        </w:rPr>
        <w:t>нка и ребенка с особенностями</w:t>
      </w:r>
      <w:r w:rsidRPr="00BF4E46">
        <w:rPr>
          <w:rFonts w:ascii="Times New Roman" w:hAnsi="Times New Roman" w:cs="Times New Roman"/>
          <w:sz w:val="36"/>
          <w:szCs w:val="36"/>
        </w:rPr>
        <w:t xml:space="preserve"> существуют общие закономерности. Опираясь на данное положение можно сделать вывод: дети с задержкой психического развития проходят те же стадии, что и нормально развивающиеся, происходят последовательные смены ведущего вида деятельности. Таким образом</w:t>
      </w:r>
      <w:r w:rsidR="00E04F94" w:rsidRPr="00BF4E46">
        <w:rPr>
          <w:rFonts w:ascii="Times New Roman" w:hAnsi="Times New Roman" w:cs="Times New Roman"/>
          <w:sz w:val="36"/>
          <w:szCs w:val="36"/>
        </w:rPr>
        <w:t>,</w:t>
      </w:r>
      <w:r w:rsidR="003D0C36" w:rsidRPr="00BF4E46">
        <w:rPr>
          <w:rFonts w:ascii="Times New Roman" w:hAnsi="Times New Roman" w:cs="Times New Roman"/>
          <w:sz w:val="36"/>
          <w:szCs w:val="36"/>
        </w:rPr>
        <w:t xml:space="preserve"> у детей с ЗПР наступает период, когда игра становится наиболее значимой. Но для этого необходимо выполнение ряда условий: систематическая коррекционно-развивающая работа, создание особой познавательной среды.</w:t>
      </w:r>
    </w:p>
    <w:p w:rsidR="00CE4801" w:rsidRPr="00BF4E46" w:rsidRDefault="003D0C36" w:rsidP="00067259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BF4E46">
        <w:rPr>
          <w:rFonts w:ascii="Times New Roman" w:hAnsi="Times New Roman" w:cs="Times New Roman"/>
          <w:sz w:val="36"/>
          <w:szCs w:val="36"/>
        </w:rPr>
        <w:t>Осуществление данных условий обусловлено индивидуальными особенностями детей с ЗПР: в процессе театрализованной деятельности у ребят не наблюдается разнообразие интонаций определяющих героев, личного отношения к сюжету, событиям</w:t>
      </w:r>
      <w:r w:rsidR="008D1CD8" w:rsidRPr="00BF4E46">
        <w:rPr>
          <w:rFonts w:ascii="Times New Roman" w:hAnsi="Times New Roman" w:cs="Times New Roman"/>
          <w:sz w:val="36"/>
          <w:szCs w:val="36"/>
        </w:rPr>
        <w:t xml:space="preserve">. Они не проявляют инициативу, в силу не </w:t>
      </w:r>
      <w:proofErr w:type="spellStart"/>
      <w:r w:rsidR="008D1CD8" w:rsidRPr="00BF4E46">
        <w:rPr>
          <w:rFonts w:ascii="Times New Roman" w:hAnsi="Times New Roman" w:cs="Times New Roman"/>
          <w:sz w:val="36"/>
          <w:szCs w:val="36"/>
        </w:rPr>
        <w:t>сформированности</w:t>
      </w:r>
      <w:proofErr w:type="spellEnd"/>
      <w:r w:rsidR="008D1CD8" w:rsidRPr="00BF4E46">
        <w:rPr>
          <w:rFonts w:ascii="Times New Roman" w:hAnsi="Times New Roman" w:cs="Times New Roman"/>
          <w:sz w:val="36"/>
          <w:szCs w:val="36"/>
        </w:rPr>
        <w:t xml:space="preserve"> целевого компонента, не используют предметы-заместители, действия носят отражательный характер (подражание взрослому)</w:t>
      </w:r>
      <w:r w:rsidR="00E572C8" w:rsidRPr="00BF4E46">
        <w:rPr>
          <w:rFonts w:ascii="Times New Roman" w:hAnsi="Times New Roman" w:cs="Times New Roman"/>
          <w:sz w:val="36"/>
          <w:szCs w:val="36"/>
        </w:rPr>
        <w:t xml:space="preserve">, отсутствует речевое сопровождение, отмечается неустойчивый или избирательный интерес. </w:t>
      </w:r>
    </w:p>
    <w:p w:rsidR="0066455D" w:rsidRPr="00BF4E46" w:rsidRDefault="0066455D" w:rsidP="00067259">
      <w:pPr>
        <w:ind w:firstLine="708"/>
        <w:rPr>
          <w:rFonts w:ascii="Times New Roman" w:hAnsi="Times New Roman" w:cs="Times New Roman"/>
          <w:sz w:val="36"/>
          <w:szCs w:val="36"/>
        </w:rPr>
      </w:pPr>
      <w:proofErr w:type="gramStart"/>
      <w:r w:rsidRPr="00BF4E46">
        <w:rPr>
          <w:rFonts w:ascii="Times New Roman" w:hAnsi="Times New Roman" w:cs="Times New Roman"/>
          <w:sz w:val="36"/>
          <w:szCs w:val="36"/>
        </w:rPr>
        <w:t xml:space="preserve">Хотелось отметить, что эмоциональная бедность театрализованной деятельности обусловлена не только биологическими факторами, но и эмоциональной </w:t>
      </w:r>
      <w:proofErr w:type="spellStart"/>
      <w:r w:rsidRPr="00BF4E46">
        <w:rPr>
          <w:rFonts w:ascii="Times New Roman" w:hAnsi="Times New Roman" w:cs="Times New Roman"/>
          <w:sz w:val="36"/>
          <w:szCs w:val="36"/>
        </w:rPr>
        <w:t>депривацией</w:t>
      </w:r>
      <w:proofErr w:type="spellEnd"/>
      <w:r w:rsidRPr="00BF4E46">
        <w:rPr>
          <w:rFonts w:ascii="Times New Roman" w:hAnsi="Times New Roman" w:cs="Times New Roman"/>
          <w:sz w:val="36"/>
          <w:szCs w:val="36"/>
        </w:rPr>
        <w:t xml:space="preserve">, которая </w:t>
      </w:r>
      <w:r w:rsidR="0014201D" w:rsidRPr="00BF4E46">
        <w:rPr>
          <w:rFonts w:ascii="Times New Roman" w:hAnsi="Times New Roman" w:cs="Times New Roman"/>
          <w:sz w:val="36"/>
          <w:szCs w:val="36"/>
        </w:rPr>
        <w:t>может возникать</w:t>
      </w:r>
      <w:r w:rsidRPr="00BF4E46">
        <w:rPr>
          <w:rFonts w:ascii="Times New Roman" w:hAnsi="Times New Roman" w:cs="Times New Roman"/>
          <w:sz w:val="36"/>
          <w:szCs w:val="36"/>
        </w:rPr>
        <w:t xml:space="preserve"> еще в раннем возрасте в семье.</w:t>
      </w:r>
      <w:proofErr w:type="gramEnd"/>
      <w:r w:rsidRPr="00BF4E46">
        <w:rPr>
          <w:rFonts w:ascii="Times New Roman" w:hAnsi="Times New Roman" w:cs="Times New Roman"/>
          <w:sz w:val="36"/>
          <w:szCs w:val="36"/>
        </w:rPr>
        <w:t xml:space="preserve"> Родители не уделяют должного внимания, не проявляют действий направленных на эмоциональное общение с ребенком (не поют детям песни, редким бывает </w:t>
      </w:r>
      <w:r w:rsidRPr="00BF4E46">
        <w:rPr>
          <w:rFonts w:ascii="Times New Roman" w:hAnsi="Times New Roman" w:cs="Times New Roman"/>
          <w:sz w:val="36"/>
          <w:szCs w:val="36"/>
        </w:rPr>
        <w:lastRenderedPageBreak/>
        <w:t>тактильный контакт</w:t>
      </w:r>
      <w:r w:rsidR="00D642B6" w:rsidRPr="00BF4E46">
        <w:rPr>
          <w:rFonts w:ascii="Times New Roman" w:hAnsi="Times New Roman" w:cs="Times New Roman"/>
          <w:sz w:val="36"/>
          <w:szCs w:val="36"/>
        </w:rPr>
        <w:t>, не проявляют эмоций сами</w:t>
      </w:r>
      <w:r w:rsidR="006E7461" w:rsidRPr="00BF4E46">
        <w:rPr>
          <w:rFonts w:ascii="Times New Roman" w:hAnsi="Times New Roman" w:cs="Times New Roman"/>
          <w:sz w:val="36"/>
          <w:szCs w:val="36"/>
        </w:rPr>
        <w:t>)</w:t>
      </w:r>
      <w:r w:rsidR="00D642B6" w:rsidRPr="00BF4E46">
        <w:rPr>
          <w:rFonts w:ascii="Times New Roman" w:hAnsi="Times New Roman" w:cs="Times New Roman"/>
          <w:sz w:val="36"/>
          <w:szCs w:val="36"/>
        </w:rPr>
        <w:t xml:space="preserve">. Общение сводится к </w:t>
      </w:r>
      <w:proofErr w:type="gramStart"/>
      <w:r w:rsidR="00D642B6" w:rsidRPr="00BF4E46">
        <w:rPr>
          <w:rFonts w:ascii="Times New Roman" w:hAnsi="Times New Roman" w:cs="Times New Roman"/>
          <w:sz w:val="36"/>
          <w:szCs w:val="36"/>
        </w:rPr>
        <w:t>ситуативно-деловому</w:t>
      </w:r>
      <w:proofErr w:type="gramEnd"/>
      <w:r w:rsidR="00D642B6" w:rsidRPr="00BF4E46">
        <w:rPr>
          <w:rFonts w:ascii="Times New Roman" w:hAnsi="Times New Roman" w:cs="Times New Roman"/>
          <w:sz w:val="36"/>
          <w:szCs w:val="36"/>
        </w:rPr>
        <w:t>.</w:t>
      </w:r>
    </w:p>
    <w:p w:rsidR="0014201D" w:rsidRPr="00BF4E46" w:rsidRDefault="00B30E9F" w:rsidP="00067259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BF4E46">
        <w:rPr>
          <w:rFonts w:ascii="Times New Roman" w:hAnsi="Times New Roman" w:cs="Times New Roman"/>
          <w:sz w:val="36"/>
          <w:szCs w:val="36"/>
        </w:rPr>
        <w:t>Проведенная нами экспериментальная работа показала: дети, с ЗПР у которых, во время коррекционно-развивающего обучения формировалась целенаправленно театрализованная деятельность стали отличаться от сверстников динамикой развития, адекватными эмоциональными реакциями, доброжелательностью, отсутствием проявлений негативизма</w:t>
      </w:r>
      <w:r w:rsidR="006E7461" w:rsidRPr="00BF4E46">
        <w:rPr>
          <w:rFonts w:ascii="Times New Roman" w:hAnsi="Times New Roman" w:cs="Times New Roman"/>
          <w:sz w:val="36"/>
          <w:szCs w:val="36"/>
        </w:rPr>
        <w:t>, снижением тревожности</w:t>
      </w:r>
      <w:r w:rsidRPr="00BF4E46">
        <w:rPr>
          <w:rFonts w:ascii="Times New Roman" w:hAnsi="Times New Roman" w:cs="Times New Roman"/>
          <w:sz w:val="36"/>
          <w:szCs w:val="36"/>
        </w:rPr>
        <w:t>.</w:t>
      </w:r>
    </w:p>
    <w:p w:rsidR="00275BD6" w:rsidRDefault="006E7461" w:rsidP="00275BD6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BF4E46">
        <w:rPr>
          <w:rFonts w:ascii="Times New Roman" w:hAnsi="Times New Roman" w:cs="Times New Roman"/>
          <w:color w:val="FF0000"/>
          <w:sz w:val="36"/>
          <w:szCs w:val="36"/>
        </w:rPr>
        <w:t xml:space="preserve">Слайд </w:t>
      </w:r>
      <w:r w:rsidR="00275BD6">
        <w:rPr>
          <w:rFonts w:ascii="Times New Roman" w:hAnsi="Times New Roman" w:cs="Times New Roman"/>
          <w:color w:val="FF0000"/>
          <w:sz w:val="36"/>
          <w:szCs w:val="36"/>
        </w:rPr>
        <w:t>6</w:t>
      </w:r>
    </w:p>
    <w:p w:rsidR="0014201D" w:rsidRPr="00275BD6" w:rsidRDefault="0014201D" w:rsidP="00275BD6">
      <w:pPr>
        <w:ind w:firstLine="708"/>
        <w:rPr>
          <w:rFonts w:ascii="Times New Roman" w:hAnsi="Times New Roman" w:cs="Times New Roman"/>
          <w:color w:val="FF0000"/>
          <w:sz w:val="36"/>
          <w:szCs w:val="36"/>
        </w:rPr>
      </w:pPr>
      <w:r w:rsidRPr="00BF4E46">
        <w:rPr>
          <w:rFonts w:ascii="Times New Roman" w:hAnsi="Times New Roman" w:cs="Times New Roman"/>
          <w:i/>
          <w:sz w:val="36"/>
          <w:szCs w:val="36"/>
        </w:rPr>
        <w:t>Поэтому целенаправленная работа по формированию театрализованной деятельности  ведется систематически.</w:t>
      </w:r>
      <w:r w:rsidR="00FF616D" w:rsidRPr="00BF4E46">
        <w:rPr>
          <w:rFonts w:ascii="Times New Roman" w:hAnsi="Times New Roman" w:cs="Times New Roman"/>
          <w:i/>
          <w:sz w:val="36"/>
          <w:szCs w:val="36"/>
        </w:rPr>
        <w:t xml:space="preserve"> Предлагаем</w:t>
      </w:r>
      <w:r w:rsidRPr="00BF4E46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7D16E2" w:rsidRPr="00BF4E46">
        <w:rPr>
          <w:rFonts w:ascii="Times New Roman" w:hAnsi="Times New Roman" w:cs="Times New Roman"/>
          <w:i/>
          <w:sz w:val="36"/>
          <w:szCs w:val="36"/>
        </w:rPr>
        <w:t>рассмотреть формы орга</w:t>
      </w:r>
      <w:r w:rsidR="006E7461" w:rsidRPr="00BF4E46">
        <w:rPr>
          <w:rFonts w:ascii="Times New Roman" w:hAnsi="Times New Roman" w:cs="Times New Roman"/>
          <w:i/>
          <w:sz w:val="36"/>
          <w:szCs w:val="36"/>
        </w:rPr>
        <w:t>низации совместной деятельности и</w:t>
      </w:r>
      <w:r w:rsidR="007D16E2" w:rsidRPr="00BF4E46">
        <w:rPr>
          <w:rFonts w:ascii="Times New Roman" w:hAnsi="Times New Roman" w:cs="Times New Roman"/>
          <w:i/>
          <w:sz w:val="36"/>
          <w:szCs w:val="36"/>
        </w:rPr>
        <w:t xml:space="preserve"> некоторые используемые технологии.</w:t>
      </w:r>
    </w:p>
    <w:p w:rsidR="007D16E2" w:rsidRPr="00BF4E46" w:rsidRDefault="007D16E2" w:rsidP="00275BD6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BF4E46">
        <w:rPr>
          <w:rFonts w:ascii="Times New Roman" w:hAnsi="Times New Roman" w:cs="Times New Roman"/>
          <w:sz w:val="36"/>
          <w:szCs w:val="36"/>
        </w:rPr>
        <w:t>В процессе театрализованной деятельности используются и</w:t>
      </w:r>
      <w:r w:rsidR="00023F50">
        <w:rPr>
          <w:rFonts w:ascii="Times New Roman" w:hAnsi="Times New Roman" w:cs="Times New Roman"/>
          <w:sz w:val="36"/>
          <w:szCs w:val="36"/>
        </w:rPr>
        <w:t>гры. Мы придерживаемся</w:t>
      </w:r>
      <w:r w:rsidRPr="00BF4E46">
        <w:rPr>
          <w:rFonts w:ascii="Times New Roman" w:hAnsi="Times New Roman" w:cs="Times New Roman"/>
          <w:sz w:val="36"/>
          <w:szCs w:val="36"/>
        </w:rPr>
        <w:t xml:space="preserve"> классификации</w:t>
      </w:r>
      <w:r w:rsidR="00023F50">
        <w:rPr>
          <w:rFonts w:ascii="Times New Roman" w:hAnsi="Times New Roman" w:cs="Times New Roman"/>
          <w:sz w:val="36"/>
          <w:szCs w:val="36"/>
        </w:rPr>
        <w:t xml:space="preserve"> Артемовой Л.В.</w:t>
      </w:r>
      <w:r w:rsidRPr="00BF4E46">
        <w:rPr>
          <w:rFonts w:ascii="Times New Roman" w:hAnsi="Times New Roman" w:cs="Times New Roman"/>
          <w:sz w:val="36"/>
          <w:szCs w:val="36"/>
        </w:rPr>
        <w:t>:</w:t>
      </w:r>
    </w:p>
    <w:p w:rsidR="003D0C36" w:rsidRPr="00BF4E46" w:rsidRDefault="007D16E2" w:rsidP="00BF3296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BF4E46"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486400" cy="3200400"/>
            <wp:effectExtent l="76200" t="19050" r="57150" b="3810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BF3296" w:rsidRPr="00BF4E46" w:rsidRDefault="00BF3296" w:rsidP="00BF3296">
      <w:pPr>
        <w:rPr>
          <w:rFonts w:ascii="Times New Roman" w:hAnsi="Times New Roman" w:cs="Times New Roman"/>
          <w:color w:val="FF0000"/>
          <w:sz w:val="36"/>
          <w:szCs w:val="36"/>
        </w:rPr>
      </w:pPr>
    </w:p>
    <w:p w:rsidR="00857DD9" w:rsidRPr="00BF4E46" w:rsidRDefault="00FF616D" w:rsidP="00BF3296">
      <w:pPr>
        <w:rPr>
          <w:rFonts w:ascii="Times New Roman" w:hAnsi="Times New Roman" w:cs="Times New Roman"/>
          <w:sz w:val="36"/>
          <w:szCs w:val="36"/>
        </w:rPr>
      </w:pPr>
      <w:r w:rsidRPr="00BF4E46">
        <w:rPr>
          <w:rFonts w:ascii="Times New Roman" w:hAnsi="Times New Roman" w:cs="Times New Roman"/>
          <w:sz w:val="36"/>
          <w:szCs w:val="36"/>
        </w:rPr>
        <w:tab/>
        <w:t xml:space="preserve">Данная работа </w:t>
      </w:r>
      <w:r w:rsidR="006E7461" w:rsidRPr="00BF4E46">
        <w:rPr>
          <w:rFonts w:ascii="Times New Roman" w:hAnsi="Times New Roman" w:cs="Times New Roman"/>
          <w:sz w:val="36"/>
          <w:szCs w:val="36"/>
        </w:rPr>
        <w:t>проводи</w:t>
      </w:r>
      <w:r w:rsidR="00BF3296" w:rsidRPr="00BF4E46">
        <w:rPr>
          <w:rFonts w:ascii="Times New Roman" w:hAnsi="Times New Roman" w:cs="Times New Roman"/>
          <w:sz w:val="36"/>
          <w:szCs w:val="36"/>
        </w:rPr>
        <w:t>тся совместно</w:t>
      </w:r>
      <w:r w:rsidR="00857DD9" w:rsidRPr="00BF4E46">
        <w:rPr>
          <w:rFonts w:ascii="Times New Roman" w:hAnsi="Times New Roman" w:cs="Times New Roman"/>
          <w:sz w:val="36"/>
          <w:szCs w:val="36"/>
        </w:rPr>
        <w:t xml:space="preserve"> учителем-дефектологом и воспитателем. Для этого используется следующий материал: дидактические игрушки, объемные и плоскостные куклы, костюмы, иллюстрации. Материал подбирается с учетом особенностей детей с ЗПР и соответствует задачам и содержанию данной деятельности.</w:t>
      </w:r>
    </w:p>
    <w:p w:rsidR="006E7461" w:rsidRPr="00BF4E46" w:rsidRDefault="006E7461" w:rsidP="00BF3296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BF4E46">
        <w:rPr>
          <w:rFonts w:ascii="Times New Roman" w:hAnsi="Times New Roman" w:cs="Times New Roman"/>
          <w:color w:val="FF0000"/>
          <w:sz w:val="36"/>
          <w:szCs w:val="36"/>
        </w:rPr>
        <w:t>Слайд 8</w:t>
      </w:r>
    </w:p>
    <w:p w:rsidR="00F32690" w:rsidRPr="00BF4E46" w:rsidRDefault="00857DD9" w:rsidP="00857DD9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BF4E46">
        <w:rPr>
          <w:rFonts w:ascii="Times New Roman" w:hAnsi="Times New Roman" w:cs="Times New Roman"/>
          <w:sz w:val="36"/>
          <w:szCs w:val="36"/>
        </w:rPr>
        <w:t xml:space="preserve"> Используется подгрупповая и индивидуальная форма взаимодействия. Основная цель индивидуальной деятельности – активизация потенциальных возможностей ребенка, усвоение индивидуальных коррекционно-развивающих программ. Данная  работа не дублирует содержание подгрупповых занятий, а развивает эмоциональную, двигательную, познавательную сферу каждого ребенка, учитывая его особенности.</w:t>
      </w:r>
    </w:p>
    <w:p w:rsidR="00BF3296" w:rsidRPr="00BF4E46" w:rsidRDefault="00F32690" w:rsidP="00857DD9">
      <w:pPr>
        <w:ind w:firstLine="708"/>
        <w:rPr>
          <w:rFonts w:ascii="Times New Roman" w:hAnsi="Times New Roman" w:cs="Times New Roman"/>
          <w:sz w:val="36"/>
          <w:szCs w:val="36"/>
        </w:rPr>
      </w:pPr>
      <w:proofErr w:type="gramStart"/>
      <w:r w:rsidRPr="00BF4E46">
        <w:rPr>
          <w:rFonts w:ascii="Times New Roman" w:hAnsi="Times New Roman" w:cs="Times New Roman"/>
          <w:sz w:val="36"/>
          <w:szCs w:val="36"/>
        </w:rPr>
        <w:lastRenderedPageBreak/>
        <w:t>Сочетание индивидуальных и подгрупповых форм взаимодействия, связь с другими разделами программы: ознакомление с окружающим миром, конструированием, формированием элементарных математических представлений, рисованием, лепкой, аппликацией,</w:t>
      </w:r>
      <w:r w:rsidR="00BE4F85" w:rsidRPr="00BF4E46">
        <w:rPr>
          <w:rFonts w:ascii="Times New Roman" w:hAnsi="Times New Roman" w:cs="Times New Roman"/>
          <w:sz w:val="36"/>
          <w:szCs w:val="36"/>
        </w:rPr>
        <w:t xml:space="preserve"> использование поделок, рисунков изготовленных детьми  в процессе театрализованных игр,</w:t>
      </w:r>
      <w:r w:rsidRPr="00BF4E46">
        <w:rPr>
          <w:rFonts w:ascii="Times New Roman" w:hAnsi="Times New Roman" w:cs="Times New Roman"/>
          <w:sz w:val="36"/>
          <w:szCs w:val="36"/>
        </w:rPr>
        <w:t xml:space="preserve"> взаимодействие учителя-дефектолога</w:t>
      </w:r>
      <w:r w:rsidR="00BE4F85" w:rsidRPr="00BF4E46">
        <w:rPr>
          <w:rFonts w:ascii="Times New Roman" w:hAnsi="Times New Roman" w:cs="Times New Roman"/>
          <w:sz w:val="36"/>
          <w:szCs w:val="36"/>
        </w:rPr>
        <w:t xml:space="preserve"> и воспитателя позволяет осуществлять комплексный подход, что в свою очередь позволяет постоянно воздействовать и на эмоционально-волевую сферу ребенка, и на формирование личности в целом. </w:t>
      </w:r>
      <w:r w:rsidR="00857DD9" w:rsidRPr="00BF4E46">
        <w:rPr>
          <w:rFonts w:ascii="Times New Roman" w:hAnsi="Times New Roman" w:cs="Times New Roman"/>
          <w:sz w:val="36"/>
          <w:szCs w:val="36"/>
        </w:rPr>
        <w:t xml:space="preserve"> </w:t>
      </w:r>
      <w:proofErr w:type="gramEnd"/>
    </w:p>
    <w:p w:rsidR="006E7461" w:rsidRPr="00BF4E46" w:rsidRDefault="006E7461" w:rsidP="006E7461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BF4E46">
        <w:rPr>
          <w:rFonts w:ascii="Times New Roman" w:hAnsi="Times New Roman" w:cs="Times New Roman"/>
          <w:color w:val="FF0000"/>
          <w:sz w:val="36"/>
          <w:szCs w:val="36"/>
        </w:rPr>
        <w:t>Слайд 9</w:t>
      </w:r>
    </w:p>
    <w:p w:rsidR="00833731" w:rsidRPr="00BF4E46" w:rsidRDefault="008C4FAE" w:rsidP="008C4FAE">
      <w:pPr>
        <w:rPr>
          <w:rFonts w:ascii="Times New Roman" w:hAnsi="Times New Roman" w:cs="Times New Roman"/>
          <w:sz w:val="36"/>
          <w:szCs w:val="36"/>
        </w:rPr>
      </w:pPr>
      <w:r w:rsidRPr="00BF4E46">
        <w:rPr>
          <w:rFonts w:ascii="Times New Roman" w:hAnsi="Times New Roman" w:cs="Times New Roman"/>
          <w:sz w:val="36"/>
          <w:szCs w:val="36"/>
        </w:rPr>
        <w:tab/>
        <w:t xml:space="preserve">Учитывая </w:t>
      </w:r>
      <w:r w:rsidR="00E04F94" w:rsidRPr="00BF4E46">
        <w:rPr>
          <w:rFonts w:ascii="Times New Roman" w:hAnsi="Times New Roman" w:cs="Times New Roman"/>
          <w:sz w:val="36"/>
          <w:szCs w:val="36"/>
        </w:rPr>
        <w:t>особенности детей с ЗПР</w:t>
      </w:r>
      <w:r w:rsidRPr="00BF4E46">
        <w:rPr>
          <w:rFonts w:ascii="Times New Roman" w:hAnsi="Times New Roman" w:cs="Times New Roman"/>
          <w:sz w:val="36"/>
          <w:szCs w:val="36"/>
        </w:rPr>
        <w:t>, уровень их развития, возра</w:t>
      </w:r>
      <w:proofErr w:type="gramStart"/>
      <w:r w:rsidRPr="00BF4E46">
        <w:rPr>
          <w:rFonts w:ascii="Times New Roman" w:hAnsi="Times New Roman" w:cs="Times New Roman"/>
          <w:sz w:val="36"/>
          <w:szCs w:val="36"/>
        </w:rPr>
        <w:t xml:space="preserve">ст </w:t>
      </w:r>
      <w:r w:rsidR="00833731" w:rsidRPr="00BF4E46">
        <w:rPr>
          <w:rFonts w:ascii="Times New Roman" w:hAnsi="Times New Roman" w:cs="Times New Roman"/>
          <w:sz w:val="36"/>
          <w:szCs w:val="36"/>
        </w:rPr>
        <w:t>в пр</w:t>
      </w:r>
      <w:proofErr w:type="gramEnd"/>
      <w:r w:rsidR="00833731" w:rsidRPr="00BF4E46">
        <w:rPr>
          <w:rFonts w:ascii="Times New Roman" w:hAnsi="Times New Roman" w:cs="Times New Roman"/>
          <w:sz w:val="36"/>
          <w:szCs w:val="36"/>
        </w:rPr>
        <w:t>оведении театрализованных игр, целесообразно выделить два этапа: подготовительный и основной.</w:t>
      </w:r>
    </w:p>
    <w:p w:rsidR="00833731" w:rsidRPr="00BF4E46" w:rsidRDefault="00833731" w:rsidP="008C4FAE">
      <w:pPr>
        <w:rPr>
          <w:rFonts w:ascii="Times New Roman" w:hAnsi="Times New Roman" w:cs="Times New Roman"/>
          <w:sz w:val="36"/>
          <w:szCs w:val="36"/>
        </w:rPr>
      </w:pPr>
      <w:r w:rsidRPr="00BF4E46">
        <w:rPr>
          <w:rFonts w:ascii="Times New Roman" w:hAnsi="Times New Roman" w:cs="Times New Roman"/>
          <w:sz w:val="36"/>
          <w:szCs w:val="36"/>
        </w:rPr>
        <w:tab/>
        <w:t>На всех этапах реализуются следующие задачи:</w:t>
      </w:r>
    </w:p>
    <w:p w:rsidR="00FE696F" w:rsidRPr="00BF4E46" w:rsidRDefault="00833731" w:rsidP="008337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BF4E46">
        <w:rPr>
          <w:rFonts w:ascii="Times New Roman" w:hAnsi="Times New Roman" w:cs="Times New Roman"/>
          <w:sz w:val="36"/>
          <w:szCs w:val="36"/>
        </w:rPr>
        <w:t>Развитие у ребенка представлений о себе</w:t>
      </w:r>
    </w:p>
    <w:p w:rsidR="00833731" w:rsidRPr="00BF4E46" w:rsidRDefault="00833731" w:rsidP="008337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BF4E46">
        <w:rPr>
          <w:rFonts w:ascii="Times New Roman" w:hAnsi="Times New Roman" w:cs="Times New Roman"/>
          <w:sz w:val="36"/>
          <w:szCs w:val="36"/>
        </w:rPr>
        <w:t>Обучение распознаванию своего эмоционального состояния и умения его оценивать</w:t>
      </w:r>
    </w:p>
    <w:p w:rsidR="00833731" w:rsidRPr="00BF4E46" w:rsidRDefault="00833731" w:rsidP="008337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BF4E46">
        <w:rPr>
          <w:rFonts w:ascii="Times New Roman" w:hAnsi="Times New Roman" w:cs="Times New Roman"/>
          <w:sz w:val="36"/>
          <w:szCs w:val="36"/>
        </w:rPr>
        <w:t>Формирование умения с помощью мимики выражать эмоциональные состояния (радость, гнев, испуг, огорчение)</w:t>
      </w:r>
    </w:p>
    <w:p w:rsidR="00833731" w:rsidRPr="00BF4E46" w:rsidRDefault="00833731" w:rsidP="008337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BF4E46">
        <w:rPr>
          <w:rFonts w:ascii="Times New Roman" w:hAnsi="Times New Roman" w:cs="Times New Roman"/>
          <w:sz w:val="36"/>
          <w:szCs w:val="36"/>
        </w:rPr>
        <w:t>Развитие навыков эмоционального общения детей друг с другом и взрослыми</w:t>
      </w:r>
    </w:p>
    <w:p w:rsidR="00833731" w:rsidRPr="00BF4E46" w:rsidRDefault="00833731" w:rsidP="008337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BF4E46">
        <w:rPr>
          <w:rFonts w:ascii="Times New Roman" w:hAnsi="Times New Roman" w:cs="Times New Roman"/>
          <w:sz w:val="36"/>
          <w:szCs w:val="36"/>
        </w:rPr>
        <w:t>Формирование неречевых (мимика, жест) и речевых средств общения</w:t>
      </w:r>
    </w:p>
    <w:p w:rsidR="00E51944" w:rsidRPr="00BF4E46" w:rsidRDefault="00833731" w:rsidP="008337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BF4E46">
        <w:rPr>
          <w:rFonts w:ascii="Times New Roman" w:hAnsi="Times New Roman" w:cs="Times New Roman"/>
          <w:sz w:val="36"/>
          <w:szCs w:val="36"/>
        </w:rPr>
        <w:lastRenderedPageBreak/>
        <w:t xml:space="preserve">Обучение выражению своих чувств </w:t>
      </w:r>
      <w:r w:rsidR="00E51944" w:rsidRPr="00BF4E46">
        <w:rPr>
          <w:rFonts w:ascii="Times New Roman" w:hAnsi="Times New Roman" w:cs="Times New Roman"/>
          <w:sz w:val="36"/>
          <w:szCs w:val="36"/>
        </w:rPr>
        <w:t xml:space="preserve"> и настроений в соответствии с заданной сказочной ситуацией</w:t>
      </w:r>
    </w:p>
    <w:p w:rsidR="00E51944" w:rsidRPr="00BF4E46" w:rsidRDefault="00E51944" w:rsidP="008337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BF4E46">
        <w:rPr>
          <w:rFonts w:ascii="Times New Roman" w:hAnsi="Times New Roman" w:cs="Times New Roman"/>
          <w:sz w:val="36"/>
          <w:szCs w:val="36"/>
        </w:rPr>
        <w:t>Формирование основ нравственного поведения</w:t>
      </w:r>
    </w:p>
    <w:p w:rsidR="00E51944" w:rsidRPr="00BF4E46" w:rsidRDefault="00E51944" w:rsidP="008337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BF4E46">
        <w:rPr>
          <w:rFonts w:ascii="Times New Roman" w:hAnsi="Times New Roman" w:cs="Times New Roman"/>
          <w:sz w:val="36"/>
          <w:szCs w:val="36"/>
        </w:rPr>
        <w:t>Обучение простейшей импровизации</w:t>
      </w:r>
    </w:p>
    <w:p w:rsidR="00E51944" w:rsidRPr="00BF4E46" w:rsidRDefault="00E51944" w:rsidP="008337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BF4E46">
        <w:rPr>
          <w:rFonts w:ascii="Times New Roman" w:hAnsi="Times New Roman" w:cs="Times New Roman"/>
          <w:sz w:val="36"/>
          <w:szCs w:val="36"/>
        </w:rPr>
        <w:t>Развитие пространственно-временной ориентировки</w:t>
      </w:r>
    </w:p>
    <w:p w:rsidR="006E7461" w:rsidRPr="00BF4E46" w:rsidRDefault="00E51944" w:rsidP="008337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BF4E46">
        <w:rPr>
          <w:rFonts w:ascii="Times New Roman" w:hAnsi="Times New Roman" w:cs="Times New Roman"/>
          <w:sz w:val="36"/>
          <w:szCs w:val="36"/>
        </w:rPr>
        <w:t>Развитие общей и мелкой моторики</w:t>
      </w:r>
      <w:r w:rsidR="00833731" w:rsidRPr="00BF4E4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33731" w:rsidRPr="00BF4E46" w:rsidRDefault="006E7461" w:rsidP="006E7461">
      <w:pPr>
        <w:rPr>
          <w:rFonts w:ascii="Times New Roman" w:hAnsi="Times New Roman" w:cs="Times New Roman"/>
          <w:sz w:val="36"/>
          <w:szCs w:val="36"/>
        </w:rPr>
      </w:pPr>
      <w:r w:rsidRPr="00BF4E46">
        <w:rPr>
          <w:rFonts w:ascii="Times New Roman" w:hAnsi="Times New Roman" w:cs="Times New Roman"/>
          <w:color w:val="FF0000"/>
          <w:sz w:val="36"/>
          <w:szCs w:val="36"/>
        </w:rPr>
        <w:t>Слайд 10</w:t>
      </w:r>
      <w:r w:rsidR="00833731" w:rsidRPr="00BF4E4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D0C36" w:rsidRPr="00BF4E46" w:rsidRDefault="00E51944" w:rsidP="00E51944">
      <w:pPr>
        <w:ind w:left="495"/>
        <w:rPr>
          <w:rFonts w:ascii="Times New Roman" w:hAnsi="Times New Roman" w:cs="Times New Roman"/>
          <w:sz w:val="36"/>
          <w:szCs w:val="36"/>
        </w:rPr>
      </w:pPr>
      <w:r w:rsidRPr="00BF4E46">
        <w:rPr>
          <w:rFonts w:ascii="Times New Roman" w:hAnsi="Times New Roman" w:cs="Times New Roman"/>
          <w:sz w:val="36"/>
          <w:szCs w:val="36"/>
        </w:rPr>
        <w:t>В процессе подготовительного этапа первостепенными становятся следующие задачи:</w:t>
      </w:r>
    </w:p>
    <w:p w:rsidR="005A1326" w:rsidRPr="00BF4E46" w:rsidRDefault="00B30E9F" w:rsidP="00E51944">
      <w:pPr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BF4E46">
        <w:rPr>
          <w:rFonts w:ascii="Times New Roman" w:hAnsi="Times New Roman" w:cs="Times New Roman"/>
          <w:sz w:val="36"/>
          <w:szCs w:val="36"/>
        </w:rPr>
        <w:t>Создание эмоционально-комфортного фона</w:t>
      </w:r>
      <w:r w:rsidR="00E51944" w:rsidRPr="00BF4E46">
        <w:rPr>
          <w:rFonts w:ascii="Times New Roman" w:hAnsi="Times New Roman" w:cs="Times New Roman"/>
          <w:sz w:val="36"/>
          <w:szCs w:val="36"/>
        </w:rPr>
        <w:t>: ребенку должно быть комфортно в детском саду, группе</w:t>
      </w:r>
      <w:r w:rsidR="00874D55" w:rsidRPr="00BF4E46">
        <w:rPr>
          <w:rFonts w:ascii="Times New Roman" w:hAnsi="Times New Roman" w:cs="Times New Roman"/>
          <w:sz w:val="36"/>
          <w:szCs w:val="36"/>
        </w:rPr>
        <w:t>, он должен адаптироваться к новым условиям (детский коллектив, режимные моменты, отсутствие родителей).</w:t>
      </w:r>
      <w:r w:rsidR="00AE5E96" w:rsidRPr="00BF4E46">
        <w:rPr>
          <w:rFonts w:ascii="Times New Roman" w:hAnsi="Times New Roman" w:cs="Times New Roman"/>
          <w:sz w:val="36"/>
          <w:szCs w:val="36"/>
        </w:rPr>
        <w:t xml:space="preserve"> Весь коллектив нашего детского сада всегда доброжелателен, в группе познавательно-развивающая среда организованна таким образом, что все игрушки доступны детям без помощи взрослого, отсутствуют игры способствующие проявлению агрессии, педагоги всегда помогают детям в ознакомлении с группой, </w:t>
      </w:r>
      <w:r w:rsidR="00BB21FF" w:rsidRPr="00BF4E46">
        <w:rPr>
          <w:rFonts w:ascii="Times New Roman" w:hAnsi="Times New Roman" w:cs="Times New Roman"/>
          <w:sz w:val="36"/>
          <w:szCs w:val="36"/>
        </w:rPr>
        <w:t>понимании и соблюдении режимных моментов, организуют постоянную, различную совместную деятельность</w:t>
      </w:r>
      <w:r w:rsidR="00E04F94" w:rsidRPr="00BF4E46">
        <w:rPr>
          <w:rFonts w:ascii="Times New Roman" w:hAnsi="Times New Roman" w:cs="Times New Roman"/>
          <w:sz w:val="36"/>
          <w:szCs w:val="36"/>
        </w:rPr>
        <w:t>,</w:t>
      </w:r>
      <w:r w:rsidR="00BB21FF" w:rsidRPr="00BF4E46">
        <w:rPr>
          <w:rFonts w:ascii="Times New Roman" w:hAnsi="Times New Roman" w:cs="Times New Roman"/>
          <w:sz w:val="36"/>
          <w:szCs w:val="36"/>
        </w:rPr>
        <w:t xml:space="preserve"> учитывая эмоциональное состояние. </w:t>
      </w:r>
      <w:r w:rsidR="00461C0D" w:rsidRPr="00BF4E46">
        <w:rPr>
          <w:rFonts w:ascii="Times New Roman" w:hAnsi="Times New Roman" w:cs="Times New Roman"/>
          <w:sz w:val="36"/>
          <w:szCs w:val="36"/>
        </w:rPr>
        <w:t>Это помогает уменьшить риски адаптационного периода и сократить его по времени.</w:t>
      </w:r>
    </w:p>
    <w:p w:rsidR="005A1326" w:rsidRPr="00BF4E46" w:rsidRDefault="00B30E9F" w:rsidP="00E51944">
      <w:pPr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BF4E46">
        <w:rPr>
          <w:rFonts w:ascii="Times New Roman" w:hAnsi="Times New Roman" w:cs="Times New Roman"/>
          <w:sz w:val="36"/>
          <w:szCs w:val="36"/>
        </w:rPr>
        <w:t>Установление контакта между педагогами и ребенком</w:t>
      </w:r>
    </w:p>
    <w:p w:rsidR="005A1326" w:rsidRPr="00BF4E46" w:rsidRDefault="006733DA" w:rsidP="00E51944">
      <w:pPr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BF4E46">
        <w:rPr>
          <w:rFonts w:ascii="Times New Roman" w:hAnsi="Times New Roman" w:cs="Times New Roman"/>
          <w:sz w:val="36"/>
          <w:szCs w:val="36"/>
        </w:rPr>
        <w:t>На данном этапе педагоги демонстрируют  положительное эмоциональное отношение</w:t>
      </w:r>
      <w:r w:rsidR="00B30E9F" w:rsidRPr="00BF4E46">
        <w:rPr>
          <w:rFonts w:ascii="Times New Roman" w:hAnsi="Times New Roman" w:cs="Times New Roman"/>
          <w:sz w:val="36"/>
          <w:szCs w:val="36"/>
        </w:rPr>
        <w:t xml:space="preserve"> к окружающему миру</w:t>
      </w:r>
      <w:r w:rsidRPr="00BF4E46">
        <w:rPr>
          <w:rFonts w:ascii="Times New Roman" w:hAnsi="Times New Roman" w:cs="Times New Roman"/>
          <w:sz w:val="36"/>
          <w:szCs w:val="36"/>
        </w:rPr>
        <w:t xml:space="preserve"> по средствам театрализации, </w:t>
      </w:r>
      <w:r w:rsidRPr="00BF4E46">
        <w:rPr>
          <w:rFonts w:ascii="Times New Roman" w:hAnsi="Times New Roman" w:cs="Times New Roman"/>
          <w:sz w:val="36"/>
          <w:szCs w:val="36"/>
        </w:rPr>
        <w:lastRenderedPageBreak/>
        <w:t>наблюдениями за объектами природы, тем сам</w:t>
      </w:r>
      <w:r w:rsidR="00FF616D" w:rsidRPr="00BF4E46">
        <w:rPr>
          <w:rFonts w:ascii="Times New Roman" w:hAnsi="Times New Roman" w:cs="Times New Roman"/>
          <w:sz w:val="36"/>
          <w:szCs w:val="36"/>
        </w:rPr>
        <w:t>ым формируя его</w:t>
      </w:r>
      <w:r w:rsidRPr="00BF4E46">
        <w:rPr>
          <w:rFonts w:ascii="Times New Roman" w:hAnsi="Times New Roman" w:cs="Times New Roman"/>
          <w:sz w:val="36"/>
          <w:szCs w:val="36"/>
        </w:rPr>
        <w:t xml:space="preserve"> у детей</w:t>
      </w:r>
      <w:r w:rsidR="00B51164" w:rsidRPr="00BF4E46">
        <w:rPr>
          <w:rFonts w:ascii="Times New Roman" w:hAnsi="Times New Roman" w:cs="Times New Roman"/>
          <w:sz w:val="36"/>
          <w:szCs w:val="36"/>
        </w:rPr>
        <w:t>.</w:t>
      </w:r>
    </w:p>
    <w:p w:rsidR="005A1326" w:rsidRPr="00BF4E46" w:rsidRDefault="006733DA" w:rsidP="00E51944">
      <w:pPr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BF4E46">
        <w:rPr>
          <w:rFonts w:ascii="Times New Roman" w:hAnsi="Times New Roman" w:cs="Times New Roman"/>
          <w:sz w:val="36"/>
          <w:szCs w:val="36"/>
        </w:rPr>
        <w:t>Ф</w:t>
      </w:r>
      <w:r w:rsidR="00B30E9F" w:rsidRPr="00BF4E46">
        <w:rPr>
          <w:rFonts w:ascii="Times New Roman" w:hAnsi="Times New Roman" w:cs="Times New Roman"/>
          <w:sz w:val="36"/>
          <w:szCs w:val="36"/>
        </w:rPr>
        <w:t>ормировать интерес к театрализованной деятельности</w:t>
      </w:r>
      <w:r w:rsidRPr="00BF4E46">
        <w:rPr>
          <w:rFonts w:ascii="Times New Roman" w:hAnsi="Times New Roman" w:cs="Times New Roman"/>
          <w:sz w:val="36"/>
          <w:szCs w:val="36"/>
        </w:rPr>
        <w:t>, важнейшая задача подготовительного периода.</w:t>
      </w:r>
      <w:r w:rsidR="00B51164" w:rsidRPr="00BF4E46">
        <w:rPr>
          <w:rFonts w:ascii="Times New Roman" w:hAnsi="Times New Roman" w:cs="Times New Roman"/>
          <w:sz w:val="36"/>
          <w:szCs w:val="36"/>
        </w:rPr>
        <w:t xml:space="preserve"> Достаточно длительный период педагоги выполняют игровые действия с куклами, театрами, сопровождая эти действия речевыми образцами, на высоком эмоциональном фоне, демонстрируя свою увлеченность и интерес к данной деятельности.</w:t>
      </w:r>
      <w:r w:rsidR="008E0D07" w:rsidRPr="00BF4E46">
        <w:rPr>
          <w:rFonts w:ascii="Times New Roman" w:hAnsi="Times New Roman" w:cs="Times New Roman"/>
          <w:sz w:val="36"/>
          <w:szCs w:val="36"/>
        </w:rPr>
        <w:t xml:space="preserve"> Когда дети начинают проявлять заинтересованность</w:t>
      </w:r>
      <w:r w:rsidR="00E03A0A" w:rsidRPr="00BF4E46">
        <w:rPr>
          <w:rFonts w:ascii="Times New Roman" w:hAnsi="Times New Roman" w:cs="Times New Roman"/>
          <w:sz w:val="36"/>
          <w:szCs w:val="36"/>
        </w:rPr>
        <w:t>,</w:t>
      </w:r>
      <w:r w:rsidR="008E0D07" w:rsidRPr="00BF4E46">
        <w:rPr>
          <w:rFonts w:ascii="Times New Roman" w:hAnsi="Times New Roman" w:cs="Times New Roman"/>
          <w:sz w:val="36"/>
          <w:szCs w:val="36"/>
        </w:rPr>
        <w:t xml:space="preserve"> педагоги вовлекают их театрализованные игры, обучая проявлять эмоции, мимику, интонацию персонажей, сопровождать действия речью</w:t>
      </w:r>
      <w:r w:rsidR="00E03A0A" w:rsidRPr="00BF4E46">
        <w:rPr>
          <w:rFonts w:ascii="Times New Roman" w:hAnsi="Times New Roman" w:cs="Times New Roman"/>
          <w:sz w:val="36"/>
          <w:szCs w:val="36"/>
        </w:rPr>
        <w:t>, подражая взрослому.</w:t>
      </w:r>
      <w:r w:rsidR="008E0D07" w:rsidRPr="00BF4E4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7461" w:rsidRPr="00BF4E46" w:rsidRDefault="006E7461" w:rsidP="006E7461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BF4E46">
        <w:rPr>
          <w:rFonts w:ascii="Times New Roman" w:hAnsi="Times New Roman" w:cs="Times New Roman"/>
          <w:color w:val="FF0000"/>
          <w:sz w:val="36"/>
          <w:szCs w:val="36"/>
        </w:rPr>
        <w:t>Слайд 11</w:t>
      </w:r>
    </w:p>
    <w:p w:rsidR="00E03A0A" w:rsidRPr="00BF4E46" w:rsidRDefault="00FF616D" w:rsidP="00E03A0A">
      <w:pPr>
        <w:ind w:left="360" w:firstLine="348"/>
        <w:rPr>
          <w:rFonts w:ascii="Times New Roman" w:hAnsi="Times New Roman" w:cs="Times New Roman"/>
          <w:sz w:val="36"/>
          <w:szCs w:val="36"/>
        </w:rPr>
      </w:pPr>
      <w:r w:rsidRPr="00BF4E46">
        <w:rPr>
          <w:rFonts w:ascii="Times New Roman" w:hAnsi="Times New Roman" w:cs="Times New Roman"/>
          <w:sz w:val="36"/>
          <w:szCs w:val="36"/>
        </w:rPr>
        <w:t>На основном этапе первостепенной</w:t>
      </w:r>
      <w:r w:rsidR="00E03A0A" w:rsidRPr="00BF4E46">
        <w:rPr>
          <w:rFonts w:ascii="Times New Roman" w:hAnsi="Times New Roman" w:cs="Times New Roman"/>
          <w:sz w:val="36"/>
          <w:szCs w:val="36"/>
        </w:rPr>
        <w:t xml:space="preserve"> задачей становится подготовка и вовлечение ребенка в процесс театрализации.</w:t>
      </w:r>
    </w:p>
    <w:p w:rsidR="00E03A0A" w:rsidRPr="00BF4E46" w:rsidRDefault="00E03A0A" w:rsidP="00E03A0A">
      <w:pPr>
        <w:ind w:left="360" w:firstLine="348"/>
        <w:rPr>
          <w:rFonts w:ascii="Times New Roman" w:hAnsi="Times New Roman" w:cs="Times New Roman"/>
          <w:sz w:val="36"/>
          <w:szCs w:val="36"/>
        </w:rPr>
      </w:pPr>
      <w:r w:rsidRPr="00BF4E46">
        <w:rPr>
          <w:rFonts w:ascii="Times New Roman" w:hAnsi="Times New Roman" w:cs="Times New Roman"/>
          <w:sz w:val="36"/>
          <w:szCs w:val="36"/>
        </w:rPr>
        <w:t>Немаловажны и следующие:</w:t>
      </w:r>
    </w:p>
    <w:p w:rsidR="005A1326" w:rsidRPr="00BF4E46" w:rsidRDefault="00B30E9F" w:rsidP="00E03A0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</w:rPr>
      </w:pPr>
      <w:r w:rsidRPr="00BF4E46">
        <w:rPr>
          <w:rFonts w:ascii="Times New Roman" w:hAnsi="Times New Roman" w:cs="Times New Roman"/>
          <w:sz w:val="36"/>
          <w:szCs w:val="36"/>
        </w:rPr>
        <w:t>Создание эмоционально-комфортного фона</w:t>
      </w:r>
    </w:p>
    <w:p w:rsidR="005A1326" w:rsidRPr="00BF4E46" w:rsidRDefault="00B30E9F" w:rsidP="00B51164">
      <w:pPr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BF4E46">
        <w:rPr>
          <w:rFonts w:ascii="Times New Roman" w:hAnsi="Times New Roman" w:cs="Times New Roman"/>
          <w:sz w:val="36"/>
          <w:szCs w:val="36"/>
        </w:rPr>
        <w:t>Стимулировать к выражению эмоций посредствам мимических, пантомимических и речевых средств</w:t>
      </w:r>
    </w:p>
    <w:p w:rsidR="005A1326" w:rsidRPr="00BF4E46" w:rsidRDefault="00B30E9F" w:rsidP="00B51164">
      <w:pPr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BF4E46">
        <w:rPr>
          <w:rFonts w:ascii="Times New Roman" w:hAnsi="Times New Roman" w:cs="Times New Roman"/>
          <w:sz w:val="36"/>
          <w:szCs w:val="36"/>
        </w:rPr>
        <w:t>Формирование умения видеть и понимать простейшие действия человека, животного, их чувства, настроение</w:t>
      </w:r>
    </w:p>
    <w:p w:rsidR="005A1326" w:rsidRPr="00BF4E46" w:rsidRDefault="00B30E9F" w:rsidP="00B51164">
      <w:pPr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BF4E46">
        <w:rPr>
          <w:rFonts w:ascii="Times New Roman" w:hAnsi="Times New Roman" w:cs="Times New Roman"/>
          <w:sz w:val="36"/>
          <w:szCs w:val="36"/>
        </w:rPr>
        <w:t>Развивать умение управлять своими эмоциями произвольно</w:t>
      </w:r>
    </w:p>
    <w:p w:rsidR="005A1326" w:rsidRPr="00BF4E46" w:rsidRDefault="00B30E9F" w:rsidP="00B51164">
      <w:pPr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BF4E46">
        <w:rPr>
          <w:rFonts w:ascii="Times New Roman" w:hAnsi="Times New Roman" w:cs="Times New Roman"/>
          <w:sz w:val="36"/>
          <w:szCs w:val="36"/>
        </w:rPr>
        <w:t xml:space="preserve">Активизация внимания и речевой активности детей </w:t>
      </w:r>
    </w:p>
    <w:p w:rsidR="00E03A0A" w:rsidRPr="00BF4E46" w:rsidRDefault="00E03A0A" w:rsidP="00E03A0A">
      <w:pPr>
        <w:ind w:firstLine="360"/>
        <w:rPr>
          <w:rFonts w:ascii="Times New Roman" w:hAnsi="Times New Roman" w:cs="Times New Roman"/>
          <w:sz w:val="36"/>
          <w:szCs w:val="36"/>
        </w:rPr>
      </w:pPr>
      <w:r w:rsidRPr="00BF4E46">
        <w:rPr>
          <w:rFonts w:ascii="Times New Roman" w:hAnsi="Times New Roman" w:cs="Times New Roman"/>
          <w:sz w:val="36"/>
          <w:szCs w:val="36"/>
        </w:rPr>
        <w:lastRenderedPageBreak/>
        <w:t>Для решения данных задач и коррекции эмоционально-волевой сферы мы считаем наиболее эффективными следующие технологии и приемы:</w:t>
      </w:r>
    </w:p>
    <w:p w:rsidR="006E7461" w:rsidRPr="00BF4E46" w:rsidRDefault="006E7461" w:rsidP="00E03A0A">
      <w:pPr>
        <w:ind w:firstLine="360"/>
        <w:rPr>
          <w:rFonts w:ascii="Times New Roman" w:hAnsi="Times New Roman" w:cs="Times New Roman"/>
          <w:sz w:val="36"/>
          <w:szCs w:val="36"/>
        </w:rPr>
      </w:pPr>
    </w:p>
    <w:p w:rsidR="006E7461" w:rsidRPr="00BF4E46" w:rsidRDefault="006E7461" w:rsidP="00E03A0A">
      <w:pPr>
        <w:ind w:firstLine="360"/>
        <w:rPr>
          <w:rFonts w:ascii="Times New Roman" w:hAnsi="Times New Roman" w:cs="Times New Roman"/>
          <w:sz w:val="36"/>
          <w:szCs w:val="36"/>
        </w:rPr>
      </w:pPr>
    </w:p>
    <w:p w:rsidR="006E7461" w:rsidRPr="00BF4E46" w:rsidRDefault="006E7461" w:rsidP="00E03A0A">
      <w:pPr>
        <w:ind w:firstLine="360"/>
        <w:rPr>
          <w:rFonts w:ascii="Times New Roman" w:hAnsi="Times New Roman" w:cs="Times New Roman"/>
          <w:color w:val="FF0000"/>
          <w:sz w:val="36"/>
          <w:szCs w:val="36"/>
        </w:rPr>
      </w:pPr>
      <w:r w:rsidRPr="00BF4E46">
        <w:rPr>
          <w:rFonts w:ascii="Times New Roman" w:hAnsi="Times New Roman" w:cs="Times New Roman"/>
          <w:color w:val="FF0000"/>
          <w:sz w:val="36"/>
          <w:szCs w:val="36"/>
        </w:rPr>
        <w:t>Слайд 12</w:t>
      </w:r>
    </w:p>
    <w:p w:rsidR="00E03A0A" w:rsidRPr="00BF4E46" w:rsidRDefault="00E03A0A" w:rsidP="00E03A0A">
      <w:pPr>
        <w:ind w:firstLine="360"/>
        <w:rPr>
          <w:rFonts w:ascii="Times New Roman" w:hAnsi="Times New Roman" w:cs="Times New Roman"/>
          <w:bCs/>
          <w:sz w:val="36"/>
          <w:szCs w:val="36"/>
        </w:rPr>
      </w:pPr>
      <w:proofErr w:type="spellStart"/>
      <w:r w:rsidRPr="00BF4E46">
        <w:rPr>
          <w:rFonts w:ascii="Times New Roman" w:hAnsi="Times New Roman" w:cs="Times New Roman"/>
          <w:bCs/>
          <w:sz w:val="36"/>
          <w:szCs w:val="36"/>
        </w:rPr>
        <w:t>Сказкотерапия</w:t>
      </w:r>
      <w:proofErr w:type="spellEnd"/>
      <w:r w:rsidRPr="00BF4E46">
        <w:rPr>
          <w:rFonts w:ascii="Times New Roman" w:hAnsi="Times New Roman" w:cs="Times New Roman"/>
          <w:bCs/>
          <w:sz w:val="36"/>
          <w:szCs w:val="36"/>
        </w:rPr>
        <w:t xml:space="preserve"> - технология, в основе которой используется сказка и позволяет в доступной неназидательной форме воздействовать на эмоциональное состояние ребенка.</w:t>
      </w:r>
    </w:p>
    <w:p w:rsidR="006E7461" w:rsidRPr="00BF4E46" w:rsidRDefault="001D4939" w:rsidP="00E03A0A">
      <w:pPr>
        <w:ind w:firstLine="360"/>
        <w:rPr>
          <w:rFonts w:ascii="Times New Roman" w:hAnsi="Times New Roman" w:cs="Times New Roman"/>
          <w:bCs/>
          <w:sz w:val="36"/>
          <w:szCs w:val="36"/>
        </w:rPr>
      </w:pPr>
      <w:r w:rsidRPr="00BF4E46">
        <w:rPr>
          <w:rFonts w:ascii="Times New Roman" w:hAnsi="Times New Roman" w:cs="Times New Roman"/>
          <w:bCs/>
          <w:sz w:val="36"/>
          <w:szCs w:val="36"/>
        </w:rPr>
        <w:t xml:space="preserve">Дети вовлекаются в </w:t>
      </w:r>
      <w:proofErr w:type="spellStart"/>
      <w:r w:rsidRPr="00BF4E46">
        <w:rPr>
          <w:rFonts w:ascii="Times New Roman" w:hAnsi="Times New Roman" w:cs="Times New Roman"/>
          <w:bCs/>
          <w:sz w:val="36"/>
          <w:szCs w:val="36"/>
        </w:rPr>
        <w:t>сказкотерапию</w:t>
      </w:r>
      <w:proofErr w:type="spellEnd"/>
      <w:r w:rsidRPr="00BF4E46">
        <w:rPr>
          <w:rFonts w:ascii="Times New Roman" w:hAnsi="Times New Roman" w:cs="Times New Roman"/>
          <w:bCs/>
          <w:sz w:val="36"/>
          <w:szCs w:val="36"/>
        </w:rPr>
        <w:t xml:space="preserve"> только добровольно, не все сразу включаются в процесс, поэтому дается возможность присутствовать в качестве зрителя и в любой момент по желанию перейти к активному участию</w:t>
      </w:r>
      <w:r w:rsidR="00FF616D" w:rsidRPr="00BF4E46">
        <w:rPr>
          <w:rFonts w:ascii="Times New Roman" w:hAnsi="Times New Roman" w:cs="Times New Roman"/>
          <w:bCs/>
          <w:sz w:val="36"/>
          <w:szCs w:val="36"/>
        </w:rPr>
        <w:t>.</w:t>
      </w:r>
      <w:r w:rsidRPr="00BF4E46">
        <w:rPr>
          <w:rFonts w:ascii="Times New Roman" w:hAnsi="Times New Roman" w:cs="Times New Roman"/>
          <w:bCs/>
          <w:sz w:val="36"/>
          <w:szCs w:val="36"/>
        </w:rPr>
        <w:t xml:space="preserve"> </w:t>
      </w:r>
    </w:p>
    <w:p w:rsidR="001D4939" w:rsidRPr="00BF4E46" w:rsidRDefault="006E7461" w:rsidP="006E7461">
      <w:pPr>
        <w:rPr>
          <w:rFonts w:ascii="Times New Roman" w:hAnsi="Times New Roman" w:cs="Times New Roman"/>
          <w:bCs/>
          <w:sz w:val="36"/>
          <w:szCs w:val="36"/>
        </w:rPr>
      </w:pPr>
      <w:r w:rsidRPr="00BF4E46">
        <w:rPr>
          <w:rFonts w:ascii="Times New Roman" w:hAnsi="Times New Roman" w:cs="Times New Roman"/>
          <w:bCs/>
          <w:color w:val="FF0000"/>
          <w:sz w:val="36"/>
          <w:szCs w:val="36"/>
        </w:rPr>
        <w:t>Слайд 13</w:t>
      </w:r>
      <w:r w:rsidR="007014B3" w:rsidRPr="00BF4E46">
        <w:rPr>
          <w:rFonts w:ascii="Times New Roman" w:hAnsi="Times New Roman" w:cs="Times New Roman"/>
          <w:bCs/>
          <w:sz w:val="36"/>
          <w:szCs w:val="36"/>
        </w:rPr>
        <w:t xml:space="preserve"> </w:t>
      </w:r>
    </w:p>
    <w:p w:rsidR="00D772F2" w:rsidRPr="00BF4E46" w:rsidRDefault="00FF616D" w:rsidP="00022B84">
      <w:pPr>
        <w:ind w:firstLine="360"/>
        <w:rPr>
          <w:rFonts w:ascii="Times New Roman" w:hAnsi="Times New Roman" w:cs="Times New Roman"/>
          <w:bCs/>
          <w:sz w:val="36"/>
          <w:szCs w:val="36"/>
        </w:rPr>
      </w:pPr>
      <w:r w:rsidRPr="00BF4E46">
        <w:rPr>
          <w:rFonts w:ascii="Times New Roman" w:hAnsi="Times New Roman" w:cs="Times New Roman"/>
          <w:bCs/>
          <w:sz w:val="36"/>
          <w:szCs w:val="36"/>
        </w:rPr>
        <w:t xml:space="preserve">В данном виде деятельности обязательно включение </w:t>
      </w:r>
      <w:proofErr w:type="spellStart"/>
      <w:r w:rsidRPr="00BF4E46">
        <w:rPr>
          <w:rFonts w:ascii="Times New Roman" w:hAnsi="Times New Roman" w:cs="Times New Roman"/>
          <w:bCs/>
          <w:sz w:val="36"/>
          <w:szCs w:val="36"/>
        </w:rPr>
        <w:t>психогимнастики</w:t>
      </w:r>
      <w:proofErr w:type="spellEnd"/>
      <w:r w:rsidRPr="00BF4E46">
        <w:rPr>
          <w:rFonts w:ascii="Times New Roman" w:hAnsi="Times New Roman" w:cs="Times New Roman"/>
          <w:bCs/>
          <w:sz w:val="36"/>
          <w:szCs w:val="36"/>
        </w:rPr>
        <w:t xml:space="preserve"> – системы</w:t>
      </w:r>
      <w:r w:rsidR="006E7461" w:rsidRPr="00BF4E46">
        <w:rPr>
          <w:rFonts w:ascii="Times New Roman" w:hAnsi="Times New Roman" w:cs="Times New Roman"/>
          <w:bCs/>
          <w:sz w:val="36"/>
          <w:szCs w:val="36"/>
        </w:rPr>
        <w:t xml:space="preserve"> этюдов, игр и упражнений, способству</w:t>
      </w:r>
      <w:r w:rsidR="00022B84" w:rsidRPr="00BF4E46">
        <w:rPr>
          <w:rFonts w:ascii="Times New Roman" w:hAnsi="Times New Roman" w:cs="Times New Roman"/>
          <w:bCs/>
          <w:sz w:val="36"/>
          <w:szCs w:val="36"/>
        </w:rPr>
        <w:t xml:space="preserve">ющих </w:t>
      </w:r>
      <w:r w:rsidR="00CF58FC" w:rsidRPr="00BF4E46">
        <w:rPr>
          <w:rFonts w:ascii="Times New Roman" w:hAnsi="Times New Roman" w:cs="Times New Roman"/>
          <w:bCs/>
          <w:sz w:val="36"/>
          <w:szCs w:val="36"/>
        </w:rPr>
        <w:t>выражению в мимике и движениях эмоциональных состояний</w:t>
      </w:r>
      <w:r w:rsidR="00D772F2" w:rsidRPr="00BF4E46">
        <w:rPr>
          <w:rFonts w:ascii="Times New Roman" w:hAnsi="Times New Roman" w:cs="Times New Roman"/>
          <w:bCs/>
          <w:sz w:val="36"/>
          <w:szCs w:val="36"/>
        </w:rPr>
        <w:t>.</w:t>
      </w:r>
    </w:p>
    <w:p w:rsidR="00022B84" w:rsidRPr="00BF4E46" w:rsidRDefault="00A06AD8" w:rsidP="00022B84">
      <w:pPr>
        <w:ind w:firstLine="360"/>
        <w:rPr>
          <w:rFonts w:ascii="Times New Roman" w:hAnsi="Times New Roman" w:cs="Times New Roman"/>
          <w:bCs/>
          <w:sz w:val="36"/>
          <w:szCs w:val="36"/>
        </w:rPr>
      </w:pPr>
      <w:r w:rsidRPr="00BF4E46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D772F2" w:rsidRPr="00BF4E46">
        <w:rPr>
          <w:rFonts w:ascii="Times New Roman" w:hAnsi="Times New Roman" w:cs="Times New Roman"/>
          <w:bCs/>
          <w:sz w:val="36"/>
          <w:szCs w:val="36"/>
        </w:rPr>
        <w:t>В процессе пантомимических этюдов на первом этапе</w:t>
      </w:r>
      <w:r w:rsidRPr="00BF4E46">
        <w:rPr>
          <w:rFonts w:ascii="Times New Roman" w:hAnsi="Times New Roman" w:cs="Times New Roman"/>
          <w:bCs/>
          <w:sz w:val="36"/>
          <w:szCs w:val="36"/>
        </w:rPr>
        <w:t xml:space="preserve"> мы обучаем детей изображать элементарные эмоции (радость – грусть) и их последовательную смену, в дальнейшем  воспитанники учатся отображать эмоциональное состояние героев сказок, передавать </w:t>
      </w:r>
      <w:proofErr w:type="spellStart"/>
      <w:r w:rsidRPr="00BF4E46">
        <w:rPr>
          <w:rFonts w:ascii="Times New Roman" w:hAnsi="Times New Roman" w:cs="Times New Roman"/>
          <w:bCs/>
          <w:sz w:val="36"/>
          <w:szCs w:val="36"/>
        </w:rPr>
        <w:t>пантомимически</w:t>
      </w:r>
      <w:proofErr w:type="spellEnd"/>
      <w:r w:rsidRPr="00BF4E46">
        <w:rPr>
          <w:rFonts w:ascii="Times New Roman" w:hAnsi="Times New Roman" w:cs="Times New Roman"/>
          <w:bCs/>
          <w:sz w:val="36"/>
          <w:szCs w:val="36"/>
        </w:rPr>
        <w:t xml:space="preserve">  природные явления.</w:t>
      </w:r>
      <w:r w:rsidR="00022B84" w:rsidRPr="00BF4E46">
        <w:rPr>
          <w:rFonts w:ascii="Times New Roman" w:hAnsi="Times New Roman" w:cs="Times New Roman"/>
          <w:bCs/>
          <w:sz w:val="36"/>
          <w:szCs w:val="36"/>
        </w:rPr>
        <w:t xml:space="preserve"> </w:t>
      </w:r>
    </w:p>
    <w:p w:rsidR="00450FBE" w:rsidRPr="00BF4E46" w:rsidRDefault="00450FBE" w:rsidP="00450FBE">
      <w:pPr>
        <w:rPr>
          <w:rFonts w:ascii="Times New Roman" w:hAnsi="Times New Roman" w:cs="Times New Roman"/>
          <w:bCs/>
          <w:color w:val="FF0000"/>
          <w:sz w:val="36"/>
          <w:szCs w:val="36"/>
        </w:rPr>
      </w:pPr>
      <w:r w:rsidRPr="00BF4E46">
        <w:rPr>
          <w:rFonts w:ascii="Times New Roman" w:hAnsi="Times New Roman" w:cs="Times New Roman"/>
          <w:bCs/>
          <w:color w:val="FF0000"/>
          <w:sz w:val="36"/>
          <w:szCs w:val="36"/>
        </w:rPr>
        <w:t>Слайд 14</w:t>
      </w:r>
    </w:p>
    <w:p w:rsidR="00E771C7" w:rsidRPr="00BF4E46" w:rsidRDefault="00E771C7" w:rsidP="00E771C7">
      <w:pPr>
        <w:ind w:firstLine="360"/>
        <w:rPr>
          <w:rFonts w:ascii="Times New Roman" w:hAnsi="Times New Roman" w:cs="Times New Roman"/>
          <w:bCs/>
          <w:sz w:val="36"/>
          <w:szCs w:val="36"/>
        </w:rPr>
      </w:pPr>
      <w:r w:rsidRPr="00BF4E46">
        <w:rPr>
          <w:rFonts w:ascii="Times New Roman" w:hAnsi="Times New Roman" w:cs="Times New Roman"/>
          <w:bCs/>
          <w:sz w:val="36"/>
          <w:szCs w:val="36"/>
        </w:rPr>
        <w:lastRenderedPageBreak/>
        <w:t xml:space="preserve">Одними из наиболее любимых детьми являются упражнения на ритмизацию природных явлений, чувств и действий героев. </w:t>
      </w:r>
      <w:r w:rsidR="00670142" w:rsidRPr="00BF4E46">
        <w:rPr>
          <w:rFonts w:ascii="Times New Roman" w:hAnsi="Times New Roman" w:cs="Times New Roman"/>
          <w:bCs/>
          <w:sz w:val="36"/>
          <w:szCs w:val="36"/>
        </w:rPr>
        <w:t>«Дождь»: дети совместно с педагогом и музыкальным сопровождением ритмически, используя пальцы рук</w:t>
      </w:r>
      <w:r w:rsidR="00450FBE" w:rsidRPr="00BF4E46">
        <w:rPr>
          <w:rFonts w:ascii="Times New Roman" w:hAnsi="Times New Roman" w:cs="Times New Roman"/>
          <w:bCs/>
          <w:sz w:val="36"/>
          <w:szCs w:val="36"/>
        </w:rPr>
        <w:t>,</w:t>
      </w:r>
      <w:r w:rsidR="00670142" w:rsidRPr="00BF4E46">
        <w:rPr>
          <w:rFonts w:ascii="Times New Roman" w:hAnsi="Times New Roman" w:cs="Times New Roman"/>
          <w:bCs/>
          <w:sz w:val="36"/>
          <w:szCs w:val="36"/>
        </w:rPr>
        <w:t xml:space="preserve"> отбивают ритм дождя, сначала дождь слабый, потом сильнее, совсем сильный, слабее, последние капли.</w:t>
      </w:r>
    </w:p>
    <w:p w:rsidR="00450FBE" w:rsidRPr="00BF4E46" w:rsidRDefault="00450FBE" w:rsidP="00450FBE">
      <w:pPr>
        <w:rPr>
          <w:rFonts w:ascii="Times New Roman" w:hAnsi="Times New Roman" w:cs="Times New Roman"/>
          <w:bCs/>
          <w:color w:val="FF0000"/>
          <w:sz w:val="36"/>
          <w:szCs w:val="36"/>
        </w:rPr>
      </w:pPr>
      <w:r w:rsidRPr="00BF4E46">
        <w:rPr>
          <w:rFonts w:ascii="Times New Roman" w:hAnsi="Times New Roman" w:cs="Times New Roman"/>
          <w:bCs/>
          <w:color w:val="FF0000"/>
          <w:sz w:val="36"/>
          <w:szCs w:val="36"/>
        </w:rPr>
        <w:t>Слайд 15</w:t>
      </w:r>
    </w:p>
    <w:p w:rsidR="00D772F2" w:rsidRPr="00BF4E46" w:rsidRDefault="00D772F2" w:rsidP="00E771C7">
      <w:pPr>
        <w:ind w:firstLine="360"/>
        <w:rPr>
          <w:rFonts w:ascii="Times New Roman" w:hAnsi="Times New Roman" w:cs="Times New Roman"/>
          <w:bCs/>
          <w:sz w:val="36"/>
          <w:szCs w:val="36"/>
        </w:rPr>
      </w:pPr>
      <w:r w:rsidRPr="00BF4E46">
        <w:rPr>
          <w:rFonts w:ascii="Times New Roman" w:hAnsi="Times New Roman" w:cs="Times New Roman"/>
          <w:bCs/>
          <w:sz w:val="36"/>
          <w:szCs w:val="36"/>
        </w:rPr>
        <w:t xml:space="preserve">Отдельное место </w:t>
      </w:r>
      <w:r w:rsidR="00F27724" w:rsidRPr="00BF4E46">
        <w:rPr>
          <w:rFonts w:ascii="Times New Roman" w:hAnsi="Times New Roman" w:cs="Times New Roman"/>
          <w:bCs/>
          <w:sz w:val="36"/>
          <w:szCs w:val="36"/>
        </w:rPr>
        <w:t>занимают медитации</w:t>
      </w:r>
      <w:r w:rsidR="00450FBE" w:rsidRPr="00BF4E46">
        <w:rPr>
          <w:rFonts w:ascii="Times New Roman" w:hAnsi="Times New Roman" w:cs="Times New Roman"/>
          <w:bCs/>
          <w:sz w:val="36"/>
          <w:szCs w:val="36"/>
        </w:rPr>
        <w:t xml:space="preserve"> –</w:t>
      </w:r>
      <w:r w:rsidR="00F27724" w:rsidRPr="00BF4E46">
        <w:rPr>
          <w:rFonts w:ascii="Times New Roman" w:hAnsi="Times New Roman" w:cs="Times New Roman"/>
          <w:bCs/>
          <w:sz w:val="36"/>
          <w:szCs w:val="36"/>
        </w:rPr>
        <w:t xml:space="preserve"> погру</w:t>
      </w:r>
      <w:r w:rsidR="00E04F94" w:rsidRPr="00BF4E46">
        <w:rPr>
          <w:rFonts w:ascii="Times New Roman" w:hAnsi="Times New Roman" w:cs="Times New Roman"/>
          <w:bCs/>
          <w:sz w:val="36"/>
          <w:szCs w:val="36"/>
        </w:rPr>
        <w:t>жение</w:t>
      </w:r>
      <w:r w:rsidR="00450FBE" w:rsidRPr="00BF4E46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E04F94" w:rsidRPr="00BF4E46">
        <w:rPr>
          <w:rFonts w:ascii="Times New Roman" w:hAnsi="Times New Roman" w:cs="Times New Roman"/>
          <w:bCs/>
          <w:sz w:val="36"/>
          <w:szCs w:val="36"/>
        </w:rPr>
        <w:t xml:space="preserve"> в</w:t>
      </w:r>
      <w:r w:rsidR="00FF616D" w:rsidRPr="00BF4E46">
        <w:rPr>
          <w:rFonts w:ascii="Times New Roman" w:hAnsi="Times New Roman" w:cs="Times New Roman"/>
          <w:bCs/>
          <w:sz w:val="36"/>
          <w:szCs w:val="36"/>
        </w:rPr>
        <w:t xml:space="preserve"> определенное</w:t>
      </w:r>
      <w:r w:rsidR="00E04F94" w:rsidRPr="00BF4E46">
        <w:rPr>
          <w:rFonts w:ascii="Times New Roman" w:hAnsi="Times New Roman" w:cs="Times New Roman"/>
          <w:bCs/>
          <w:sz w:val="36"/>
          <w:szCs w:val="36"/>
        </w:rPr>
        <w:t xml:space="preserve"> эмоциональное состояние, посредством музыкального сопровождения, движения, использования определенных атрибутов.</w:t>
      </w:r>
    </w:p>
    <w:p w:rsidR="007014B3" w:rsidRPr="00BF4E46" w:rsidRDefault="00A06AD8" w:rsidP="00F27724">
      <w:pPr>
        <w:ind w:firstLine="360"/>
        <w:rPr>
          <w:rFonts w:ascii="Times New Roman" w:hAnsi="Times New Roman" w:cs="Times New Roman"/>
          <w:bCs/>
          <w:sz w:val="36"/>
          <w:szCs w:val="36"/>
        </w:rPr>
      </w:pPr>
      <w:r w:rsidRPr="00BF4E46">
        <w:rPr>
          <w:rFonts w:ascii="Times New Roman" w:hAnsi="Times New Roman" w:cs="Times New Roman"/>
          <w:bCs/>
          <w:sz w:val="36"/>
          <w:szCs w:val="36"/>
        </w:rPr>
        <w:t>Данные упражнения и их систематическое использование способствует ра</w:t>
      </w:r>
      <w:r w:rsidR="00E771C7" w:rsidRPr="00BF4E46">
        <w:rPr>
          <w:rFonts w:ascii="Times New Roman" w:hAnsi="Times New Roman" w:cs="Times New Roman"/>
          <w:bCs/>
          <w:sz w:val="36"/>
          <w:szCs w:val="36"/>
        </w:rPr>
        <w:t>звитию умения детей распознавать,</w:t>
      </w:r>
      <w:r w:rsidRPr="00BF4E46">
        <w:rPr>
          <w:rFonts w:ascii="Times New Roman" w:hAnsi="Times New Roman" w:cs="Times New Roman"/>
          <w:bCs/>
          <w:sz w:val="36"/>
          <w:szCs w:val="36"/>
        </w:rPr>
        <w:t xml:space="preserve"> выражать</w:t>
      </w:r>
      <w:r w:rsidR="00E771C7" w:rsidRPr="00BF4E46">
        <w:rPr>
          <w:rFonts w:ascii="Times New Roman" w:hAnsi="Times New Roman" w:cs="Times New Roman"/>
          <w:bCs/>
          <w:sz w:val="36"/>
          <w:szCs w:val="36"/>
        </w:rPr>
        <w:t xml:space="preserve"> и контролировать</w:t>
      </w:r>
      <w:r w:rsidRPr="00BF4E46">
        <w:rPr>
          <w:rFonts w:ascii="Times New Roman" w:hAnsi="Times New Roman" w:cs="Times New Roman"/>
          <w:bCs/>
          <w:sz w:val="36"/>
          <w:szCs w:val="36"/>
        </w:rPr>
        <w:t xml:space="preserve"> эмоции не только в процессе игры, но и в реальной действительности</w:t>
      </w:r>
      <w:r w:rsidR="00E771C7" w:rsidRPr="00BF4E46">
        <w:rPr>
          <w:rFonts w:ascii="Times New Roman" w:hAnsi="Times New Roman" w:cs="Times New Roman"/>
          <w:bCs/>
          <w:sz w:val="36"/>
          <w:szCs w:val="36"/>
        </w:rPr>
        <w:t>,  эмоциональному раскрепощению.</w:t>
      </w:r>
      <w:r w:rsidR="00D772F2" w:rsidRPr="00BF4E46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FF616D" w:rsidRPr="00BF4E46">
        <w:rPr>
          <w:rFonts w:ascii="Times New Roman" w:hAnsi="Times New Roman" w:cs="Times New Roman"/>
          <w:bCs/>
          <w:sz w:val="36"/>
          <w:szCs w:val="36"/>
        </w:rPr>
        <w:t xml:space="preserve">Так например во время проведения </w:t>
      </w:r>
      <w:proofErr w:type="spellStart"/>
      <w:r w:rsidR="00FF616D" w:rsidRPr="00BF4E46">
        <w:rPr>
          <w:rFonts w:ascii="Times New Roman" w:hAnsi="Times New Roman" w:cs="Times New Roman"/>
          <w:bCs/>
          <w:sz w:val="36"/>
          <w:szCs w:val="36"/>
        </w:rPr>
        <w:t>сказкотерапии</w:t>
      </w:r>
      <w:proofErr w:type="spellEnd"/>
      <w:r w:rsidR="00FF616D" w:rsidRPr="00BF4E46">
        <w:rPr>
          <w:rFonts w:ascii="Times New Roman" w:hAnsi="Times New Roman" w:cs="Times New Roman"/>
          <w:bCs/>
          <w:sz w:val="36"/>
          <w:szCs w:val="36"/>
        </w:rPr>
        <w:t xml:space="preserve"> «Потерялась мама» детям предлагается </w:t>
      </w:r>
      <w:r w:rsidR="00D2343C" w:rsidRPr="00BF4E46">
        <w:rPr>
          <w:rFonts w:ascii="Times New Roman" w:hAnsi="Times New Roman" w:cs="Times New Roman"/>
          <w:bCs/>
          <w:sz w:val="36"/>
          <w:szCs w:val="36"/>
        </w:rPr>
        <w:t>представить себя главным героем сказки – козленком, который наконец нашел свою маму, ему стало радостно, весело, он улыбался, все вок</w:t>
      </w:r>
      <w:r w:rsidR="00B15514" w:rsidRPr="00BF4E46">
        <w:rPr>
          <w:rFonts w:ascii="Times New Roman" w:hAnsi="Times New Roman" w:cs="Times New Roman"/>
          <w:bCs/>
          <w:sz w:val="36"/>
          <w:szCs w:val="36"/>
        </w:rPr>
        <w:t>руг стало разноцветное</w:t>
      </w:r>
      <w:proofErr w:type="gramStart"/>
      <w:r w:rsidR="00B15514" w:rsidRPr="00BF4E46">
        <w:rPr>
          <w:rFonts w:ascii="Times New Roman" w:hAnsi="Times New Roman" w:cs="Times New Roman"/>
          <w:bCs/>
          <w:sz w:val="36"/>
          <w:szCs w:val="36"/>
        </w:rPr>
        <w:t xml:space="preserve"> ,</w:t>
      </w:r>
      <w:proofErr w:type="gramEnd"/>
      <w:r w:rsidR="00B15514" w:rsidRPr="00BF4E46">
        <w:rPr>
          <w:rFonts w:ascii="Times New Roman" w:hAnsi="Times New Roman" w:cs="Times New Roman"/>
          <w:bCs/>
          <w:sz w:val="36"/>
          <w:szCs w:val="36"/>
        </w:rPr>
        <w:t xml:space="preserve"> яркое, при этом используются атрибуты разноцветные ленточки,…..</w:t>
      </w:r>
    </w:p>
    <w:p w:rsidR="00450FBE" w:rsidRPr="00BF4E46" w:rsidRDefault="00450FBE" w:rsidP="00E03A0A">
      <w:pPr>
        <w:ind w:firstLine="360"/>
        <w:rPr>
          <w:rFonts w:ascii="Times New Roman" w:hAnsi="Times New Roman" w:cs="Times New Roman"/>
          <w:bCs/>
          <w:sz w:val="36"/>
          <w:szCs w:val="36"/>
        </w:rPr>
      </w:pPr>
    </w:p>
    <w:p w:rsidR="00450FBE" w:rsidRPr="00BF4E46" w:rsidRDefault="00450FBE" w:rsidP="00450FBE">
      <w:pPr>
        <w:rPr>
          <w:rFonts w:ascii="Times New Roman" w:hAnsi="Times New Roman" w:cs="Times New Roman"/>
          <w:bCs/>
          <w:color w:val="FF0000"/>
          <w:sz w:val="36"/>
          <w:szCs w:val="36"/>
        </w:rPr>
      </w:pPr>
      <w:r w:rsidRPr="00BF4E46">
        <w:rPr>
          <w:rFonts w:ascii="Times New Roman" w:hAnsi="Times New Roman" w:cs="Times New Roman"/>
          <w:bCs/>
          <w:color w:val="FF0000"/>
          <w:sz w:val="36"/>
          <w:szCs w:val="36"/>
        </w:rPr>
        <w:t>Слайд 16</w:t>
      </w:r>
    </w:p>
    <w:p w:rsidR="005B7D07" w:rsidRPr="00BF4E46" w:rsidRDefault="00B15514" w:rsidP="00E03A0A">
      <w:pPr>
        <w:ind w:firstLine="360"/>
        <w:rPr>
          <w:rFonts w:ascii="Times New Roman" w:hAnsi="Times New Roman" w:cs="Times New Roman"/>
          <w:bCs/>
          <w:sz w:val="36"/>
          <w:szCs w:val="36"/>
        </w:rPr>
      </w:pPr>
      <w:r w:rsidRPr="00BF4E46">
        <w:rPr>
          <w:rFonts w:ascii="Times New Roman" w:hAnsi="Times New Roman" w:cs="Times New Roman"/>
          <w:bCs/>
          <w:sz w:val="36"/>
          <w:szCs w:val="36"/>
        </w:rPr>
        <w:t xml:space="preserve"> В</w:t>
      </w:r>
      <w:r w:rsidR="00F27724" w:rsidRPr="00BF4E46">
        <w:rPr>
          <w:rFonts w:ascii="Times New Roman" w:hAnsi="Times New Roman" w:cs="Times New Roman"/>
          <w:bCs/>
          <w:sz w:val="36"/>
          <w:szCs w:val="36"/>
        </w:rPr>
        <w:t xml:space="preserve"> отдельную группу</w:t>
      </w:r>
      <w:r w:rsidRPr="00BF4E46">
        <w:rPr>
          <w:rFonts w:ascii="Times New Roman" w:hAnsi="Times New Roman" w:cs="Times New Roman"/>
          <w:bCs/>
          <w:sz w:val="36"/>
          <w:szCs w:val="36"/>
        </w:rPr>
        <w:t xml:space="preserve"> можно выделить релаксации</w:t>
      </w:r>
      <w:r w:rsidR="00E04F94" w:rsidRPr="00BF4E46">
        <w:rPr>
          <w:rFonts w:ascii="Times New Roman" w:hAnsi="Times New Roman" w:cs="Times New Roman"/>
          <w:bCs/>
          <w:sz w:val="36"/>
          <w:szCs w:val="36"/>
        </w:rPr>
        <w:t>: в данном виде работы ребенок переносится с помощью звуков, музыки, речи, удобному положению тела, закрытым глазам в эмоционально положительный, сп</w:t>
      </w:r>
      <w:r w:rsidRPr="00BF4E46">
        <w:rPr>
          <w:rFonts w:ascii="Times New Roman" w:hAnsi="Times New Roman" w:cs="Times New Roman"/>
          <w:bCs/>
          <w:sz w:val="36"/>
          <w:szCs w:val="36"/>
        </w:rPr>
        <w:t xml:space="preserve">окойный мир </w:t>
      </w:r>
      <w:r w:rsidRPr="00BF4E46">
        <w:rPr>
          <w:rFonts w:ascii="Times New Roman" w:hAnsi="Times New Roman" w:cs="Times New Roman"/>
          <w:bCs/>
          <w:sz w:val="36"/>
          <w:szCs w:val="36"/>
        </w:rPr>
        <w:lastRenderedPageBreak/>
        <w:t>своего воображения: в летний лес, на цветущий луг, на берег моря.</w:t>
      </w:r>
    </w:p>
    <w:p w:rsidR="00B15514" w:rsidRPr="00BF4E46" w:rsidRDefault="00B15514" w:rsidP="00E03A0A">
      <w:pPr>
        <w:ind w:firstLine="360"/>
        <w:rPr>
          <w:rFonts w:ascii="Times New Roman" w:hAnsi="Times New Roman" w:cs="Times New Roman"/>
          <w:bCs/>
          <w:sz w:val="36"/>
          <w:szCs w:val="36"/>
        </w:rPr>
      </w:pPr>
      <w:r w:rsidRPr="00BF4E46">
        <w:rPr>
          <w:rFonts w:ascii="Times New Roman" w:hAnsi="Times New Roman" w:cs="Times New Roman"/>
          <w:bCs/>
          <w:sz w:val="36"/>
          <w:szCs w:val="36"/>
        </w:rPr>
        <w:t xml:space="preserve">У большинства детей с ЗПР в анамнезе </w:t>
      </w:r>
      <w:r w:rsidR="00EB0987" w:rsidRPr="00BF4E46">
        <w:rPr>
          <w:rFonts w:ascii="Times New Roman" w:hAnsi="Times New Roman" w:cs="Times New Roman"/>
          <w:bCs/>
          <w:sz w:val="36"/>
          <w:szCs w:val="36"/>
        </w:rPr>
        <w:t xml:space="preserve">присутствует синдром дефицита внимания с </w:t>
      </w:r>
      <w:proofErr w:type="spellStart"/>
      <w:r w:rsidR="00EB0987" w:rsidRPr="00BF4E46">
        <w:rPr>
          <w:rFonts w:ascii="Times New Roman" w:hAnsi="Times New Roman" w:cs="Times New Roman"/>
          <w:bCs/>
          <w:sz w:val="36"/>
          <w:szCs w:val="36"/>
        </w:rPr>
        <w:t>гиперактивностью</w:t>
      </w:r>
      <w:proofErr w:type="spellEnd"/>
      <w:r w:rsidR="00EB0987" w:rsidRPr="00BF4E46">
        <w:rPr>
          <w:rFonts w:ascii="Times New Roman" w:hAnsi="Times New Roman" w:cs="Times New Roman"/>
          <w:bCs/>
          <w:sz w:val="36"/>
          <w:szCs w:val="36"/>
        </w:rPr>
        <w:t xml:space="preserve">, таким детям просто необходимы в течение дня релаксационные паузы, способствующие успокоению, расслаблению, и тем самым благотворно влияющие на состояние нервной системы. </w:t>
      </w:r>
    </w:p>
    <w:p w:rsidR="00450FBE" w:rsidRPr="00BF4E46" w:rsidRDefault="00450FBE" w:rsidP="00450FBE">
      <w:pPr>
        <w:rPr>
          <w:rFonts w:ascii="Times New Roman" w:hAnsi="Times New Roman" w:cs="Times New Roman"/>
          <w:bCs/>
          <w:color w:val="FF0000"/>
          <w:sz w:val="36"/>
          <w:szCs w:val="36"/>
        </w:rPr>
      </w:pPr>
      <w:r w:rsidRPr="00BF4E46">
        <w:rPr>
          <w:rFonts w:ascii="Times New Roman" w:hAnsi="Times New Roman" w:cs="Times New Roman"/>
          <w:bCs/>
          <w:color w:val="FF0000"/>
          <w:sz w:val="36"/>
          <w:szCs w:val="36"/>
        </w:rPr>
        <w:t>Слайд 17</w:t>
      </w:r>
    </w:p>
    <w:p w:rsidR="005B7D07" w:rsidRPr="00BF4E46" w:rsidRDefault="005B7D07" w:rsidP="00F27724">
      <w:pPr>
        <w:ind w:firstLine="360"/>
        <w:rPr>
          <w:rFonts w:ascii="Times New Roman" w:hAnsi="Times New Roman" w:cs="Times New Roman"/>
          <w:i/>
          <w:sz w:val="36"/>
          <w:szCs w:val="36"/>
        </w:rPr>
      </w:pPr>
      <w:r w:rsidRPr="00BF4E46">
        <w:rPr>
          <w:rFonts w:ascii="Times New Roman" w:hAnsi="Times New Roman" w:cs="Times New Roman"/>
          <w:bCs/>
          <w:i/>
          <w:sz w:val="36"/>
          <w:szCs w:val="36"/>
        </w:rPr>
        <w:t>Проигрывание сказочной ситуации</w:t>
      </w:r>
      <w:r w:rsidR="00F27724" w:rsidRPr="00BF4E46">
        <w:rPr>
          <w:rFonts w:ascii="Times New Roman" w:hAnsi="Times New Roman" w:cs="Times New Roman"/>
          <w:bCs/>
          <w:i/>
          <w:sz w:val="36"/>
          <w:szCs w:val="36"/>
        </w:rPr>
        <w:t>.</w:t>
      </w:r>
      <w:r w:rsidRPr="00BF4E46">
        <w:rPr>
          <w:rFonts w:ascii="Times New Roman" w:hAnsi="Times New Roman" w:cs="Times New Roman"/>
          <w:bCs/>
          <w:i/>
          <w:sz w:val="36"/>
          <w:szCs w:val="36"/>
        </w:rPr>
        <w:t xml:space="preserve"> </w:t>
      </w:r>
      <w:r w:rsidRPr="00BF4E46">
        <w:rPr>
          <w:rFonts w:ascii="Times New Roman" w:hAnsi="Times New Roman" w:cs="Times New Roman"/>
          <w:i/>
          <w:sz w:val="36"/>
          <w:szCs w:val="36"/>
        </w:rPr>
        <w:t xml:space="preserve">Сказка для ребенка — это особая реальность, которая позволяет раздвигать рамки обычной жизни, столкнуться со сложными явлениями и чувствами в доступной для понимания ребенка форме, понять взрослый мир чувств и переживаний. </w:t>
      </w:r>
    </w:p>
    <w:p w:rsidR="005B7D07" w:rsidRPr="00BF4E46" w:rsidRDefault="00833D03" w:rsidP="00F953F2">
      <w:pPr>
        <w:ind w:firstLine="360"/>
        <w:rPr>
          <w:rFonts w:ascii="Times New Roman" w:hAnsi="Times New Roman" w:cs="Times New Roman"/>
          <w:i/>
          <w:sz w:val="36"/>
          <w:szCs w:val="36"/>
        </w:rPr>
      </w:pPr>
      <w:r w:rsidRPr="00BF4E46">
        <w:rPr>
          <w:rFonts w:ascii="Times New Roman" w:hAnsi="Times New Roman" w:cs="Times New Roman"/>
          <w:i/>
          <w:sz w:val="36"/>
          <w:szCs w:val="36"/>
        </w:rPr>
        <w:t>Кроме этого, у детей</w:t>
      </w:r>
      <w:r w:rsidR="00F27724" w:rsidRPr="00BF4E46">
        <w:rPr>
          <w:rFonts w:ascii="Times New Roman" w:hAnsi="Times New Roman" w:cs="Times New Roman"/>
          <w:i/>
          <w:sz w:val="36"/>
          <w:szCs w:val="36"/>
        </w:rPr>
        <w:t xml:space="preserve"> сильно развит механизм </w:t>
      </w:r>
      <w:r w:rsidR="005B7D07" w:rsidRPr="00BF4E46">
        <w:rPr>
          <w:rFonts w:ascii="Times New Roman" w:hAnsi="Times New Roman" w:cs="Times New Roman"/>
          <w:i/>
          <w:sz w:val="36"/>
          <w:szCs w:val="36"/>
        </w:rPr>
        <w:t>идентификации, т</w:t>
      </w:r>
      <w:r w:rsidR="00F27724" w:rsidRPr="00BF4E46">
        <w:rPr>
          <w:rFonts w:ascii="Times New Roman" w:hAnsi="Times New Roman" w:cs="Times New Roman"/>
          <w:i/>
          <w:sz w:val="36"/>
          <w:szCs w:val="36"/>
        </w:rPr>
        <w:t xml:space="preserve">о есть процесс эмоционального  </w:t>
      </w:r>
      <w:r w:rsidR="005B7D07" w:rsidRPr="00BF4E46">
        <w:rPr>
          <w:rFonts w:ascii="Times New Roman" w:hAnsi="Times New Roman" w:cs="Times New Roman"/>
          <w:i/>
          <w:sz w:val="36"/>
          <w:szCs w:val="36"/>
        </w:rPr>
        <w:t>объединения себя с другим че</w:t>
      </w:r>
      <w:r w:rsidR="00F27724" w:rsidRPr="00BF4E46">
        <w:rPr>
          <w:rFonts w:ascii="Times New Roman" w:hAnsi="Times New Roman" w:cs="Times New Roman"/>
          <w:i/>
          <w:sz w:val="36"/>
          <w:szCs w:val="36"/>
        </w:rPr>
        <w:t xml:space="preserve">ловеком, например со сказочным </w:t>
      </w:r>
      <w:r w:rsidR="005B7D07" w:rsidRPr="00BF4E46">
        <w:rPr>
          <w:rFonts w:ascii="Times New Roman" w:hAnsi="Times New Roman" w:cs="Times New Roman"/>
          <w:i/>
          <w:sz w:val="36"/>
          <w:szCs w:val="36"/>
        </w:rPr>
        <w:t>персонажем, а также п</w:t>
      </w:r>
      <w:r w:rsidR="00F27724" w:rsidRPr="00BF4E46">
        <w:rPr>
          <w:rFonts w:ascii="Times New Roman" w:hAnsi="Times New Roman" w:cs="Times New Roman"/>
          <w:i/>
          <w:sz w:val="36"/>
          <w:szCs w:val="36"/>
        </w:rPr>
        <w:t xml:space="preserve">рисвоения его норм, ценностей, </w:t>
      </w:r>
      <w:r w:rsidR="005B7D07" w:rsidRPr="00BF4E46">
        <w:rPr>
          <w:rFonts w:ascii="Times New Roman" w:hAnsi="Times New Roman" w:cs="Times New Roman"/>
          <w:i/>
          <w:sz w:val="36"/>
          <w:szCs w:val="36"/>
        </w:rPr>
        <w:t>образцов поведения к</w:t>
      </w:r>
      <w:r w:rsidR="00F27724" w:rsidRPr="00BF4E46">
        <w:rPr>
          <w:rFonts w:ascii="Times New Roman" w:hAnsi="Times New Roman" w:cs="Times New Roman"/>
          <w:i/>
          <w:sz w:val="36"/>
          <w:szCs w:val="36"/>
        </w:rPr>
        <w:t xml:space="preserve">ак своих. Поэтому, воспринимая </w:t>
      </w:r>
      <w:r w:rsidR="005B7D07" w:rsidRPr="00BF4E46">
        <w:rPr>
          <w:rFonts w:ascii="Times New Roman" w:hAnsi="Times New Roman" w:cs="Times New Roman"/>
          <w:i/>
          <w:sz w:val="36"/>
          <w:szCs w:val="36"/>
        </w:rPr>
        <w:t>сказку, ребенок, с одн</w:t>
      </w:r>
      <w:r w:rsidR="00F27724" w:rsidRPr="00BF4E46">
        <w:rPr>
          <w:rFonts w:ascii="Times New Roman" w:hAnsi="Times New Roman" w:cs="Times New Roman"/>
          <w:i/>
          <w:sz w:val="36"/>
          <w:szCs w:val="36"/>
        </w:rPr>
        <w:t xml:space="preserve">ой стороны, сравнивает себя со </w:t>
      </w:r>
      <w:r w:rsidR="005B7D07" w:rsidRPr="00BF4E46">
        <w:rPr>
          <w:rFonts w:ascii="Times New Roman" w:hAnsi="Times New Roman" w:cs="Times New Roman"/>
          <w:i/>
          <w:sz w:val="36"/>
          <w:szCs w:val="36"/>
        </w:rPr>
        <w:t>сказочными героями, и э</w:t>
      </w:r>
      <w:r w:rsidR="00F27724" w:rsidRPr="00BF4E46">
        <w:rPr>
          <w:rFonts w:ascii="Times New Roman" w:hAnsi="Times New Roman" w:cs="Times New Roman"/>
          <w:i/>
          <w:sz w:val="36"/>
          <w:szCs w:val="36"/>
        </w:rPr>
        <w:t xml:space="preserve">то позволяет ему почувствовать </w:t>
      </w:r>
      <w:r w:rsidR="005B7D07" w:rsidRPr="00BF4E46">
        <w:rPr>
          <w:rFonts w:ascii="Times New Roman" w:hAnsi="Times New Roman" w:cs="Times New Roman"/>
          <w:i/>
          <w:sz w:val="36"/>
          <w:szCs w:val="36"/>
        </w:rPr>
        <w:t>и понять, что не тольк</w:t>
      </w:r>
      <w:r w:rsidR="00F27724" w:rsidRPr="00BF4E46">
        <w:rPr>
          <w:rFonts w:ascii="Times New Roman" w:hAnsi="Times New Roman" w:cs="Times New Roman"/>
          <w:i/>
          <w:sz w:val="36"/>
          <w:szCs w:val="36"/>
        </w:rPr>
        <w:t xml:space="preserve">о у него есть такие проблемы и </w:t>
      </w:r>
      <w:r w:rsidR="005B7D07" w:rsidRPr="00BF4E46">
        <w:rPr>
          <w:rFonts w:ascii="Times New Roman" w:hAnsi="Times New Roman" w:cs="Times New Roman"/>
          <w:i/>
          <w:sz w:val="36"/>
          <w:szCs w:val="36"/>
        </w:rPr>
        <w:t xml:space="preserve">переживания. </w:t>
      </w:r>
      <w:r w:rsidR="00F953F2" w:rsidRPr="00BF4E46">
        <w:rPr>
          <w:rFonts w:ascii="Times New Roman" w:hAnsi="Times New Roman" w:cs="Times New Roman"/>
          <w:i/>
          <w:sz w:val="36"/>
          <w:szCs w:val="36"/>
        </w:rPr>
        <w:t xml:space="preserve">С другой стороны, посредством  </w:t>
      </w:r>
      <w:r w:rsidR="005B7D07" w:rsidRPr="00BF4E46">
        <w:rPr>
          <w:rFonts w:ascii="Times New Roman" w:hAnsi="Times New Roman" w:cs="Times New Roman"/>
          <w:i/>
          <w:sz w:val="36"/>
          <w:szCs w:val="36"/>
        </w:rPr>
        <w:t xml:space="preserve">ненавязчивых сказочных образов ребенку предлагается выход из </w:t>
      </w:r>
      <w:r w:rsidR="00E04F94" w:rsidRPr="00BF4E46">
        <w:rPr>
          <w:rFonts w:ascii="Times New Roman" w:hAnsi="Times New Roman" w:cs="Times New Roman"/>
          <w:i/>
          <w:sz w:val="36"/>
          <w:szCs w:val="36"/>
        </w:rPr>
        <w:t>сложных ситуаций, пути решения возникающих конфликтов, позитивная вера в себя.</w:t>
      </w:r>
    </w:p>
    <w:p w:rsidR="00450FBE" w:rsidRPr="00BF4E46" w:rsidRDefault="00450FBE" w:rsidP="00450FBE">
      <w:pPr>
        <w:rPr>
          <w:rFonts w:ascii="Times New Roman" w:hAnsi="Times New Roman" w:cs="Times New Roman"/>
          <w:i/>
          <w:sz w:val="36"/>
          <w:szCs w:val="36"/>
        </w:rPr>
      </w:pPr>
    </w:p>
    <w:p w:rsidR="00DB6E5A" w:rsidRPr="00BF4E46" w:rsidRDefault="00450FBE" w:rsidP="00450FBE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BF4E46">
        <w:rPr>
          <w:rFonts w:ascii="Times New Roman" w:hAnsi="Times New Roman" w:cs="Times New Roman"/>
          <w:color w:val="FF0000"/>
          <w:sz w:val="36"/>
          <w:szCs w:val="36"/>
        </w:rPr>
        <w:t>Слайд 18</w:t>
      </w:r>
    </w:p>
    <w:p w:rsidR="00DB6E5A" w:rsidRPr="00BF4E46" w:rsidRDefault="00DB6E5A" w:rsidP="00DB6E5A">
      <w:pPr>
        <w:rPr>
          <w:sz w:val="36"/>
          <w:szCs w:val="36"/>
        </w:rPr>
      </w:pPr>
      <w:r w:rsidRPr="00BF4E46">
        <w:rPr>
          <w:rFonts w:ascii="Times New Roman" w:hAnsi="Times New Roman" w:cs="Times New Roman"/>
          <w:sz w:val="36"/>
          <w:szCs w:val="36"/>
        </w:rPr>
        <w:lastRenderedPageBreak/>
        <w:t xml:space="preserve">    </w:t>
      </w:r>
      <w:r w:rsidR="00833D03" w:rsidRPr="00BF4E46">
        <w:rPr>
          <w:rFonts w:ascii="Times New Roman" w:hAnsi="Times New Roman" w:cs="Times New Roman"/>
          <w:sz w:val="36"/>
          <w:szCs w:val="36"/>
        </w:rPr>
        <w:t>Особый интерес вызывает у детей п</w:t>
      </w:r>
      <w:r w:rsidR="00C80FC1" w:rsidRPr="00BF4E46">
        <w:rPr>
          <w:rFonts w:ascii="Times New Roman" w:hAnsi="Times New Roman" w:cs="Times New Roman"/>
          <w:sz w:val="36"/>
          <w:szCs w:val="36"/>
        </w:rPr>
        <w:t xml:space="preserve">есочная </w:t>
      </w:r>
      <w:proofErr w:type="spellStart"/>
      <w:r w:rsidR="00833D03" w:rsidRPr="00BF4E46">
        <w:rPr>
          <w:rFonts w:ascii="Times New Roman" w:hAnsi="Times New Roman" w:cs="Times New Roman"/>
          <w:sz w:val="36"/>
          <w:szCs w:val="36"/>
        </w:rPr>
        <w:t>игро</w:t>
      </w:r>
      <w:r w:rsidR="00C80FC1" w:rsidRPr="00BF4E46">
        <w:rPr>
          <w:rFonts w:ascii="Times New Roman" w:hAnsi="Times New Roman" w:cs="Times New Roman"/>
          <w:sz w:val="36"/>
          <w:szCs w:val="36"/>
        </w:rPr>
        <w:t>терапия</w:t>
      </w:r>
      <w:proofErr w:type="spellEnd"/>
      <w:r w:rsidR="00C80FC1" w:rsidRPr="00BF4E46">
        <w:rPr>
          <w:rFonts w:ascii="Times New Roman" w:hAnsi="Times New Roman" w:cs="Times New Roman"/>
          <w:sz w:val="36"/>
          <w:szCs w:val="36"/>
        </w:rPr>
        <w:t xml:space="preserve"> – т</w:t>
      </w:r>
      <w:r w:rsidRPr="00BF4E46">
        <w:rPr>
          <w:rFonts w:ascii="Times New Roman" w:hAnsi="Times New Roman" w:cs="Times New Roman"/>
          <w:sz w:val="36"/>
          <w:szCs w:val="36"/>
        </w:rPr>
        <w:t>ехнология, позволяющая в процессе игры, использовать природный материал - песок, создавая прекрасную возможность для выражения эмоций, отношения к окружающему, снижению уровня тревожности</w:t>
      </w:r>
      <w:r w:rsidRPr="00BF4E46">
        <w:rPr>
          <w:sz w:val="36"/>
          <w:szCs w:val="36"/>
        </w:rPr>
        <w:t>.</w:t>
      </w:r>
    </w:p>
    <w:p w:rsidR="00450FBE" w:rsidRPr="00BF4E46" w:rsidRDefault="004E4660" w:rsidP="00DB6E5A">
      <w:pPr>
        <w:rPr>
          <w:rFonts w:ascii="Times New Roman" w:hAnsi="Times New Roman" w:cs="Times New Roman"/>
          <w:sz w:val="36"/>
          <w:szCs w:val="36"/>
        </w:rPr>
      </w:pPr>
      <w:r w:rsidRPr="00BF4E46">
        <w:rPr>
          <w:sz w:val="36"/>
          <w:szCs w:val="36"/>
        </w:rPr>
        <w:tab/>
      </w:r>
      <w:proofErr w:type="gramStart"/>
      <w:r w:rsidRPr="00BF4E46">
        <w:rPr>
          <w:rFonts w:ascii="Times New Roman" w:hAnsi="Times New Roman" w:cs="Times New Roman"/>
          <w:sz w:val="36"/>
          <w:szCs w:val="36"/>
        </w:rPr>
        <w:t>Песок – это универсальный дидактический материал его можно трогать, пересыпать, он может быть теплым, холодным, сухим, мокрым, белым, цветным, из него</w:t>
      </w:r>
      <w:r w:rsidR="00BF4E46" w:rsidRPr="00BF4E46">
        <w:rPr>
          <w:rFonts w:ascii="Times New Roman" w:hAnsi="Times New Roman" w:cs="Times New Roman"/>
          <w:sz w:val="36"/>
          <w:szCs w:val="36"/>
        </w:rPr>
        <w:t xml:space="preserve"> можно</w:t>
      </w:r>
      <w:r w:rsidRPr="00BF4E46">
        <w:rPr>
          <w:rFonts w:ascii="Times New Roman" w:hAnsi="Times New Roman" w:cs="Times New Roman"/>
          <w:sz w:val="36"/>
          <w:szCs w:val="36"/>
        </w:rPr>
        <w:t xml:space="preserve"> строить, лепить</w:t>
      </w:r>
      <w:r w:rsidR="00C80FC1" w:rsidRPr="00BF4E46">
        <w:rPr>
          <w:rFonts w:ascii="Times New Roman" w:hAnsi="Times New Roman" w:cs="Times New Roman"/>
          <w:sz w:val="36"/>
          <w:szCs w:val="36"/>
        </w:rPr>
        <w:t>, на нем можно рисовать.</w:t>
      </w:r>
      <w:proofErr w:type="gramEnd"/>
      <w:r w:rsidR="00450FBE" w:rsidRPr="00BF4E46">
        <w:rPr>
          <w:rFonts w:ascii="Times New Roman" w:hAnsi="Times New Roman" w:cs="Times New Roman"/>
          <w:sz w:val="36"/>
          <w:szCs w:val="36"/>
        </w:rPr>
        <w:t xml:space="preserve"> </w:t>
      </w:r>
      <w:r w:rsidR="00C80FC1" w:rsidRPr="00BF4E46">
        <w:rPr>
          <w:rFonts w:ascii="Times New Roman" w:hAnsi="Times New Roman" w:cs="Times New Roman"/>
          <w:sz w:val="36"/>
          <w:szCs w:val="36"/>
        </w:rPr>
        <w:t xml:space="preserve"> Этот материал знаком детям с раннего детства, ассоциируется с положительными эмоциями и потому не вызывает тревожности перед неизвестным, а наоборот привлекает.</w:t>
      </w:r>
      <w:r w:rsidRPr="00BF4E4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33D03" w:rsidRPr="00BF4E46" w:rsidRDefault="00275BD6" w:rsidP="00DB6E5A">
      <w:p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Слайд 19</w:t>
      </w:r>
    </w:p>
    <w:p w:rsidR="00EF0169" w:rsidRPr="00BF4E46" w:rsidRDefault="00833D03" w:rsidP="00833D03">
      <w:pPr>
        <w:ind w:firstLine="708"/>
        <w:rPr>
          <w:rFonts w:ascii="Times New Roman" w:hAnsi="Times New Roman" w:cs="Times New Roman"/>
          <w:color w:val="FF0000"/>
          <w:sz w:val="36"/>
          <w:szCs w:val="36"/>
        </w:rPr>
      </w:pPr>
      <w:r w:rsidRPr="00BF4E46">
        <w:rPr>
          <w:rFonts w:ascii="Times New Roman" w:hAnsi="Times New Roman" w:cs="Times New Roman"/>
          <w:sz w:val="36"/>
          <w:szCs w:val="36"/>
        </w:rPr>
        <w:t>Для создания положительного эмоционального фона, снятия напряжения используются различные игры</w:t>
      </w:r>
      <w:r w:rsidR="00EF0169" w:rsidRPr="00BF4E46">
        <w:rPr>
          <w:rFonts w:ascii="Times New Roman" w:hAnsi="Times New Roman" w:cs="Times New Roman"/>
          <w:sz w:val="36"/>
          <w:szCs w:val="36"/>
        </w:rPr>
        <w:t>, наиболее увлекательна для детей деятельность с цветным песком. «Дорожка к теремку»: ребенку на выбор предлагается песок разного цвета, выбрав по своему желанию цвет, он выстраивает дорожки к теремку для каждого героя, проигрывая сказку.</w:t>
      </w:r>
      <w:r w:rsidR="00EC090B" w:rsidRPr="00BF4E46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</w:p>
    <w:p w:rsidR="00EC090B" w:rsidRPr="00BF4E46" w:rsidRDefault="00EF0169" w:rsidP="00EF0169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BF4E46">
        <w:rPr>
          <w:rFonts w:ascii="Times New Roman" w:hAnsi="Times New Roman" w:cs="Times New Roman"/>
          <w:color w:val="FF0000"/>
          <w:sz w:val="36"/>
          <w:szCs w:val="36"/>
        </w:rPr>
        <w:t xml:space="preserve">Слайд </w:t>
      </w:r>
      <w:r w:rsidR="00EC090B" w:rsidRPr="00BF4E46">
        <w:rPr>
          <w:rFonts w:ascii="Times New Roman" w:hAnsi="Times New Roman" w:cs="Times New Roman"/>
          <w:color w:val="FF0000"/>
          <w:sz w:val="36"/>
          <w:szCs w:val="36"/>
        </w:rPr>
        <w:t>20</w:t>
      </w:r>
    </w:p>
    <w:p w:rsidR="00BF4E46" w:rsidRPr="00BF4E46" w:rsidRDefault="00DB6E5A" w:rsidP="00BF4E46">
      <w:pPr>
        <w:rPr>
          <w:rFonts w:ascii="Times New Roman" w:hAnsi="Times New Roman" w:cs="Times New Roman"/>
          <w:sz w:val="36"/>
          <w:szCs w:val="36"/>
        </w:rPr>
      </w:pPr>
      <w:r w:rsidRPr="00BF4E46">
        <w:rPr>
          <w:sz w:val="36"/>
          <w:szCs w:val="36"/>
        </w:rPr>
        <w:tab/>
      </w:r>
      <w:r w:rsidR="00EF0169" w:rsidRPr="00BF4E46">
        <w:rPr>
          <w:rFonts w:ascii="Times New Roman" w:hAnsi="Times New Roman" w:cs="Times New Roman"/>
          <w:sz w:val="36"/>
          <w:szCs w:val="36"/>
        </w:rPr>
        <w:t xml:space="preserve">Очень важны игры направленные на узнавание и выражение эмоций: одна из таких игр </w:t>
      </w:r>
      <w:r w:rsidR="00BF4E46" w:rsidRPr="00BF4E46">
        <w:rPr>
          <w:rFonts w:ascii="Times New Roman" w:hAnsi="Times New Roman" w:cs="Times New Roman"/>
          <w:sz w:val="36"/>
          <w:szCs w:val="36"/>
        </w:rPr>
        <w:t>«К</w:t>
      </w:r>
      <w:r w:rsidR="00EF0169" w:rsidRPr="00BF4E46">
        <w:rPr>
          <w:rFonts w:ascii="Times New Roman" w:hAnsi="Times New Roman" w:cs="Times New Roman"/>
          <w:sz w:val="36"/>
          <w:szCs w:val="36"/>
        </w:rPr>
        <w:t>а</w:t>
      </w:r>
      <w:r w:rsidR="00BF4E46" w:rsidRPr="00BF4E46">
        <w:rPr>
          <w:rFonts w:ascii="Times New Roman" w:hAnsi="Times New Roman" w:cs="Times New Roman"/>
          <w:sz w:val="36"/>
          <w:szCs w:val="36"/>
        </w:rPr>
        <w:t xml:space="preserve">кое настроение у колобка?» для её проведения используется специальный </w:t>
      </w:r>
      <w:proofErr w:type="gramStart"/>
      <w:r w:rsidR="00BF4E46" w:rsidRPr="00BF4E46">
        <w:rPr>
          <w:rFonts w:ascii="Times New Roman" w:hAnsi="Times New Roman" w:cs="Times New Roman"/>
          <w:sz w:val="36"/>
          <w:szCs w:val="36"/>
        </w:rPr>
        <w:t>песок</w:t>
      </w:r>
      <w:proofErr w:type="gramEnd"/>
      <w:r w:rsidR="00BF4E46" w:rsidRPr="00BF4E46">
        <w:rPr>
          <w:rFonts w:ascii="Times New Roman" w:hAnsi="Times New Roman" w:cs="Times New Roman"/>
          <w:sz w:val="36"/>
          <w:szCs w:val="36"/>
        </w:rPr>
        <w:t xml:space="preserve"> из которого можно лепить. Ребенку предлагают подумать и изобразить: «В каком настроении был колобок, когда катился по тропинке?». Слепив колобка, ребенок сравнивает свою фигурку с предложенной педагогом, </w:t>
      </w:r>
      <w:r w:rsidR="00BF4E46" w:rsidRPr="00BF4E46">
        <w:rPr>
          <w:rFonts w:ascii="Times New Roman" w:hAnsi="Times New Roman" w:cs="Times New Roman"/>
          <w:sz w:val="36"/>
          <w:szCs w:val="36"/>
        </w:rPr>
        <w:lastRenderedPageBreak/>
        <w:t>оценивает правильность выбора цвета, формы, отображения эмоций.</w:t>
      </w:r>
    </w:p>
    <w:p w:rsidR="00450FBE" w:rsidRPr="00BF4E46" w:rsidRDefault="00450FBE" w:rsidP="00450FBE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BF4E46">
        <w:rPr>
          <w:rFonts w:ascii="Times New Roman" w:hAnsi="Times New Roman" w:cs="Times New Roman"/>
          <w:color w:val="FF0000"/>
          <w:sz w:val="36"/>
          <w:szCs w:val="36"/>
        </w:rPr>
        <w:t xml:space="preserve">Слайд </w:t>
      </w:r>
      <w:r w:rsidR="00EC090B" w:rsidRPr="00BF4E46">
        <w:rPr>
          <w:rFonts w:ascii="Times New Roman" w:hAnsi="Times New Roman" w:cs="Times New Roman"/>
          <w:color w:val="FF0000"/>
          <w:sz w:val="36"/>
          <w:szCs w:val="36"/>
        </w:rPr>
        <w:t>21</w:t>
      </w:r>
    </w:p>
    <w:p w:rsidR="00757454" w:rsidRPr="00BF4E46" w:rsidRDefault="00757454" w:rsidP="00AB3D9C">
      <w:pPr>
        <w:ind w:firstLine="360"/>
        <w:rPr>
          <w:rFonts w:ascii="Times New Roman" w:hAnsi="Times New Roman" w:cs="Times New Roman"/>
          <w:sz w:val="36"/>
          <w:szCs w:val="36"/>
        </w:rPr>
      </w:pPr>
      <w:r w:rsidRPr="00BF4E46">
        <w:rPr>
          <w:rFonts w:ascii="Times New Roman" w:hAnsi="Times New Roman" w:cs="Times New Roman"/>
          <w:sz w:val="36"/>
          <w:szCs w:val="36"/>
        </w:rPr>
        <w:t xml:space="preserve">Музыкальная терапия – технология, в которой используется музыка, способная успокаивать, возбуждать, воодушевлять, тревожить, погружая в определенное эмоциональное состояние. </w:t>
      </w:r>
    </w:p>
    <w:p w:rsidR="00757454" w:rsidRPr="00BF4E46" w:rsidRDefault="00757454" w:rsidP="00AB3D9C">
      <w:pPr>
        <w:ind w:firstLine="360"/>
        <w:rPr>
          <w:rFonts w:ascii="Times New Roman" w:hAnsi="Times New Roman" w:cs="Times New Roman"/>
          <w:sz w:val="36"/>
          <w:szCs w:val="36"/>
        </w:rPr>
      </w:pPr>
      <w:r w:rsidRPr="00BF4E46">
        <w:rPr>
          <w:rFonts w:ascii="Times New Roman" w:hAnsi="Times New Roman" w:cs="Times New Roman"/>
          <w:sz w:val="36"/>
          <w:szCs w:val="36"/>
        </w:rPr>
        <w:t>Музыка используется практически в любом виде театрализованной деятельности</w:t>
      </w:r>
      <w:r w:rsidR="00534A19" w:rsidRPr="00BF4E46">
        <w:rPr>
          <w:rFonts w:ascii="Times New Roman" w:hAnsi="Times New Roman" w:cs="Times New Roman"/>
          <w:sz w:val="36"/>
          <w:szCs w:val="36"/>
        </w:rPr>
        <w:t>,</w:t>
      </w:r>
      <w:r w:rsidRPr="00BF4E46">
        <w:rPr>
          <w:rFonts w:ascii="Times New Roman" w:hAnsi="Times New Roman" w:cs="Times New Roman"/>
          <w:sz w:val="36"/>
          <w:szCs w:val="36"/>
        </w:rPr>
        <w:t xml:space="preserve"> позволяя  создать необходимый эмоциональный фон в зависимости от разыгрываемой ситуации, настроить детей на восприятие сказки</w:t>
      </w:r>
      <w:r w:rsidR="00534A19" w:rsidRPr="00BF4E46">
        <w:rPr>
          <w:rFonts w:ascii="Times New Roman" w:hAnsi="Times New Roman" w:cs="Times New Roman"/>
          <w:sz w:val="36"/>
          <w:szCs w:val="36"/>
        </w:rPr>
        <w:t>, передать настроение и характер героев, природные явления. Музыка используется не только как аккомпанемент,  детям предлагается самим  с помощью музыкальных инструментов выразить чувства, настроение. В да</w:t>
      </w:r>
      <w:r w:rsidR="00AB3D9C" w:rsidRPr="00BF4E46">
        <w:rPr>
          <w:rFonts w:ascii="Times New Roman" w:hAnsi="Times New Roman" w:cs="Times New Roman"/>
          <w:sz w:val="36"/>
          <w:szCs w:val="36"/>
        </w:rPr>
        <w:t>нных играх не используются</w:t>
      </w:r>
      <w:r w:rsidR="00534A19" w:rsidRPr="00BF4E46">
        <w:rPr>
          <w:rFonts w:ascii="Times New Roman" w:hAnsi="Times New Roman" w:cs="Times New Roman"/>
          <w:sz w:val="36"/>
          <w:szCs w:val="36"/>
        </w:rPr>
        <w:t xml:space="preserve"> правил</w:t>
      </w:r>
      <w:r w:rsidR="00AB3D9C" w:rsidRPr="00BF4E46">
        <w:rPr>
          <w:rFonts w:ascii="Times New Roman" w:hAnsi="Times New Roman" w:cs="Times New Roman"/>
          <w:sz w:val="36"/>
          <w:szCs w:val="36"/>
        </w:rPr>
        <w:t>а</w:t>
      </w:r>
      <w:r w:rsidR="00534A19" w:rsidRPr="00BF4E46">
        <w:rPr>
          <w:rFonts w:ascii="Times New Roman" w:hAnsi="Times New Roman" w:cs="Times New Roman"/>
          <w:sz w:val="36"/>
          <w:szCs w:val="36"/>
        </w:rPr>
        <w:t xml:space="preserve"> игры на музыкальных инструментах</w:t>
      </w:r>
      <w:r w:rsidR="00AB3D9C" w:rsidRPr="00BF4E46">
        <w:rPr>
          <w:rFonts w:ascii="Times New Roman" w:hAnsi="Times New Roman" w:cs="Times New Roman"/>
          <w:sz w:val="36"/>
          <w:szCs w:val="36"/>
        </w:rPr>
        <w:t>, ребенок, извлекая звук, пытается понять подходит ли он к его настроению или настроению героев, если нет – подбирает другой, меняя ритм, тональность, действуя интуитивно.</w:t>
      </w:r>
    </w:p>
    <w:p w:rsidR="00764413" w:rsidRPr="00BF4E46" w:rsidRDefault="00764413" w:rsidP="00AB3D9C">
      <w:pPr>
        <w:ind w:firstLine="360"/>
        <w:rPr>
          <w:rFonts w:ascii="Times New Roman" w:hAnsi="Times New Roman" w:cs="Times New Roman"/>
          <w:sz w:val="36"/>
          <w:szCs w:val="36"/>
        </w:rPr>
      </w:pPr>
      <w:r w:rsidRPr="00BF4E46">
        <w:rPr>
          <w:rFonts w:ascii="Times New Roman" w:hAnsi="Times New Roman" w:cs="Times New Roman"/>
          <w:sz w:val="36"/>
          <w:szCs w:val="36"/>
        </w:rPr>
        <w:t>Таким образом, музыкальные игры способствуют эмоциональному раскрепощению детей, нормализации настроения, выражению своих чувств, снижению тревожности и агрессии и являются неотъемлемой частью театрализованной деятельности.</w:t>
      </w:r>
    </w:p>
    <w:p w:rsidR="00450FBE" w:rsidRPr="00BF4E46" w:rsidRDefault="00450FBE" w:rsidP="00450FBE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BF4E46">
        <w:rPr>
          <w:rFonts w:ascii="Times New Roman" w:hAnsi="Times New Roman" w:cs="Times New Roman"/>
          <w:color w:val="FF0000"/>
          <w:sz w:val="36"/>
          <w:szCs w:val="36"/>
        </w:rPr>
        <w:t xml:space="preserve">Слайд </w:t>
      </w:r>
      <w:r w:rsidR="00EC090B" w:rsidRPr="00BF4E46">
        <w:rPr>
          <w:rFonts w:ascii="Times New Roman" w:hAnsi="Times New Roman" w:cs="Times New Roman"/>
          <w:color w:val="FF0000"/>
          <w:sz w:val="36"/>
          <w:szCs w:val="36"/>
        </w:rPr>
        <w:t>22</w:t>
      </w:r>
    </w:p>
    <w:p w:rsidR="0005745C" w:rsidRPr="00BF4E46" w:rsidRDefault="0005745C" w:rsidP="00450FBE">
      <w:pPr>
        <w:ind w:firstLine="360"/>
        <w:rPr>
          <w:rFonts w:ascii="Times New Roman" w:hAnsi="Times New Roman" w:cs="Times New Roman"/>
          <w:sz w:val="36"/>
          <w:szCs w:val="36"/>
        </w:rPr>
      </w:pPr>
      <w:r w:rsidRPr="00BF4E46">
        <w:rPr>
          <w:rFonts w:ascii="Times New Roman" w:hAnsi="Times New Roman" w:cs="Times New Roman"/>
          <w:sz w:val="36"/>
          <w:szCs w:val="36"/>
        </w:rPr>
        <w:t xml:space="preserve">   </w:t>
      </w:r>
      <w:proofErr w:type="spellStart"/>
      <w:r w:rsidRPr="00BF4E46">
        <w:rPr>
          <w:rFonts w:ascii="Times New Roman" w:hAnsi="Times New Roman" w:cs="Times New Roman"/>
          <w:sz w:val="36"/>
          <w:szCs w:val="36"/>
        </w:rPr>
        <w:t>Изотерапия</w:t>
      </w:r>
      <w:proofErr w:type="spellEnd"/>
      <w:r w:rsidRPr="00BF4E46">
        <w:rPr>
          <w:rFonts w:ascii="Times New Roman" w:hAnsi="Times New Roman" w:cs="Times New Roman"/>
          <w:sz w:val="36"/>
          <w:szCs w:val="36"/>
        </w:rPr>
        <w:t xml:space="preserve"> – технология, позволяющая посредством изобразительного творчества выражать чувства, </w:t>
      </w:r>
      <w:r w:rsidRPr="00BF4E46">
        <w:rPr>
          <w:rFonts w:ascii="Times New Roman" w:hAnsi="Times New Roman" w:cs="Times New Roman"/>
          <w:sz w:val="36"/>
          <w:szCs w:val="36"/>
        </w:rPr>
        <w:lastRenderedPageBreak/>
        <w:t xml:space="preserve">эмоциональное состояние, используя при этом цвет, линию, форму, не ставя целью создание произведения искусства, эстетического продукта. </w:t>
      </w:r>
    </w:p>
    <w:p w:rsidR="00A4209D" w:rsidRPr="00BF4E46" w:rsidRDefault="00A4209D" w:rsidP="0005745C">
      <w:pPr>
        <w:ind w:firstLine="360"/>
        <w:rPr>
          <w:rFonts w:ascii="Times New Roman" w:hAnsi="Times New Roman" w:cs="Times New Roman"/>
          <w:sz w:val="36"/>
          <w:szCs w:val="36"/>
        </w:rPr>
      </w:pPr>
      <w:r w:rsidRPr="00BF4E46">
        <w:rPr>
          <w:rFonts w:ascii="Times New Roman" w:hAnsi="Times New Roman" w:cs="Times New Roman"/>
          <w:sz w:val="36"/>
          <w:szCs w:val="36"/>
        </w:rPr>
        <w:t>«Как только человек понимает и осознает свои переживания, они становятся источником творчества» (</w:t>
      </w:r>
      <w:proofErr w:type="spellStart"/>
      <w:r w:rsidRPr="00BF4E46">
        <w:rPr>
          <w:rFonts w:ascii="Times New Roman" w:hAnsi="Times New Roman" w:cs="Times New Roman"/>
          <w:sz w:val="36"/>
          <w:szCs w:val="36"/>
        </w:rPr>
        <w:t>Н.Роджерс</w:t>
      </w:r>
      <w:proofErr w:type="spellEnd"/>
      <w:r w:rsidRPr="00BF4E46">
        <w:rPr>
          <w:rFonts w:ascii="Times New Roman" w:hAnsi="Times New Roman" w:cs="Times New Roman"/>
          <w:sz w:val="36"/>
          <w:szCs w:val="36"/>
        </w:rPr>
        <w:t>)</w:t>
      </w:r>
    </w:p>
    <w:p w:rsidR="00A4209D" w:rsidRPr="00BF4E46" w:rsidRDefault="00A4209D" w:rsidP="0005745C">
      <w:pPr>
        <w:ind w:firstLine="360"/>
        <w:rPr>
          <w:rFonts w:ascii="Times New Roman" w:hAnsi="Times New Roman" w:cs="Times New Roman"/>
          <w:sz w:val="36"/>
          <w:szCs w:val="36"/>
        </w:rPr>
      </w:pPr>
      <w:r w:rsidRPr="00BF4E46">
        <w:rPr>
          <w:rFonts w:ascii="Times New Roman" w:hAnsi="Times New Roman" w:cs="Times New Roman"/>
          <w:sz w:val="36"/>
          <w:szCs w:val="36"/>
        </w:rPr>
        <w:t xml:space="preserve">И как только у детей с ЗПР возникает желание изобразить настроение героев сказки, своё, после проигрывания сказочной ситуации, когда ребенок выбирает краски, карандаши, используя преимущественно яркие, светлые цвета, мы </w:t>
      </w:r>
      <w:r w:rsidR="007F4F55" w:rsidRPr="00BF4E46">
        <w:rPr>
          <w:rFonts w:ascii="Times New Roman" w:hAnsi="Times New Roman" w:cs="Times New Roman"/>
          <w:sz w:val="36"/>
          <w:szCs w:val="36"/>
        </w:rPr>
        <w:t xml:space="preserve">испытываем радость: </w:t>
      </w:r>
      <w:proofErr w:type="gramStart"/>
      <w:r w:rsidR="007F4F55" w:rsidRPr="00BF4E46">
        <w:rPr>
          <w:rFonts w:ascii="Times New Roman" w:hAnsi="Times New Roman" w:cs="Times New Roman"/>
          <w:sz w:val="36"/>
          <w:szCs w:val="36"/>
        </w:rPr>
        <w:t>во-первых</w:t>
      </w:r>
      <w:proofErr w:type="gramEnd"/>
      <w:r w:rsidR="007F4F55" w:rsidRPr="00BF4E46">
        <w:rPr>
          <w:rFonts w:ascii="Times New Roman" w:hAnsi="Times New Roman" w:cs="Times New Roman"/>
          <w:sz w:val="36"/>
          <w:szCs w:val="36"/>
        </w:rPr>
        <w:t xml:space="preserve"> нам удалось создать</w:t>
      </w:r>
      <w:r w:rsidRPr="00BF4E46">
        <w:rPr>
          <w:rFonts w:ascii="Times New Roman" w:hAnsi="Times New Roman" w:cs="Times New Roman"/>
          <w:sz w:val="36"/>
          <w:szCs w:val="36"/>
        </w:rPr>
        <w:t xml:space="preserve"> </w:t>
      </w:r>
      <w:r w:rsidR="007F4F55" w:rsidRPr="00BF4E46">
        <w:rPr>
          <w:rFonts w:ascii="Times New Roman" w:hAnsi="Times New Roman" w:cs="Times New Roman"/>
          <w:sz w:val="36"/>
          <w:szCs w:val="36"/>
        </w:rPr>
        <w:t>положительный эмоциональный фон, во-вторых, если ребенок рисует, даже имея заданную тему, значит он понимает, а в некоторых случаях и осознает свои переживания и способен к выражению эмоций.</w:t>
      </w:r>
    </w:p>
    <w:p w:rsidR="00617F44" w:rsidRPr="00BF4E46" w:rsidRDefault="007F4F55" w:rsidP="0005745C">
      <w:pPr>
        <w:ind w:firstLine="360"/>
        <w:rPr>
          <w:rFonts w:ascii="Times New Roman" w:hAnsi="Times New Roman" w:cs="Times New Roman"/>
          <w:sz w:val="36"/>
          <w:szCs w:val="36"/>
        </w:rPr>
      </w:pPr>
      <w:r w:rsidRPr="00BF4E46">
        <w:rPr>
          <w:rFonts w:ascii="Times New Roman" w:hAnsi="Times New Roman" w:cs="Times New Roman"/>
          <w:sz w:val="36"/>
          <w:szCs w:val="36"/>
        </w:rPr>
        <w:t>Рисование универсальный способ выражения своих чувств, настроения, доступно любому и в любом месте. Можно рисовать красками, карандашами, мелками</w:t>
      </w:r>
      <w:r w:rsidR="00F3750C" w:rsidRPr="00BF4E46">
        <w:rPr>
          <w:rFonts w:ascii="Times New Roman" w:hAnsi="Times New Roman" w:cs="Times New Roman"/>
          <w:sz w:val="36"/>
          <w:szCs w:val="36"/>
        </w:rPr>
        <w:t>, пальчиками, даже палочкой на листе бумаги, на песке, на снегу, на асфальте. Здесь нет определенных правил, мы можем лишь предложить ребенку тему</w:t>
      </w:r>
      <w:r w:rsidR="00450FBE" w:rsidRPr="00BF4E46">
        <w:rPr>
          <w:rFonts w:ascii="Times New Roman" w:hAnsi="Times New Roman" w:cs="Times New Roman"/>
          <w:sz w:val="36"/>
          <w:szCs w:val="36"/>
        </w:rPr>
        <w:t xml:space="preserve"> </w:t>
      </w:r>
      <w:r w:rsidR="00450FBE" w:rsidRPr="00BF4E46">
        <w:rPr>
          <w:rFonts w:ascii="Times New Roman" w:hAnsi="Times New Roman" w:cs="Times New Roman"/>
          <w:color w:val="FF0000"/>
          <w:sz w:val="36"/>
          <w:szCs w:val="36"/>
        </w:rPr>
        <w:t>слайд 2</w:t>
      </w:r>
      <w:r w:rsidR="00EC090B" w:rsidRPr="00BF4E46"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="00F3750C" w:rsidRPr="00BF4E46">
        <w:rPr>
          <w:rFonts w:ascii="Times New Roman" w:hAnsi="Times New Roman" w:cs="Times New Roman"/>
          <w:sz w:val="36"/>
          <w:szCs w:val="36"/>
        </w:rPr>
        <w:t xml:space="preserve"> (твое настроение после проигрывания русской народной сказки «</w:t>
      </w:r>
      <w:proofErr w:type="spellStart"/>
      <w:r w:rsidR="00F3750C" w:rsidRPr="00BF4E46">
        <w:rPr>
          <w:rFonts w:ascii="Times New Roman" w:hAnsi="Times New Roman" w:cs="Times New Roman"/>
          <w:sz w:val="36"/>
          <w:szCs w:val="36"/>
        </w:rPr>
        <w:t>Заюшкина</w:t>
      </w:r>
      <w:proofErr w:type="spellEnd"/>
      <w:r w:rsidR="00F3750C" w:rsidRPr="00BF4E46">
        <w:rPr>
          <w:rFonts w:ascii="Times New Roman" w:hAnsi="Times New Roman" w:cs="Times New Roman"/>
          <w:sz w:val="36"/>
          <w:szCs w:val="36"/>
        </w:rPr>
        <w:t xml:space="preserve"> избушка»), технику рисования</w:t>
      </w:r>
      <w:r w:rsidR="00450FBE" w:rsidRPr="00BF4E46">
        <w:rPr>
          <w:rFonts w:ascii="Times New Roman" w:hAnsi="Times New Roman" w:cs="Times New Roman"/>
          <w:sz w:val="36"/>
          <w:szCs w:val="36"/>
        </w:rPr>
        <w:t xml:space="preserve"> </w:t>
      </w:r>
      <w:r w:rsidR="00450FBE" w:rsidRPr="00BF4E46">
        <w:rPr>
          <w:rFonts w:ascii="Times New Roman" w:hAnsi="Times New Roman" w:cs="Times New Roman"/>
          <w:color w:val="FF0000"/>
          <w:sz w:val="36"/>
          <w:szCs w:val="36"/>
        </w:rPr>
        <w:t>слайд 2</w:t>
      </w:r>
      <w:r w:rsidR="00EC090B" w:rsidRPr="00BF4E46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F3750C" w:rsidRPr="00BF4E46">
        <w:rPr>
          <w:rFonts w:ascii="Times New Roman" w:hAnsi="Times New Roman" w:cs="Times New Roman"/>
          <w:sz w:val="36"/>
          <w:szCs w:val="36"/>
        </w:rPr>
        <w:t xml:space="preserve"> (нарисуй «Осеннюю сказку» так), </w:t>
      </w:r>
      <w:r w:rsidR="00617F44" w:rsidRPr="00BF4E46">
        <w:rPr>
          <w:rFonts w:ascii="Times New Roman" w:hAnsi="Times New Roman" w:cs="Times New Roman"/>
          <w:sz w:val="36"/>
          <w:szCs w:val="36"/>
        </w:rPr>
        <w:t>изобразить свои фантазии</w:t>
      </w:r>
      <w:r w:rsidR="00450FBE" w:rsidRPr="00BF4E46">
        <w:rPr>
          <w:rFonts w:ascii="Times New Roman" w:hAnsi="Times New Roman" w:cs="Times New Roman"/>
          <w:sz w:val="36"/>
          <w:szCs w:val="36"/>
        </w:rPr>
        <w:t xml:space="preserve"> </w:t>
      </w:r>
      <w:r w:rsidR="00450FBE" w:rsidRPr="00BF4E46">
        <w:rPr>
          <w:rFonts w:ascii="Times New Roman" w:hAnsi="Times New Roman" w:cs="Times New Roman"/>
          <w:color w:val="FF0000"/>
          <w:sz w:val="36"/>
          <w:szCs w:val="36"/>
        </w:rPr>
        <w:t>слайд 2</w:t>
      </w:r>
      <w:r w:rsidR="00EC090B" w:rsidRPr="00BF4E46">
        <w:rPr>
          <w:rFonts w:ascii="Times New Roman" w:hAnsi="Times New Roman" w:cs="Times New Roman"/>
          <w:color w:val="FF0000"/>
          <w:sz w:val="36"/>
          <w:szCs w:val="36"/>
        </w:rPr>
        <w:t>5</w:t>
      </w:r>
      <w:r w:rsidR="00617F44" w:rsidRPr="00BF4E46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617F44" w:rsidRPr="00BF4E46"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 w:rsidR="00617F44" w:rsidRPr="00BF4E46">
        <w:rPr>
          <w:rFonts w:ascii="Times New Roman" w:hAnsi="Times New Roman" w:cs="Times New Roman"/>
          <w:sz w:val="36"/>
          <w:szCs w:val="36"/>
        </w:rPr>
        <w:t>сказка</w:t>
      </w:r>
      <w:r w:rsidR="00F3750C" w:rsidRPr="00BF4E4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3750C" w:rsidRPr="00BF4E46">
        <w:rPr>
          <w:rFonts w:ascii="Times New Roman" w:hAnsi="Times New Roman" w:cs="Times New Roman"/>
          <w:sz w:val="36"/>
          <w:szCs w:val="36"/>
        </w:rPr>
        <w:t>В.Сутеева</w:t>
      </w:r>
      <w:proofErr w:type="spellEnd"/>
      <w:r w:rsidR="00F3750C" w:rsidRPr="00BF4E46">
        <w:rPr>
          <w:rFonts w:ascii="Times New Roman" w:hAnsi="Times New Roman" w:cs="Times New Roman"/>
          <w:sz w:val="36"/>
          <w:szCs w:val="36"/>
        </w:rPr>
        <w:t xml:space="preserve"> «Мешок яблок»</w:t>
      </w:r>
      <w:r w:rsidR="00617F44" w:rsidRPr="00BF4E46">
        <w:rPr>
          <w:rFonts w:ascii="Times New Roman" w:hAnsi="Times New Roman" w:cs="Times New Roman"/>
          <w:sz w:val="36"/>
          <w:szCs w:val="36"/>
        </w:rPr>
        <w:t>).</w:t>
      </w:r>
    </w:p>
    <w:p w:rsidR="00450FBE" w:rsidRPr="00BF4E46" w:rsidRDefault="00450FBE" w:rsidP="00450FBE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BF4E46">
        <w:rPr>
          <w:rFonts w:ascii="Times New Roman" w:hAnsi="Times New Roman" w:cs="Times New Roman"/>
          <w:color w:val="FF0000"/>
          <w:sz w:val="36"/>
          <w:szCs w:val="36"/>
        </w:rPr>
        <w:t xml:space="preserve">Слайд </w:t>
      </w:r>
      <w:r w:rsidR="00EC090B" w:rsidRPr="00BF4E46">
        <w:rPr>
          <w:rFonts w:ascii="Times New Roman" w:hAnsi="Times New Roman" w:cs="Times New Roman"/>
          <w:color w:val="FF0000"/>
          <w:sz w:val="36"/>
          <w:szCs w:val="36"/>
        </w:rPr>
        <w:t>26</w:t>
      </w:r>
    </w:p>
    <w:p w:rsidR="007F4F55" w:rsidRPr="00BF4E46" w:rsidRDefault="00617F44" w:rsidP="0005745C">
      <w:pPr>
        <w:ind w:firstLine="360"/>
        <w:rPr>
          <w:rFonts w:ascii="Times New Roman" w:hAnsi="Times New Roman" w:cs="Times New Roman"/>
          <w:sz w:val="36"/>
          <w:szCs w:val="36"/>
        </w:rPr>
      </w:pPr>
      <w:r w:rsidRPr="00BF4E46">
        <w:rPr>
          <w:rFonts w:ascii="Times New Roman" w:hAnsi="Times New Roman" w:cs="Times New Roman"/>
          <w:sz w:val="36"/>
          <w:szCs w:val="36"/>
        </w:rPr>
        <w:t xml:space="preserve">И конечно очень приятно получать такие работы «Мое настроение в детском саду». Наша группа называется </w:t>
      </w:r>
      <w:r w:rsidRPr="00BF4E46">
        <w:rPr>
          <w:rFonts w:ascii="Times New Roman" w:hAnsi="Times New Roman" w:cs="Times New Roman"/>
          <w:sz w:val="36"/>
          <w:szCs w:val="36"/>
        </w:rPr>
        <w:lastRenderedPageBreak/>
        <w:t>«Радуга» и очень хочется, чтобы с помощью нашей работы, стараний родителей, в жизни детей с Задержкой психического развития присутствовали  все цвета радуги</w:t>
      </w:r>
      <w:proofErr w:type="gramStart"/>
      <w:r w:rsidRPr="00BF4E46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="00F3750C" w:rsidRPr="00BF4E46">
        <w:rPr>
          <w:rFonts w:ascii="Times New Roman" w:hAnsi="Times New Roman" w:cs="Times New Roman"/>
          <w:sz w:val="36"/>
          <w:szCs w:val="36"/>
        </w:rPr>
        <w:t xml:space="preserve"> </w:t>
      </w:r>
      <w:r w:rsidRPr="00BF4E46">
        <w:rPr>
          <w:rFonts w:ascii="Times New Roman" w:hAnsi="Times New Roman" w:cs="Times New Roman"/>
          <w:sz w:val="36"/>
          <w:szCs w:val="36"/>
        </w:rPr>
        <w:t xml:space="preserve"> (</w:t>
      </w:r>
      <w:proofErr w:type="gramStart"/>
      <w:r w:rsidRPr="00BF4E46">
        <w:rPr>
          <w:rFonts w:ascii="Times New Roman" w:hAnsi="Times New Roman" w:cs="Times New Roman"/>
          <w:sz w:val="36"/>
          <w:szCs w:val="36"/>
        </w:rPr>
        <w:t>ж</w:t>
      </w:r>
      <w:proofErr w:type="gramEnd"/>
      <w:r w:rsidRPr="00BF4E46">
        <w:rPr>
          <w:rFonts w:ascii="Times New Roman" w:hAnsi="Times New Roman" w:cs="Times New Roman"/>
          <w:sz w:val="36"/>
          <w:szCs w:val="36"/>
        </w:rPr>
        <w:t xml:space="preserve">изнь детей с </w:t>
      </w:r>
      <w:proofErr w:type="spellStart"/>
      <w:r w:rsidRPr="00BF4E46">
        <w:rPr>
          <w:rFonts w:ascii="Times New Roman" w:hAnsi="Times New Roman" w:cs="Times New Roman"/>
          <w:sz w:val="36"/>
          <w:szCs w:val="36"/>
        </w:rPr>
        <w:t>зпр</w:t>
      </w:r>
      <w:proofErr w:type="spellEnd"/>
      <w:r w:rsidRPr="00BF4E46">
        <w:rPr>
          <w:rFonts w:ascii="Times New Roman" w:hAnsi="Times New Roman" w:cs="Times New Roman"/>
          <w:sz w:val="36"/>
          <w:szCs w:val="36"/>
        </w:rPr>
        <w:t xml:space="preserve"> заиграла всеми цветами радуги).</w:t>
      </w:r>
    </w:p>
    <w:p w:rsidR="00EC090B" w:rsidRPr="00BF4E46" w:rsidRDefault="00EC090B" w:rsidP="00EC090B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BF4E46">
        <w:rPr>
          <w:rFonts w:ascii="Times New Roman" w:hAnsi="Times New Roman" w:cs="Times New Roman"/>
          <w:color w:val="FF0000"/>
          <w:sz w:val="36"/>
          <w:szCs w:val="36"/>
        </w:rPr>
        <w:t>Слайд 27</w:t>
      </w:r>
    </w:p>
    <w:p w:rsidR="00617F44" w:rsidRPr="00BF4E46" w:rsidRDefault="00617F44" w:rsidP="0005745C">
      <w:pPr>
        <w:ind w:firstLine="360"/>
        <w:rPr>
          <w:rFonts w:ascii="Times New Roman" w:hAnsi="Times New Roman" w:cs="Times New Roman"/>
          <w:sz w:val="36"/>
          <w:szCs w:val="36"/>
        </w:rPr>
      </w:pPr>
      <w:r w:rsidRPr="00BF4E46">
        <w:rPr>
          <w:rFonts w:ascii="Times New Roman" w:hAnsi="Times New Roman" w:cs="Times New Roman"/>
          <w:sz w:val="36"/>
          <w:szCs w:val="36"/>
        </w:rPr>
        <w:t>Проводя, со</w:t>
      </w:r>
      <w:r w:rsidR="00145A2C" w:rsidRPr="00BF4E46">
        <w:rPr>
          <w:rFonts w:ascii="Times New Roman" w:hAnsi="Times New Roman" w:cs="Times New Roman"/>
          <w:sz w:val="36"/>
          <w:szCs w:val="36"/>
        </w:rPr>
        <w:t>в</w:t>
      </w:r>
      <w:r w:rsidRPr="00BF4E46">
        <w:rPr>
          <w:rFonts w:ascii="Times New Roman" w:hAnsi="Times New Roman" w:cs="Times New Roman"/>
          <w:sz w:val="36"/>
          <w:szCs w:val="36"/>
        </w:rPr>
        <w:t>ершенствуя</w:t>
      </w:r>
      <w:proofErr w:type="gramStart"/>
      <w:r w:rsidRPr="00BF4E46">
        <w:rPr>
          <w:rFonts w:ascii="Times New Roman" w:hAnsi="Times New Roman" w:cs="Times New Roman"/>
          <w:sz w:val="36"/>
          <w:szCs w:val="36"/>
        </w:rPr>
        <w:t xml:space="preserve"> </w:t>
      </w:r>
      <w:r w:rsidR="00145A2C" w:rsidRPr="00BF4E46">
        <w:rPr>
          <w:rFonts w:ascii="Times New Roman" w:hAnsi="Times New Roman" w:cs="Times New Roman"/>
          <w:sz w:val="36"/>
          <w:szCs w:val="36"/>
        </w:rPr>
        <w:t>,</w:t>
      </w:r>
      <w:proofErr w:type="gramEnd"/>
      <w:r w:rsidR="00145A2C" w:rsidRPr="00BF4E46">
        <w:rPr>
          <w:rFonts w:ascii="Times New Roman" w:hAnsi="Times New Roman" w:cs="Times New Roman"/>
          <w:sz w:val="36"/>
          <w:szCs w:val="36"/>
        </w:rPr>
        <w:t xml:space="preserve"> анализируя нашу работу по коррекции эмоционально-волевой сферы, в процессе театрализованной деятельности мы пришли к выводу:</w:t>
      </w:r>
    </w:p>
    <w:p w:rsidR="00145A2C" w:rsidRPr="00BF4E46" w:rsidRDefault="00145A2C" w:rsidP="0005745C">
      <w:pPr>
        <w:ind w:firstLine="360"/>
        <w:rPr>
          <w:rFonts w:ascii="Times New Roman" w:hAnsi="Times New Roman" w:cs="Times New Roman"/>
          <w:sz w:val="36"/>
          <w:szCs w:val="36"/>
        </w:rPr>
      </w:pPr>
      <w:r w:rsidRPr="00BF4E46">
        <w:rPr>
          <w:rFonts w:ascii="Times New Roman" w:hAnsi="Times New Roman" w:cs="Times New Roman"/>
          <w:sz w:val="36"/>
          <w:szCs w:val="36"/>
        </w:rPr>
        <w:t xml:space="preserve"> деятельность, как никакая другая открывает поистине безграничные возможности для коррекции, развитию не только эмоционально-волевой сферы, но и личности в целом.</w:t>
      </w:r>
    </w:p>
    <w:p w:rsidR="00764413" w:rsidRPr="00BF4E46" w:rsidRDefault="00764413" w:rsidP="00AB3D9C">
      <w:pPr>
        <w:ind w:firstLine="360"/>
        <w:rPr>
          <w:rFonts w:ascii="Times New Roman" w:hAnsi="Times New Roman" w:cs="Times New Roman"/>
          <w:sz w:val="36"/>
          <w:szCs w:val="36"/>
        </w:rPr>
      </w:pPr>
    </w:p>
    <w:p w:rsidR="00757454" w:rsidRPr="00BF4E46" w:rsidRDefault="00757454" w:rsidP="00757454">
      <w:pPr>
        <w:ind w:left="360"/>
        <w:rPr>
          <w:rFonts w:ascii="Times New Roman" w:hAnsi="Times New Roman" w:cs="Times New Roman"/>
          <w:sz w:val="36"/>
          <w:szCs w:val="36"/>
        </w:rPr>
      </w:pPr>
    </w:p>
    <w:p w:rsidR="005B7D07" w:rsidRPr="00BF4E46" w:rsidRDefault="005B7D07" w:rsidP="00F27724">
      <w:pPr>
        <w:rPr>
          <w:sz w:val="36"/>
          <w:szCs w:val="36"/>
        </w:rPr>
      </w:pPr>
    </w:p>
    <w:p w:rsidR="00E03A0A" w:rsidRPr="00BF4E46" w:rsidRDefault="00E03A0A" w:rsidP="00E03A0A">
      <w:pPr>
        <w:ind w:firstLine="360"/>
        <w:rPr>
          <w:rFonts w:ascii="Times New Roman" w:hAnsi="Times New Roman" w:cs="Times New Roman"/>
          <w:sz w:val="36"/>
          <w:szCs w:val="36"/>
        </w:rPr>
      </w:pPr>
    </w:p>
    <w:p w:rsidR="00B51164" w:rsidRPr="00BF4E46" w:rsidRDefault="00B51164" w:rsidP="00B51164">
      <w:pPr>
        <w:rPr>
          <w:rFonts w:ascii="Times New Roman" w:hAnsi="Times New Roman" w:cs="Times New Roman"/>
          <w:sz w:val="36"/>
          <w:szCs w:val="36"/>
        </w:rPr>
      </w:pPr>
    </w:p>
    <w:p w:rsidR="00E51944" w:rsidRPr="00BF4E46" w:rsidRDefault="00E51944" w:rsidP="00E51944">
      <w:pPr>
        <w:ind w:left="495"/>
        <w:rPr>
          <w:rFonts w:ascii="Times New Roman" w:hAnsi="Times New Roman" w:cs="Times New Roman"/>
          <w:sz w:val="36"/>
          <w:szCs w:val="36"/>
        </w:rPr>
      </w:pPr>
    </w:p>
    <w:p w:rsidR="008E21E0" w:rsidRPr="00C31996" w:rsidRDefault="008E21E0" w:rsidP="00C3199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E21E0" w:rsidRPr="00C31996" w:rsidSect="009B6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2511"/>
    <w:multiLevelType w:val="hybridMultilevel"/>
    <w:tmpl w:val="83DC2C7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314C743A"/>
    <w:multiLevelType w:val="hybridMultilevel"/>
    <w:tmpl w:val="6FB05652"/>
    <w:lvl w:ilvl="0" w:tplc="20187C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3E74A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74E0A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EA279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78316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A079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D213F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D63E5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4E650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7E6899"/>
    <w:multiLevelType w:val="hybridMultilevel"/>
    <w:tmpl w:val="234A1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344CA"/>
    <w:multiLevelType w:val="hybridMultilevel"/>
    <w:tmpl w:val="8FC4BB76"/>
    <w:lvl w:ilvl="0" w:tplc="4740BB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5A8C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9CD1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1669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D21B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ACE5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E0AF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2A1D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A08C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3DA7EB6"/>
    <w:multiLevelType w:val="hybridMultilevel"/>
    <w:tmpl w:val="40242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33DC7"/>
    <w:multiLevelType w:val="hybridMultilevel"/>
    <w:tmpl w:val="80B8B1B4"/>
    <w:lvl w:ilvl="0" w:tplc="EBC483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1E92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2886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503B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1015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2A1F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EC0B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A672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4C96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8FC"/>
    <w:rsid w:val="00022B84"/>
    <w:rsid w:val="00023F50"/>
    <w:rsid w:val="0005745C"/>
    <w:rsid w:val="00067259"/>
    <w:rsid w:val="0014201D"/>
    <w:rsid w:val="00145A2C"/>
    <w:rsid w:val="001D4939"/>
    <w:rsid w:val="0022031F"/>
    <w:rsid w:val="00275BD6"/>
    <w:rsid w:val="003D0C36"/>
    <w:rsid w:val="00426A17"/>
    <w:rsid w:val="00450FBE"/>
    <w:rsid w:val="00461C0D"/>
    <w:rsid w:val="004C38FC"/>
    <w:rsid w:val="004C6110"/>
    <w:rsid w:val="004E4660"/>
    <w:rsid w:val="004E5D99"/>
    <w:rsid w:val="0050646B"/>
    <w:rsid w:val="00534A19"/>
    <w:rsid w:val="005A1326"/>
    <w:rsid w:val="005B7D07"/>
    <w:rsid w:val="00617F44"/>
    <w:rsid w:val="0066455D"/>
    <w:rsid w:val="00670142"/>
    <w:rsid w:val="006733DA"/>
    <w:rsid w:val="006E7461"/>
    <w:rsid w:val="007014B3"/>
    <w:rsid w:val="00757454"/>
    <w:rsid w:val="00764413"/>
    <w:rsid w:val="007B1A81"/>
    <w:rsid w:val="007C6A16"/>
    <w:rsid w:val="007D16E2"/>
    <w:rsid w:val="007F4F55"/>
    <w:rsid w:val="00833731"/>
    <w:rsid w:val="00833D03"/>
    <w:rsid w:val="00857DD9"/>
    <w:rsid w:val="00874D55"/>
    <w:rsid w:val="008C4FAE"/>
    <w:rsid w:val="008D1CD8"/>
    <w:rsid w:val="008E0D07"/>
    <w:rsid w:val="008E21E0"/>
    <w:rsid w:val="0095009E"/>
    <w:rsid w:val="009A38FD"/>
    <w:rsid w:val="009B628C"/>
    <w:rsid w:val="00A06AD8"/>
    <w:rsid w:val="00A4209D"/>
    <w:rsid w:val="00A508DF"/>
    <w:rsid w:val="00AB3D9C"/>
    <w:rsid w:val="00AE5E96"/>
    <w:rsid w:val="00B15514"/>
    <w:rsid w:val="00B30E9F"/>
    <w:rsid w:val="00B51164"/>
    <w:rsid w:val="00BB21FF"/>
    <w:rsid w:val="00BE4F85"/>
    <w:rsid w:val="00BF3296"/>
    <w:rsid w:val="00BF4E46"/>
    <w:rsid w:val="00C31996"/>
    <w:rsid w:val="00C80FC1"/>
    <w:rsid w:val="00CE4801"/>
    <w:rsid w:val="00CF58FC"/>
    <w:rsid w:val="00D2343C"/>
    <w:rsid w:val="00D642B6"/>
    <w:rsid w:val="00D772F2"/>
    <w:rsid w:val="00DB6E5A"/>
    <w:rsid w:val="00E03A0A"/>
    <w:rsid w:val="00E04F94"/>
    <w:rsid w:val="00E51944"/>
    <w:rsid w:val="00E572C8"/>
    <w:rsid w:val="00E771C7"/>
    <w:rsid w:val="00EB0987"/>
    <w:rsid w:val="00EC090B"/>
    <w:rsid w:val="00EF0169"/>
    <w:rsid w:val="00F16FE2"/>
    <w:rsid w:val="00F27724"/>
    <w:rsid w:val="00F32690"/>
    <w:rsid w:val="00F3750C"/>
    <w:rsid w:val="00F953F2"/>
    <w:rsid w:val="00FE696F"/>
    <w:rsid w:val="00FF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9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C3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27724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757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57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29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28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85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679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2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48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22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37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01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93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6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040F6B2-726C-42E8-9B48-1720776F828A}" type="doc">
      <dgm:prSet loTypeId="urn:microsoft.com/office/officeart/2005/8/layout/hierarchy4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96044E6-D65C-4CD9-B622-D5FAD182A37D}">
      <dgm:prSet phldrT="[Текст]" custT="1"/>
      <dgm:spPr/>
      <dgm:t>
        <a:bodyPr/>
        <a:lstStyle/>
        <a:p>
          <a:r>
            <a:rPr lang="ru-RU" sz="1400"/>
            <a:t>театрализованные игры </a:t>
          </a:r>
        </a:p>
      </dgm:t>
    </dgm:pt>
    <dgm:pt modelId="{F92FF568-40A5-4062-B8BA-36ECB3AFCC58}" type="parTrans" cxnId="{C7B1E71E-3542-4B09-8A88-8F1A967D0192}">
      <dgm:prSet/>
      <dgm:spPr/>
      <dgm:t>
        <a:bodyPr/>
        <a:lstStyle/>
        <a:p>
          <a:endParaRPr lang="ru-RU"/>
        </a:p>
      </dgm:t>
    </dgm:pt>
    <dgm:pt modelId="{D41B494A-2AC6-4D49-8E44-C79458B8786B}" type="sibTrans" cxnId="{C7B1E71E-3542-4B09-8A88-8F1A967D0192}">
      <dgm:prSet/>
      <dgm:spPr/>
      <dgm:t>
        <a:bodyPr/>
        <a:lstStyle/>
        <a:p>
          <a:endParaRPr lang="ru-RU"/>
        </a:p>
      </dgm:t>
    </dgm:pt>
    <dgm:pt modelId="{45FCB6F4-D251-4833-8B49-E9C0D515667A}">
      <dgm:prSet phldrT="[Текст]" custT="1"/>
      <dgm:spPr/>
      <dgm:t>
        <a:bodyPr/>
        <a:lstStyle/>
        <a:p>
          <a:r>
            <a:rPr lang="ru-RU" sz="1400"/>
            <a:t>режиссерские игры</a:t>
          </a:r>
        </a:p>
      </dgm:t>
    </dgm:pt>
    <dgm:pt modelId="{E62371A0-1F02-4BB6-8AB7-73FEE64408C1}" type="parTrans" cxnId="{FF802B73-1F6C-4E3D-9354-564DD0D5673A}">
      <dgm:prSet/>
      <dgm:spPr/>
      <dgm:t>
        <a:bodyPr/>
        <a:lstStyle/>
        <a:p>
          <a:endParaRPr lang="ru-RU"/>
        </a:p>
      </dgm:t>
    </dgm:pt>
    <dgm:pt modelId="{2CA669A6-00C6-4057-929B-3EE5D26E72DF}" type="sibTrans" cxnId="{FF802B73-1F6C-4E3D-9354-564DD0D5673A}">
      <dgm:prSet/>
      <dgm:spPr/>
      <dgm:t>
        <a:bodyPr/>
        <a:lstStyle/>
        <a:p>
          <a:endParaRPr lang="ru-RU"/>
        </a:p>
      </dgm:t>
    </dgm:pt>
    <dgm:pt modelId="{0F9C9AD2-BC25-41B6-8587-E8042784F100}">
      <dgm:prSet phldrT="[Текст]"/>
      <dgm:spPr/>
      <dgm:t>
        <a:bodyPr/>
        <a:lstStyle/>
        <a:p>
          <a:r>
            <a:rPr lang="ru-RU"/>
            <a:t>игры-драматизации</a:t>
          </a:r>
        </a:p>
      </dgm:t>
    </dgm:pt>
    <dgm:pt modelId="{3A03066D-CD16-455E-839A-520759B8F389}" type="parTrans" cxnId="{58BAD2A2-BF75-42BD-AA10-3EC3B23930FF}">
      <dgm:prSet/>
      <dgm:spPr/>
      <dgm:t>
        <a:bodyPr/>
        <a:lstStyle/>
        <a:p>
          <a:endParaRPr lang="ru-RU"/>
        </a:p>
      </dgm:t>
    </dgm:pt>
    <dgm:pt modelId="{4B635B3C-7771-4D49-9757-68430EDB7BE1}" type="sibTrans" cxnId="{58BAD2A2-BF75-42BD-AA10-3EC3B23930FF}">
      <dgm:prSet/>
      <dgm:spPr/>
      <dgm:t>
        <a:bodyPr/>
        <a:lstStyle/>
        <a:p>
          <a:endParaRPr lang="ru-RU"/>
        </a:p>
      </dgm:t>
    </dgm:pt>
    <dgm:pt modelId="{1889AE54-0F19-4588-B414-97EA1ECA31E9}">
      <dgm:prSet phldrT="[Текст]" custT="1"/>
      <dgm:spPr/>
      <dgm:t>
        <a:bodyPr/>
        <a:lstStyle/>
        <a:p>
          <a:pPr algn="l"/>
          <a:r>
            <a:rPr lang="ru-RU" sz="1100"/>
            <a:t>1. полностью костюмированные</a:t>
          </a:r>
        </a:p>
        <a:p>
          <a:pPr algn="l"/>
          <a:r>
            <a:rPr lang="ru-RU" sz="1100"/>
            <a:t>2. частично костюмированные</a:t>
          </a:r>
        </a:p>
      </dgm:t>
    </dgm:pt>
    <dgm:pt modelId="{AAC9E077-12CE-4A96-AC20-FFBD4C9D5C79}" type="parTrans" cxnId="{1D12093D-E20A-470E-8110-B3716AB16473}">
      <dgm:prSet/>
      <dgm:spPr/>
      <dgm:t>
        <a:bodyPr/>
        <a:lstStyle/>
        <a:p>
          <a:endParaRPr lang="ru-RU"/>
        </a:p>
      </dgm:t>
    </dgm:pt>
    <dgm:pt modelId="{05385B50-8DBB-4347-A814-E3E1264BE91D}" type="sibTrans" cxnId="{1D12093D-E20A-470E-8110-B3716AB16473}">
      <dgm:prSet/>
      <dgm:spPr/>
      <dgm:t>
        <a:bodyPr/>
        <a:lstStyle/>
        <a:p>
          <a:endParaRPr lang="ru-RU"/>
        </a:p>
      </dgm:t>
    </dgm:pt>
    <dgm:pt modelId="{774C3470-378E-40FB-B9DE-80F8A2CD3947}">
      <dgm:prSet custT="1"/>
      <dgm:spPr/>
      <dgm:t>
        <a:bodyPr/>
        <a:lstStyle/>
        <a:p>
          <a:r>
            <a:rPr lang="ru-RU" sz="1400" dirty="0" smtClean="0"/>
            <a:t>Театр плоскостных фигур</a:t>
          </a:r>
        </a:p>
      </dgm:t>
    </dgm:pt>
    <dgm:pt modelId="{A762164C-2E1D-41E6-AD1D-2CB08D5C3254}" type="parTrans" cxnId="{797D469E-B370-4E3C-B806-8D850ABA47EC}">
      <dgm:prSet/>
      <dgm:spPr/>
      <dgm:t>
        <a:bodyPr/>
        <a:lstStyle/>
        <a:p>
          <a:endParaRPr lang="ru-RU"/>
        </a:p>
      </dgm:t>
    </dgm:pt>
    <dgm:pt modelId="{9A470C2D-2A9E-4A17-B301-89D1FCDA5EE9}" type="sibTrans" cxnId="{797D469E-B370-4E3C-B806-8D850ABA47EC}">
      <dgm:prSet/>
      <dgm:spPr/>
      <dgm:t>
        <a:bodyPr/>
        <a:lstStyle/>
        <a:p>
          <a:endParaRPr lang="ru-RU"/>
        </a:p>
      </dgm:t>
    </dgm:pt>
    <dgm:pt modelId="{6671D8DE-F2E6-4D3A-89B9-B9AC5CD08261}">
      <dgm:prSet custT="1"/>
      <dgm:spPr/>
      <dgm:t>
        <a:bodyPr/>
        <a:lstStyle/>
        <a:p>
          <a:r>
            <a:rPr lang="ru-RU" sz="1400" dirty="0" smtClean="0"/>
            <a:t>Объемный плоскостной театр</a:t>
          </a:r>
        </a:p>
      </dgm:t>
    </dgm:pt>
    <dgm:pt modelId="{F18D785E-702F-48CA-B597-A0D375101A8B}" type="parTrans" cxnId="{3E6A3FCD-A2F6-4234-856C-D7AF4B1F2F57}">
      <dgm:prSet/>
      <dgm:spPr/>
      <dgm:t>
        <a:bodyPr/>
        <a:lstStyle/>
        <a:p>
          <a:endParaRPr lang="ru-RU"/>
        </a:p>
      </dgm:t>
    </dgm:pt>
    <dgm:pt modelId="{5BEC13F8-B0F0-4612-A67D-D79E00E10AFA}" type="sibTrans" cxnId="{3E6A3FCD-A2F6-4234-856C-D7AF4B1F2F57}">
      <dgm:prSet/>
      <dgm:spPr/>
      <dgm:t>
        <a:bodyPr/>
        <a:lstStyle/>
        <a:p>
          <a:endParaRPr lang="ru-RU"/>
        </a:p>
      </dgm:t>
    </dgm:pt>
    <dgm:pt modelId="{9834961E-5157-4039-BE20-68D3A5CE7FEF}">
      <dgm:prSet custT="1"/>
      <dgm:spPr/>
      <dgm:t>
        <a:bodyPr/>
        <a:lstStyle/>
        <a:p>
          <a:r>
            <a:rPr lang="ru-RU" sz="1400" dirty="0" smtClean="0"/>
            <a:t>Театр на палочках</a:t>
          </a:r>
        </a:p>
      </dgm:t>
    </dgm:pt>
    <dgm:pt modelId="{DCE031EB-9D51-42D4-AA44-C35543EA0F0C}" type="parTrans" cxnId="{F8C7CBC2-C710-482B-AF3C-EDC582589309}">
      <dgm:prSet/>
      <dgm:spPr/>
      <dgm:t>
        <a:bodyPr/>
        <a:lstStyle/>
        <a:p>
          <a:endParaRPr lang="ru-RU"/>
        </a:p>
      </dgm:t>
    </dgm:pt>
    <dgm:pt modelId="{3B78D3DB-6E59-4288-B069-21D9BCE05E76}" type="sibTrans" cxnId="{F8C7CBC2-C710-482B-AF3C-EDC582589309}">
      <dgm:prSet/>
      <dgm:spPr/>
      <dgm:t>
        <a:bodyPr/>
        <a:lstStyle/>
        <a:p>
          <a:endParaRPr lang="ru-RU"/>
        </a:p>
      </dgm:t>
    </dgm:pt>
    <dgm:pt modelId="{D8A02306-54B5-4858-A45F-050ED8598B0E}">
      <dgm:prSet custT="1"/>
      <dgm:spPr/>
      <dgm:t>
        <a:bodyPr/>
        <a:lstStyle/>
        <a:p>
          <a:r>
            <a:rPr lang="ru-RU" sz="1400" dirty="0" smtClean="0"/>
            <a:t>Теневой театр</a:t>
          </a:r>
        </a:p>
      </dgm:t>
    </dgm:pt>
    <dgm:pt modelId="{6961CF20-7BEA-4169-9773-3943C51BC3D3}" type="parTrans" cxnId="{FE094151-4C05-47F2-9DCB-64C7603A4683}">
      <dgm:prSet/>
      <dgm:spPr/>
      <dgm:t>
        <a:bodyPr/>
        <a:lstStyle/>
        <a:p>
          <a:endParaRPr lang="ru-RU"/>
        </a:p>
      </dgm:t>
    </dgm:pt>
    <dgm:pt modelId="{912A4D3E-693D-4158-9772-C813543AD150}" type="sibTrans" cxnId="{FE094151-4C05-47F2-9DCB-64C7603A4683}">
      <dgm:prSet/>
      <dgm:spPr/>
      <dgm:t>
        <a:bodyPr/>
        <a:lstStyle/>
        <a:p>
          <a:endParaRPr lang="ru-RU"/>
        </a:p>
      </dgm:t>
    </dgm:pt>
    <dgm:pt modelId="{D131155E-E69F-4F7C-AF2D-C97941B9E1C5}">
      <dgm:prSet custT="1"/>
      <dgm:spPr/>
      <dgm:t>
        <a:bodyPr/>
        <a:lstStyle/>
        <a:p>
          <a:r>
            <a:rPr lang="ru-RU" sz="1400" dirty="0" smtClean="0"/>
            <a:t>Пальчиковый театр</a:t>
          </a:r>
        </a:p>
      </dgm:t>
    </dgm:pt>
    <dgm:pt modelId="{81F90968-5526-42CC-A90D-16FC5C946E3B}" type="parTrans" cxnId="{8B66ABD3-B23F-426F-82ED-769F4ED2940C}">
      <dgm:prSet/>
      <dgm:spPr/>
      <dgm:t>
        <a:bodyPr/>
        <a:lstStyle/>
        <a:p>
          <a:endParaRPr lang="ru-RU"/>
        </a:p>
      </dgm:t>
    </dgm:pt>
    <dgm:pt modelId="{DBDF1CD9-66B3-4F0C-8EA9-1F813756042D}" type="sibTrans" cxnId="{8B66ABD3-B23F-426F-82ED-769F4ED2940C}">
      <dgm:prSet/>
      <dgm:spPr/>
      <dgm:t>
        <a:bodyPr/>
        <a:lstStyle/>
        <a:p>
          <a:endParaRPr lang="ru-RU"/>
        </a:p>
      </dgm:t>
    </dgm:pt>
    <dgm:pt modelId="{41EDFE33-72AF-4C35-B22C-43A1D6139A40}">
      <dgm:prSet custT="1"/>
      <dgm:spPr/>
      <dgm:t>
        <a:bodyPr/>
        <a:lstStyle/>
        <a:p>
          <a:r>
            <a:rPr lang="ru-RU" sz="1400" dirty="0" smtClean="0"/>
            <a:t>Театр кукол </a:t>
          </a:r>
          <a:r>
            <a:rPr lang="ru-RU" sz="1400" dirty="0" err="1" smtClean="0"/>
            <a:t>би-ба-бо</a:t>
          </a:r>
          <a:endParaRPr lang="ru-RU" sz="1400" dirty="0" smtClean="0"/>
        </a:p>
      </dgm:t>
    </dgm:pt>
    <dgm:pt modelId="{73E96CB5-86CB-4863-8B2E-5E050BC54A58}" type="parTrans" cxnId="{93025DDC-4F78-4C27-B45F-F9EDF6C74482}">
      <dgm:prSet/>
      <dgm:spPr/>
      <dgm:t>
        <a:bodyPr/>
        <a:lstStyle/>
        <a:p>
          <a:endParaRPr lang="ru-RU"/>
        </a:p>
      </dgm:t>
    </dgm:pt>
    <dgm:pt modelId="{9C008CC0-9DF7-4ABC-9342-43EC06E935A6}" type="sibTrans" cxnId="{93025DDC-4F78-4C27-B45F-F9EDF6C74482}">
      <dgm:prSet/>
      <dgm:spPr/>
      <dgm:t>
        <a:bodyPr/>
        <a:lstStyle/>
        <a:p>
          <a:endParaRPr lang="ru-RU"/>
        </a:p>
      </dgm:t>
    </dgm:pt>
    <dgm:pt modelId="{55E05FD6-6A78-4235-9AA8-95A7EFEB1F71}" type="pres">
      <dgm:prSet presAssocID="{7040F6B2-726C-42E8-9B48-1720776F828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3976E970-7B90-44AE-8069-E1AE6CFCF4D7}" type="pres">
      <dgm:prSet presAssocID="{396044E6-D65C-4CD9-B622-D5FAD182A37D}" presName="vertOne" presStyleCnt="0"/>
      <dgm:spPr/>
    </dgm:pt>
    <dgm:pt modelId="{0634F6D2-B2FA-4D22-BA8C-1EB884F26F3E}" type="pres">
      <dgm:prSet presAssocID="{396044E6-D65C-4CD9-B622-D5FAD182A37D}" presName="txOne" presStyleLbl="node0" presStyleIdx="0" presStyleCnt="1" custScaleY="1673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3A579AA-C22F-43D5-9E2F-23652EE27A26}" type="pres">
      <dgm:prSet presAssocID="{396044E6-D65C-4CD9-B622-D5FAD182A37D}" presName="parTransOne" presStyleCnt="0"/>
      <dgm:spPr/>
    </dgm:pt>
    <dgm:pt modelId="{F4EEB9B0-8881-44EE-AB14-27C249090CE3}" type="pres">
      <dgm:prSet presAssocID="{396044E6-D65C-4CD9-B622-D5FAD182A37D}" presName="horzOne" presStyleCnt="0"/>
      <dgm:spPr/>
    </dgm:pt>
    <dgm:pt modelId="{212D0D74-9F25-41D1-ABD0-2245303C042D}" type="pres">
      <dgm:prSet presAssocID="{45FCB6F4-D251-4833-8B49-E9C0D515667A}" presName="vertTwo" presStyleCnt="0"/>
      <dgm:spPr/>
    </dgm:pt>
    <dgm:pt modelId="{02D11A21-88EE-42CA-BEFA-C93E3F1B6B50}" type="pres">
      <dgm:prSet presAssocID="{45FCB6F4-D251-4833-8B49-E9C0D515667A}" presName="txTwo" presStyleLbl="node2" presStyleIdx="0" presStyleCnt="2" custScaleY="1374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E4382AB-2E7F-4E8D-A848-E3E259FA10E0}" type="pres">
      <dgm:prSet presAssocID="{45FCB6F4-D251-4833-8B49-E9C0D515667A}" presName="parTransTwo" presStyleCnt="0"/>
      <dgm:spPr/>
    </dgm:pt>
    <dgm:pt modelId="{55D46585-36AA-49CA-88AD-C3A93E3251FD}" type="pres">
      <dgm:prSet presAssocID="{45FCB6F4-D251-4833-8B49-E9C0D515667A}" presName="horzTwo" presStyleCnt="0"/>
      <dgm:spPr/>
    </dgm:pt>
    <dgm:pt modelId="{98253252-FDEA-44E5-9277-CFDDB0DFDE52}" type="pres">
      <dgm:prSet presAssocID="{774C3470-378E-40FB-B9DE-80F8A2CD3947}" presName="vertThree" presStyleCnt="0"/>
      <dgm:spPr/>
    </dgm:pt>
    <dgm:pt modelId="{5861CB4D-B07F-4975-AFE0-46D42350FEE0}" type="pres">
      <dgm:prSet presAssocID="{774C3470-378E-40FB-B9DE-80F8A2CD3947}" presName="txThree" presStyleLbl="node3" presStyleIdx="0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B228708-E43D-4B7A-9B07-B533B74538E7}" type="pres">
      <dgm:prSet presAssocID="{774C3470-378E-40FB-B9DE-80F8A2CD3947}" presName="horzThree" presStyleCnt="0"/>
      <dgm:spPr/>
    </dgm:pt>
    <dgm:pt modelId="{D9A4C96A-7D2F-4DFE-A9E4-B3ACED73B1CB}" type="pres">
      <dgm:prSet presAssocID="{9A470C2D-2A9E-4A17-B301-89D1FCDA5EE9}" presName="sibSpaceThree" presStyleCnt="0"/>
      <dgm:spPr/>
    </dgm:pt>
    <dgm:pt modelId="{EC544768-E31A-4007-9444-1C74CD910141}" type="pres">
      <dgm:prSet presAssocID="{6671D8DE-F2E6-4D3A-89B9-B9AC5CD08261}" presName="vertThree" presStyleCnt="0"/>
      <dgm:spPr/>
    </dgm:pt>
    <dgm:pt modelId="{261BEA72-AB57-4BA9-BF3B-B57E1353CF4A}" type="pres">
      <dgm:prSet presAssocID="{6671D8DE-F2E6-4D3A-89B9-B9AC5CD08261}" presName="txThree" presStyleLbl="node3" presStyleIdx="1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3CF300C-C263-44C4-878A-761C69B58D4E}" type="pres">
      <dgm:prSet presAssocID="{6671D8DE-F2E6-4D3A-89B9-B9AC5CD08261}" presName="horzThree" presStyleCnt="0"/>
      <dgm:spPr/>
    </dgm:pt>
    <dgm:pt modelId="{8AD22AA7-357E-40C3-8BE2-15BE3AE35E3E}" type="pres">
      <dgm:prSet presAssocID="{5BEC13F8-B0F0-4612-A67D-D79E00E10AFA}" presName="sibSpaceThree" presStyleCnt="0"/>
      <dgm:spPr/>
    </dgm:pt>
    <dgm:pt modelId="{40078456-B517-467C-9895-11965756B068}" type="pres">
      <dgm:prSet presAssocID="{9834961E-5157-4039-BE20-68D3A5CE7FEF}" presName="vertThree" presStyleCnt="0"/>
      <dgm:spPr/>
    </dgm:pt>
    <dgm:pt modelId="{5C072009-7FF2-4FE9-8619-82E23484867A}" type="pres">
      <dgm:prSet presAssocID="{9834961E-5157-4039-BE20-68D3A5CE7FEF}" presName="txThree" presStyleLbl="node3" presStyleIdx="2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B0AC075-16BE-4603-9018-2AE809A25453}" type="pres">
      <dgm:prSet presAssocID="{9834961E-5157-4039-BE20-68D3A5CE7FEF}" presName="horzThree" presStyleCnt="0"/>
      <dgm:spPr/>
    </dgm:pt>
    <dgm:pt modelId="{9DB9999A-4E77-4F81-9238-0F467E0D2DF3}" type="pres">
      <dgm:prSet presAssocID="{3B78D3DB-6E59-4288-B069-21D9BCE05E76}" presName="sibSpaceThree" presStyleCnt="0"/>
      <dgm:spPr/>
    </dgm:pt>
    <dgm:pt modelId="{BD7F3E8C-C6D4-41CD-87B3-DAE4E6BBCD0B}" type="pres">
      <dgm:prSet presAssocID="{D8A02306-54B5-4858-A45F-050ED8598B0E}" presName="vertThree" presStyleCnt="0"/>
      <dgm:spPr/>
    </dgm:pt>
    <dgm:pt modelId="{CA2982CF-08B4-4241-BCC5-EE38EC684DA1}" type="pres">
      <dgm:prSet presAssocID="{D8A02306-54B5-4858-A45F-050ED8598B0E}" presName="txThree" presStyleLbl="node3" presStyleIdx="3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86BBE77-EA80-4384-B22B-6EE46B5D071A}" type="pres">
      <dgm:prSet presAssocID="{D8A02306-54B5-4858-A45F-050ED8598B0E}" presName="horzThree" presStyleCnt="0"/>
      <dgm:spPr/>
    </dgm:pt>
    <dgm:pt modelId="{04875193-25BD-4270-9AE7-7D3CD9F376C0}" type="pres">
      <dgm:prSet presAssocID="{912A4D3E-693D-4158-9772-C813543AD150}" presName="sibSpaceThree" presStyleCnt="0"/>
      <dgm:spPr/>
    </dgm:pt>
    <dgm:pt modelId="{7F6599E5-50E2-44A1-B991-AC13EBA75867}" type="pres">
      <dgm:prSet presAssocID="{D131155E-E69F-4F7C-AF2D-C97941B9E1C5}" presName="vertThree" presStyleCnt="0"/>
      <dgm:spPr/>
    </dgm:pt>
    <dgm:pt modelId="{B5381826-A46B-48D6-8CD1-E5981792C96C}" type="pres">
      <dgm:prSet presAssocID="{D131155E-E69F-4F7C-AF2D-C97941B9E1C5}" presName="txThree" presStyleLbl="node3" presStyleIdx="4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051CDF3-8EFD-4196-8325-EA621EA8A760}" type="pres">
      <dgm:prSet presAssocID="{D131155E-E69F-4F7C-AF2D-C97941B9E1C5}" presName="horzThree" presStyleCnt="0"/>
      <dgm:spPr/>
    </dgm:pt>
    <dgm:pt modelId="{8272BC84-D289-4C88-B014-F78C93CE0C7D}" type="pres">
      <dgm:prSet presAssocID="{DBDF1CD9-66B3-4F0C-8EA9-1F813756042D}" presName="sibSpaceThree" presStyleCnt="0"/>
      <dgm:spPr/>
    </dgm:pt>
    <dgm:pt modelId="{2A135FD6-E3D6-436D-8A98-FC0683F9760A}" type="pres">
      <dgm:prSet presAssocID="{41EDFE33-72AF-4C35-B22C-43A1D6139A40}" presName="vertThree" presStyleCnt="0"/>
      <dgm:spPr/>
    </dgm:pt>
    <dgm:pt modelId="{7433BCDD-1B7A-4BFF-B7CA-065B7487B157}" type="pres">
      <dgm:prSet presAssocID="{41EDFE33-72AF-4C35-B22C-43A1D6139A40}" presName="txThree" presStyleLbl="node3" presStyleIdx="5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ABD818A-02AF-4591-A099-2B5CD74B5EA7}" type="pres">
      <dgm:prSet presAssocID="{41EDFE33-72AF-4C35-B22C-43A1D6139A40}" presName="horzThree" presStyleCnt="0"/>
      <dgm:spPr/>
    </dgm:pt>
    <dgm:pt modelId="{14829EAB-4C01-41BA-865B-B37B6C552B86}" type="pres">
      <dgm:prSet presAssocID="{2CA669A6-00C6-4057-929B-3EE5D26E72DF}" presName="sibSpaceTwo" presStyleCnt="0"/>
      <dgm:spPr/>
    </dgm:pt>
    <dgm:pt modelId="{FB824C96-F872-428D-99B3-3A7CAA341EE4}" type="pres">
      <dgm:prSet presAssocID="{0F9C9AD2-BC25-41B6-8587-E8042784F100}" presName="vertTwo" presStyleCnt="0"/>
      <dgm:spPr/>
    </dgm:pt>
    <dgm:pt modelId="{094BC0C6-7BB8-4266-AD2C-48BC48F87D8C}" type="pres">
      <dgm:prSet presAssocID="{0F9C9AD2-BC25-41B6-8587-E8042784F100}" presName="txTwo" presStyleLbl="node2" presStyleIdx="1" presStyleCnt="2" custScaleY="180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9EF61E8-6C40-4D11-88E6-B9C86D83C10E}" type="pres">
      <dgm:prSet presAssocID="{0F9C9AD2-BC25-41B6-8587-E8042784F100}" presName="parTransTwo" presStyleCnt="0"/>
      <dgm:spPr/>
    </dgm:pt>
    <dgm:pt modelId="{8C76C965-8576-4D43-82D0-04AAD89EEA21}" type="pres">
      <dgm:prSet presAssocID="{0F9C9AD2-BC25-41B6-8587-E8042784F100}" presName="horzTwo" presStyleCnt="0"/>
      <dgm:spPr/>
    </dgm:pt>
    <dgm:pt modelId="{5ECA8796-FC27-487A-9ACE-41291F73449C}" type="pres">
      <dgm:prSet presAssocID="{1889AE54-0F19-4588-B414-97EA1ECA31E9}" presName="vertThree" presStyleCnt="0"/>
      <dgm:spPr/>
    </dgm:pt>
    <dgm:pt modelId="{24F3D60B-EABE-4951-AF9D-8EA98C5EC76B}" type="pres">
      <dgm:prSet presAssocID="{1889AE54-0F19-4588-B414-97EA1ECA31E9}" presName="txThree" presStyleLbl="node3" presStyleIdx="6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EF9DA80-BAF5-40B1-9E4C-9E82F51D15D8}" type="pres">
      <dgm:prSet presAssocID="{1889AE54-0F19-4588-B414-97EA1ECA31E9}" presName="horzThree" presStyleCnt="0"/>
      <dgm:spPr/>
    </dgm:pt>
  </dgm:ptLst>
  <dgm:cxnLst>
    <dgm:cxn modelId="{810D1EBC-A399-4780-895E-A88319D9E78C}" type="presOf" srcId="{396044E6-D65C-4CD9-B622-D5FAD182A37D}" destId="{0634F6D2-B2FA-4D22-BA8C-1EB884F26F3E}" srcOrd="0" destOrd="0" presId="urn:microsoft.com/office/officeart/2005/8/layout/hierarchy4"/>
    <dgm:cxn modelId="{93025DDC-4F78-4C27-B45F-F9EDF6C74482}" srcId="{45FCB6F4-D251-4833-8B49-E9C0D515667A}" destId="{41EDFE33-72AF-4C35-B22C-43A1D6139A40}" srcOrd="5" destOrd="0" parTransId="{73E96CB5-86CB-4863-8B2E-5E050BC54A58}" sibTransId="{9C008CC0-9DF7-4ABC-9342-43EC06E935A6}"/>
    <dgm:cxn modelId="{72C4BEBD-32E5-4713-BE0D-93D08FB374E3}" type="presOf" srcId="{D8A02306-54B5-4858-A45F-050ED8598B0E}" destId="{CA2982CF-08B4-4241-BCC5-EE38EC684DA1}" srcOrd="0" destOrd="0" presId="urn:microsoft.com/office/officeart/2005/8/layout/hierarchy4"/>
    <dgm:cxn modelId="{FE094151-4C05-47F2-9DCB-64C7603A4683}" srcId="{45FCB6F4-D251-4833-8B49-E9C0D515667A}" destId="{D8A02306-54B5-4858-A45F-050ED8598B0E}" srcOrd="3" destOrd="0" parTransId="{6961CF20-7BEA-4169-9773-3943C51BC3D3}" sibTransId="{912A4D3E-693D-4158-9772-C813543AD150}"/>
    <dgm:cxn modelId="{BBD745F7-B982-43AB-BFBE-91FEAFA1A40C}" type="presOf" srcId="{45FCB6F4-D251-4833-8B49-E9C0D515667A}" destId="{02D11A21-88EE-42CA-BEFA-C93E3F1B6B50}" srcOrd="0" destOrd="0" presId="urn:microsoft.com/office/officeart/2005/8/layout/hierarchy4"/>
    <dgm:cxn modelId="{58BAD2A2-BF75-42BD-AA10-3EC3B23930FF}" srcId="{396044E6-D65C-4CD9-B622-D5FAD182A37D}" destId="{0F9C9AD2-BC25-41B6-8587-E8042784F100}" srcOrd="1" destOrd="0" parTransId="{3A03066D-CD16-455E-839A-520759B8F389}" sibTransId="{4B635B3C-7771-4D49-9757-68430EDB7BE1}"/>
    <dgm:cxn modelId="{3E6A3FCD-A2F6-4234-856C-D7AF4B1F2F57}" srcId="{45FCB6F4-D251-4833-8B49-E9C0D515667A}" destId="{6671D8DE-F2E6-4D3A-89B9-B9AC5CD08261}" srcOrd="1" destOrd="0" parTransId="{F18D785E-702F-48CA-B597-A0D375101A8B}" sibTransId="{5BEC13F8-B0F0-4612-A67D-D79E00E10AFA}"/>
    <dgm:cxn modelId="{0E58145F-4345-4322-96BD-85652813A87A}" type="presOf" srcId="{41EDFE33-72AF-4C35-B22C-43A1D6139A40}" destId="{7433BCDD-1B7A-4BFF-B7CA-065B7487B157}" srcOrd="0" destOrd="0" presId="urn:microsoft.com/office/officeart/2005/8/layout/hierarchy4"/>
    <dgm:cxn modelId="{1D12093D-E20A-470E-8110-B3716AB16473}" srcId="{0F9C9AD2-BC25-41B6-8587-E8042784F100}" destId="{1889AE54-0F19-4588-B414-97EA1ECA31E9}" srcOrd="0" destOrd="0" parTransId="{AAC9E077-12CE-4A96-AC20-FFBD4C9D5C79}" sibTransId="{05385B50-8DBB-4347-A814-E3E1264BE91D}"/>
    <dgm:cxn modelId="{73F8D084-E70F-4A1D-BA90-4A6856167BFF}" type="presOf" srcId="{D131155E-E69F-4F7C-AF2D-C97941B9E1C5}" destId="{B5381826-A46B-48D6-8CD1-E5981792C96C}" srcOrd="0" destOrd="0" presId="urn:microsoft.com/office/officeart/2005/8/layout/hierarchy4"/>
    <dgm:cxn modelId="{4F35887A-54FD-4CA9-BF2C-1472CF296B21}" type="presOf" srcId="{7040F6B2-726C-42E8-9B48-1720776F828A}" destId="{55E05FD6-6A78-4235-9AA8-95A7EFEB1F71}" srcOrd="0" destOrd="0" presId="urn:microsoft.com/office/officeart/2005/8/layout/hierarchy4"/>
    <dgm:cxn modelId="{F8C7CBC2-C710-482B-AF3C-EDC582589309}" srcId="{45FCB6F4-D251-4833-8B49-E9C0D515667A}" destId="{9834961E-5157-4039-BE20-68D3A5CE7FEF}" srcOrd="2" destOrd="0" parTransId="{DCE031EB-9D51-42D4-AA44-C35543EA0F0C}" sibTransId="{3B78D3DB-6E59-4288-B069-21D9BCE05E76}"/>
    <dgm:cxn modelId="{5E604253-139E-4177-B8FA-09616CA600FB}" type="presOf" srcId="{774C3470-378E-40FB-B9DE-80F8A2CD3947}" destId="{5861CB4D-B07F-4975-AFE0-46D42350FEE0}" srcOrd="0" destOrd="0" presId="urn:microsoft.com/office/officeart/2005/8/layout/hierarchy4"/>
    <dgm:cxn modelId="{8B66ABD3-B23F-426F-82ED-769F4ED2940C}" srcId="{45FCB6F4-D251-4833-8B49-E9C0D515667A}" destId="{D131155E-E69F-4F7C-AF2D-C97941B9E1C5}" srcOrd="4" destOrd="0" parTransId="{81F90968-5526-42CC-A90D-16FC5C946E3B}" sibTransId="{DBDF1CD9-66B3-4F0C-8EA9-1F813756042D}"/>
    <dgm:cxn modelId="{7F170171-27A7-4659-A5B6-0112CBF1C8E8}" type="presOf" srcId="{1889AE54-0F19-4588-B414-97EA1ECA31E9}" destId="{24F3D60B-EABE-4951-AF9D-8EA98C5EC76B}" srcOrd="0" destOrd="0" presId="urn:microsoft.com/office/officeart/2005/8/layout/hierarchy4"/>
    <dgm:cxn modelId="{FF802B73-1F6C-4E3D-9354-564DD0D5673A}" srcId="{396044E6-D65C-4CD9-B622-D5FAD182A37D}" destId="{45FCB6F4-D251-4833-8B49-E9C0D515667A}" srcOrd="0" destOrd="0" parTransId="{E62371A0-1F02-4BB6-8AB7-73FEE64408C1}" sibTransId="{2CA669A6-00C6-4057-929B-3EE5D26E72DF}"/>
    <dgm:cxn modelId="{797D469E-B370-4E3C-B806-8D850ABA47EC}" srcId="{45FCB6F4-D251-4833-8B49-E9C0D515667A}" destId="{774C3470-378E-40FB-B9DE-80F8A2CD3947}" srcOrd="0" destOrd="0" parTransId="{A762164C-2E1D-41E6-AD1D-2CB08D5C3254}" sibTransId="{9A470C2D-2A9E-4A17-B301-89D1FCDA5EE9}"/>
    <dgm:cxn modelId="{B536964E-92AF-4645-A86F-138E79BA6018}" type="presOf" srcId="{9834961E-5157-4039-BE20-68D3A5CE7FEF}" destId="{5C072009-7FF2-4FE9-8619-82E23484867A}" srcOrd="0" destOrd="0" presId="urn:microsoft.com/office/officeart/2005/8/layout/hierarchy4"/>
    <dgm:cxn modelId="{599018D6-2B1E-470F-AA60-AD54413B1B9E}" type="presOf" srcId="{0F9C9AD2-BC25-41B6-8587-E8042784F100}" destId="{094BC0C6-7BB8-4266-AD2C-48BC48F87D8C}" srcOrd="0" destOrd="0" presId="urn:microsoft.com/office/officeart/2005/8/layout/hierarchy4"/>
    <dgm:cxn modelId="{C7B1E71E-3542-4B09-8A88-8F1A967D0192}" srcId="{7040F6B2-726C-42E8-9B48-1720776F828A}" destId="{396044E6-D65C-4CD9-B622-D5FAD182A37D}" srcOrd="0" destOrd="0" parTransId="{F92FF568-40A5-4062-B8BA-36ECB3AFCC58}" sibTransId="{D41B494A-2AC6-4D49-8E44-C79458B8786B}"/>
    <dgm:cxn modelId="{B15F2F75-BFFA-4CB8-8983-80524A148E24}" type="presOf" srcId="{6671D8DE-F2E6-4D3A-89B9-B9AC5CD08261}" destId="{261BEA72-AB57-4BA9-BF3B-B57E1353CF4A}" srcOrd="0" destOrd="0" presId="urn:microsoft.com/office/officeart/2005/8/layout/hierarchy4"/>
    <dgm:cxn modelId="{37AE69D1-1CD6-408D-9B90-C2FECBDD0A49}" type="presParOf" srcId="{55E05FD6-6A78-4235-9AA8-95A7EFEB1F71}" destId="{3976E970-7B90-44AE-8069-E1AE6CFCF4D7}" srcOrd="0" destOrd="0" presId="urn:microsoft.com/office/officeart/2005/8/layout/hierarchy4"/>
    <dgm:cxn modelId="{7126D503-2FED-43CE-95C5-5AE04360D368}" type="presParOf" srcId="{3976E970-7B90-44AE-8069-E1AE6CFCF4D7}" destId="{0634F6D2-B2FA-4D22-BA8C-1EB884F26F3E}" srcOrd="0" destOrd="0" presId="urn:microsoft.com/office/officeart/2005/8/layout/hierarchy4"/>
    <dgm:cxn modelId="{7AF72E37-DFB5-47B0-A7BC-62682C010423}" type="presParOf" srcId="{3976E970-7B90-44AE-8069-E1AE6CFCF4D7}" destId="{83A579AA-C22F-43D5-9E2F-23652EE27A26}" srcOrd="1" destOrd="0" presId="urn:microsoft.com/office/officeart/2005/8/layout/hierarchy4"/>
    <dgm:cxn modelId="{6ED6302D-4544-4FE8-B6E4-CABC57F1BE4A}" type="presParOf" srcId="{3976E970-7B90-44AE-8069-E1AE6CFCF4D7}" destId="{F4EEB9B0-8881-44EE-AB14-27C249090CE3}" srcOrd="2" destOrd="0" presId="urn:microsoft.com/office/officeart/2005/8/layout/hierarchy4"/>
    <dgm:cxn modelId="{F86F0B4E-F535-42A0-92C2-8BA4D1EA6115}" type="presParOf" srcId="{F4EEB9B0-8881-44EE-AB14-27C249090CE3}" destId="{212D0D74-9F25-41D1-ABD0-2245303C042D}" srcOrd="0" destOrd="0" presId="urn:microsoft.com/office/officeart/2005/8/layout/hierarchy4"/>
    <dgm:cxn modelId="{231EE36C-D265-4CB4-B2E9-8B832775D819}" type="presParOf" srcId="{212D0D74-9F25-41D1-ABD0-2245303C042D}" destId="{02D11A21-88EE-42CA-BEFA-C93E3F1B6B50}" srcOrd="0" destOrd="0" presId="urn:microsoft.com/office/officeart/2005/8/layout/hierarchy4"/>
    <dgm:cxn modelId="{0A7A2602-3FA6-4BE5-BFDB-5DD37A6947DF}" type="presParOf" srcId="{212D0D74-9F25-41D1-ABD0-2245303C042D}" destId="{5E4382AB-2E7F-4E8D-A848-E3E259FA10E0}" srcOrd="1" destOrd="0" presId="urn:microsoft.com/office/officeart/2005/8/layout/hierarchy4"/>
    <dgm:cxn modelId="{2EEFD9E0-D088-40C1-929F-B9D37C7D8F28}" type="presParOf" srcId="{212D0D74-9F25-41D1-ABD0-2245303C042D}" destId="{55D46585-36AA-49CA-88AD-C3A93E3251FD}" srcOrd="2" destOrd="0" presId="urn:microsoft.com/office/officeart/2005/8/layout/hierarchy4"/>
    <dgm:cxn modelId="{54C358F3-4C0C-4958-839D-F4F2EF3D52D5}" type="presParOf" srcId="{55D46585-36AA-49CA-88AD-C3A93E3251FD}" destId="{98253252-FDEA-44E5-9277-CFDDB0DFDE52}" srcOrd="0" destOrd="0" presId="urn:microsoft.com/office/officeart/2005/8/layout/hierarchy4"/>
    <dgm:cxn modelId="{0AD00FF0-9F36-48B8-9C72-B0B1CAA9D967}" type="presParOf" srcId="{98253252-FDEA-44E5-9277-CFDDB0DFDE52}" destId="{5861CB4D-B07F-4975-AFE0-46D42350FEE0}" srcOrd="0" destOrd="0" presId="urn:microsoft.com/office/officeart/2005/8/layout/hierarchy4"/>
    <dgm:cxn modelId="{8DAD7525-AC0C-4115-A034-06058B5F518C}" type="presParOf" srcId="{98253252-FDEA-44E5-9277-CFDDB0DFDE52}" destId="{7B228708-E43D-4B7A-9B07-B533B74538E7}" srcOrd="1" destOrd="0" presId="urn:microsoft.com/office/officeart/2005/8/layout/hierarchy4"/>
    <dgm:cxn modelId="{DBD3B0BF-0E34-4C6C-93E6-7933A32DC60B}" type="presParOf" srcId="{55D46585-36AA-49CA-88AD-C3A93E3251FD}" destId="{D9A4C96A-7D2F-4DFE-A9E4-B3ACED73B1CB}" srcOrd="1" destOrd="0" presId="urn:microsoft.com/office/officeart/2005/8/layout/hierarchy4"/>
    <dgm:cxn modelId="{326E8EDF-5DB7-4776-BC9A-0017E6B1673E}" type="presParOf" srcId="{55D46585-36AA-49CA-88AD-C3A93E3251FD}" destId="{EC544768-E31A-4007-9444-1C74CD910141}" srcOrd="2" destOrd="0" presId="urn:microsoft.com/office/officeart/2005/8/layout/hierarchy4"/>
    <dgm:cxn modelId="{8ED6ACEB-562D-4ED8-9761-7B9934E3E1BA}" type="presParOf" srcId="{EC544768-E31A-4007-9444-1C74CD910141}" destId="{261BEA72-AB57-4BA9-BF3B-B57E1353CF4A}" srcOrd="0" destOrd="0" presId="urn:microsoft.com/office/officeart/2005/8/layout/hierarchy4"/>
    <dgm:cxn modelId="{EA14838B-9071-47DB-A158-C95A69350C92}" type="presParOf" srcId="{EC544768-E31A-4007-9444-1C74CD910141}" destId="{C3CF300C-C263-44C4-878A-761C69B58D4E}" srcOrd="1" destOrd="0" presId="urn:microsoft.com/office/officeart/2005/8/layout/hierarchy4"/>
    <dgm:cxn modelId="{0167AEDC-DE76-48EF-9839-8BC5FFC90258}" type="presParOf" srcId="{55D46585-36AA-49CA-88AD-C3A93E3251FD}" destId="{8AD22AA7-357E-40C3-8BE2-15BE3AE35E3E}" srcOrd="3" destOrd="0" presId="urn:microsoft.com/office/officeart/2005/8/layout/hierarchy4"/>
    <dgm:cxn modelId="{2AC1CF91-75EE-449C-BD73-0D9A55902864}" type="presParOf" srcId="{55D46585-36AA-49CA-88AD-C3A93E3251FD}" destId="{40078456-B517-467C-9895-11965756B068}" srcOrd="4" destOrd="0" presId="urn:microsoft.com/office/officeart/2005/8/layout/hierarchy4"/>
    <dgm:cxn modelId="{8BC57E4D-F032-404E-A394-6BD45537AE63}" type="presParOf" srcId="{40078456-B517-467C-9895-11965756B068}" destId="{5C072009-7FF2-4FE9-8619-82E23484867A}" srcOrd="0" destOrd="0" presId="urn:microsoft.com/office/officeart/2005/8/layout/hierarchy4"/>
    <dgm:cxn modelId="{4D383343-F2A3-41AF-B7D5-A54FEC3E234D}" type="presParOf" srcId="{40078456-B517-467C-9895-11965756B068}" destId="{EB0AC075-16BE-4603-9018-2AE809A25453}" srcOrd="1" destOrd="0" presId="urn:microsoft.com/office/officeart/2005/8/layout/hierarchy4"/>
    <dgm:cxn modelId="{3E09CFCD-1F81-4C16-8C92-E5704E7BEDDF}" type="presParOf" srcId="{55D46585-36AA-49CA-88AD-C3A93E3251FD}" destId="{9DB9999A-4E77-4F81-9238-0F467E0D2DF3}" srcOrd="5" destOrd="0" presId="urn:microsoft.com/office/officeart/2005/8/layout/hierarchy4"/>
    <dgm:cxn modelId="{A31C377E-C627-4A21-B18C-194FE19EFEBF}" type="presParOf" srcId="{55D46585-36AA-49CA-88AD-C3A93E3251FD}" destId="{BD7F3E8C-C6D4-41CD-87B3-DAE4E6BBCD0B}" srcOrd="6" destOrd="0" presId="urn:microsoft.com/office/officeart/2005/8/layout/hierarchy4"/>
    <dgm:cxn modelId="{62C979ED-1BF1-471F-8E44-DA90490024B5}" type="presParOf" srcId="{BD7F3E8C-C6D4-41CD-87B3-DAE4E6BBCD0B}" destId="{CA2982CF-08B4-4241-BCC5-EE38EC684DA1}" srcOrd="0" destOrd="0" presId="urn:microsoft.com/office/officeart/2005/8/layout/hierarchy4"/>
    <dgm:cxn modelId="{445DC567-09A6-4A73-840B-6D189F2295BE}" type="presParOf" srcId="{BD7F3E8C-C6D4-41CD-87B3-DAE4E6BBCD0B}" destId="{D86BBE77-EA80-4384-B22B-6EE46B5D071A}" srcOrd="1" destOrd="0" presId="urn:microsoft.com/office/officeart/2005/8/layout/hierarchy4"/>
    <dgm:cxn modelId="{1B60C05C-47B9-4A54-BFF3-C03562659684}" type="presParOf" srcId="{55D46585-36AA-49CA-88AD-C3A93E3251FD}" destId="{04875193-25BD-4270-9AE7-7D3CD9F376C0}" srcOrd="7" destOrd="0" presId="urn:microsoft.com/office/officeart/2005/8/layout/hierarchy4"/>
    <dgm:cxn modelId="{F85312B9-55EF-4791-89D4-4DF95D2565AF}" type="presParOf" srcId="{55D46585-36AA-49CA-88AD-C3A93E3251FD}" destId="{7F6599E5-50E2-44A1-B991-AC13EBA75867}" srcOrd="8" destOrd="0" presId="urn:microsoft.com/office/officeart/2005/8/layout/hierarchy4"/>
    <dgm:cxn modelId="{2B7511E5-B914-4493-8D6B-BFE8997D7605}" type="presParOf" srcId="{7F6599E5-50E2-44A1-B991-AC13EBA75867}" destId="{B5381826-A46B-48D6-8CD1-E5981792C96C}" srcOrd="0" destOrd="0" presId="urn:microsoft.com/office/officeart/2005/8/layout/hierarchy4"/>
    <dgm:cxn modelId="{C54C9FAF-0E3B-4AF1-806D-FA615D0097E2}" type="presParOf" srcId="{7F6599E5-50E2-44A1-B991-AC13EBA75867}" destId="{6051CDF3-8EFD-4196-8325-EA621EA8A760}" srcOrd="1" destOrd="0" presId="urn:microsoft.com/office/officeart/2005/8/layout/hierarchy4"/>
    <dgm:cxn modelId="{B3D2D686-A643-4A21-BBD4-BA7C7A5D2399}" type="presParOf" srcId="{55D46585-36AA-49CA-88AD-C3A93E3251FD}" destId="{8272BC84-D289-4C88-B014-F78C93CE0C7D}" srcOrd="9" destOrd="0" presId="urn:microsoft.com/office/officeart/2005/8/layout/hierarchy4"/>
    <dgm:cxn modelId="{555AE212-C624-4C5F-A254-4B49F2A57DC4}" type="presParOf" srcId="{55D46585-36AA-49CA-88AD-C3A93E3251FD}" destId="{2A135FD6-E3D6-436D-8A98-FC0683F9760A}" srcOrd="10" destOrd="0" presId="urn:microsoft.com/office/officeart/2005/8/layout/hierarchy4"/>
    <dgm:cxn modelId="{630E2846-EC0C-4AE4-B864-8216D39573DB}" type="presParOf" srcId="{2A135FD6-E3D6-436D-8A98-FC0683F9760A}" destId="{7433BCDD-1B7A-4BFF-B7CA-065B7487B157}" srcOrd="0" destOrd="0" presId="urn:microsoft.com/office/officeart/2005/8/layout/hierarchy4"/>
    <dgm:cxn modelId="{2A7CA490-060A-427E-9FA5-8F922259E9BB}" type="presParOf" srcId="{2A135FD6-E3D6-436D-8A98-FC0683F9760A}" destId="{AABD818A-02AF-4591-A099-2B5CD74B5EA7}" srcOrd="1" destOrd="0" presId="urn:microsoft.com/office/officeart/2005/8/layout/hierarchy4"/>
    <dgm:cxn modelId="{F5D43CEF-2668-4713-A1E8-15F93589B2E4}" type="presParOf" srcId="{F4EEB9B0-8881-44EE-AB14-27C249090CE3}" destId="{14829EAB-4C01-41BA-865B-B37B6C552B86}" srcOrd="1" destOrd="0" presId="urn:microsoft.com/office/officeart/2005/8/layout/hierarchy4"/>
    <dgm:cxn modelId="{95DA5941-66CD-476B-A9D0-2DC7CA2F6BDD}" type="presParOf" srcId="{F4EEB9B0-8881-44EE-AB14-27C249090CE3}" destId="{FB824C96-F872-428D-99B3-3A7CAA341EE4}" srcOrd="2" destOrd="0" presId="urn:microsoft.com/office/officeart/2005/8/layout/hierarchy4"/>
    <dgm:cxn modelId="{1091D2B9-1FAC-4850-BF2D-6EADCE336B2B}" type="presParOf" srcId="{FB824C96-F872-428D-99B3-3A7CAA341EE4}" destId="{094BC0C6-7BB8-4266-AD2C-48BC48F87D8C}" srcOrd="0" destOrd="0" presId="urn:microsoft.com/office/officeart/2005/8/layout/hierarchy4"/>
    <dgm:cxn modelId="{568909D5-DD11-4CB2-8166-D780C492EA4B}" type="presParOf" srcId="{FB824C96-F872-428D-99B3-3A7CAA341EE4}" destId="{89EF61E8-6C40-4D11-88E6-B9C86D83C10E}" srcOrd="1" destOrd="0" presId="urn:microsoft.com/office/officeart/2005/8/layout/hierarchy4"/>
    <dgm:cxn modelId="{8D7EFB93-6857-41F5-B46F-D596B313C082}" type="presParOf" srcId="{FB824C96-F872-428D-99B3-3A7CAA341EE4}" destId="{8C76C965-8576-4D43-82D0-04AAD89EEA21}" srcOrd="2" destOrd="0" presId="urn:microsoft.com/office/officeart/2005/8/layout/hierarchy4"/>
    <dgm:cxn modelId="{1AA369EA-2CDB-4631-9B1F-64C9EFD7CA3D}" type="presParOf" srcId="{8C76C965-8576-4D43-82D0-04AAD89EEA21}" destId="{5ECA8796-FC27-487A-9ACE-41291F73449C}" srcOrd="0" destOrd="0" presId="urn:microsoft.com/office/officeart/2005/8/layout/hierarchy4"/>
    <dgm:cxn modelId="{69CD0C92-810A-4E11-BE0F-6B3A342523A1}" type="presParOf" srcId="{5ECA8796-FC27-487A-9ACE-41291F73449C}" destId="{24F3D60B-EABE-4951-AF9D-8EA98C5EC76B}" srcOrd="0" destOrd="0" presId="urn:microsoft.com/office/officeart/2005/8/layout/hierarchy4"/>
    <dgm:cxn modelId="{458EFC28-6853-428F-BDD5-6320B3984484}" type="presParOf" srcId="{5ECA8796-FC27-487A-9ACE-41291F73449C}" destId="{2EF9DA80-BAF5-40B1-9E4C-9E82F51D15D8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634F6D2-B2FA-4D22-BA8C-1EB884F26F3E}">
      <dsp:nvSpPr>
        <dsp:cNvPr id="0" name=""/>
        <dsp:cNvSpPr/>
      </dsp:nvSpPr>
      <dsp:spPr>
        <a:xfrm>
          <a:off x="2723" y="290"/>
          <a:ext cx="5480953" cy="34788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театрализованные игры </a:t>
          </a:r>
        </a:p>
      </dsp:txBody>
      <dsp:txXfrm>
        <a:off x="2723" y="290"/>
        <a:ext cx="5480953" cy="347880"/>
      </dsp:txXfrm>
    </dsp:sp>
    <dsp:sp modelId="{02D11A21-88EE-42CA-BEFA-C93E3F1B6B50}">
      <dsp:nvSpPr>
        <dsp:cNvPr id="0" name=""/>
        <dsp:cNvSpPr/>
      </dsp:nvSpPr>
      <dsp:spPr>
        <a:xfrm>
          <a:off x="8072" y="547695"/>
          <a:ext cx="4657290" cy="2856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режиссерские игры</a:t>
          </a:r>
        </a:p>
      </dsp:txBody>
      <dsp:txXfrm>
        <a:off x="8072" y="547695"/>
        <a:ext cx="4657290" cy="285611"/>
      </dsp:txXfrm>
    </dsp:sp>
    <dsp:sp modelId="{5861CB4D-B07F-4975-AFE0-46D42350FEE0}">
      <dsp:nvSpPr>
        <dsp:cNvPr id="0" name=""/>
        <dsp:cNvSpPr/>
      </dsp:nvSpPr>
      <dsp:spPr>
        <a:xfrm>
          <a:off x="8072" y="1032832"/>
          <a:ext cx="749966" cy="20783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/>
            <a:t>Театр плоскостных фигур</a:t>
          </a:r>
        </a:p>
      </dsp:txBody>
      <dsp:txXfrm>
        <a:off x="8072" y="1032832"/>
        <a:ext cx="749966" cy="2078384"/>
      </dsp:txXfrm>
    </dsp:sp>
    <dsp:sp modelId="{261BEA72-AB57-4BA9-BF3B-B57E1353CF4A}">
      <dsp:nvSpPr>
        <dsp:cNvPr id="0" name=""/>
        <dsp:cNvSpPr/>
      </dsp:nvSpPr>
      <dsp:spPr>
        <a:xfrm>
          <a:off x="789537" y="1032832"/>
          <a:ext cx="749966" cy="20783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/>
            <a:t>Объемный плоскостной театр</a:t>
          </a:r>
        </a:p>
      </dsp:txBody>
      <dsp:txXfrm>
        <a:off x="789537" y="1032832"/>
        <a:ext cx="749966" cy="2078384"/>
      </dsp:txXfrm>
    </dsp:sp>
    <dsp:sp modelId="{5C072009-7FF2-4FE9-8619-82E23484867A}">
      <dsp:nvSpPr>
        <dsp:cNvPr id="0" name=""/>
        <dsp:cNvSpPr/>
      </dsp:nvSpPr>
      <dsp:spPr>
        <a:xfrm>
          <a:off x="1571002" y="1032832"/>
          <a:ext cx="749966" cy="20783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/>
            <a:t>Театр на палочках</a:t>
          </a:r>
        </a:p>
      </dsp:txBody>
      <dsp:txXfrm>
        <a:off x="1571002" y="1032832"/>
        <a:ext cx="749966" cy="2078384"/>
      </dsp:txXfrm>
    </dsp:sp>
    <dsp:sp modelId="{CA2982CF-08B4-4241-BCC5-EE38EC684DA1}">
      <dsp:nvSpPr>
        <dsp:cNvPr id="0" name=""/>
        <dsp:cNvSpPr/>
      </dsp:nvSpPr>
      <dsp:spPr>
        <a:xfrm>
          <a:off x="2352467" y="1032832"/>
          <a:ext cx="749966" cy="20783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/>
            <a:t>Теневой театр</a:t>
          </a:r>
        </a:p>
      </dsp:txBody>
      <dsp:txXfrm>
        <a:off x="2352467" y="1032832"/>
        <a:ext cx="749966" cy="2078384"/>
      </dsp:txXfrm>
    </dsp:sp>
    <dsp:sp modelId="{B5381826-A46B-48D6-8CD1-E5981792C96C}">
      <dsp:nvSpPr>
        <dsp:cNvPr id="0" name=""/>
        <dsp:cNvSpPr/>
      </dsp:nvSpPr>
      <dsp:spPr>
        <a:xfrm>
          <a:off x="3133932" y="1032832"/>
          <a:ext cx="749966" cy="20783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/>
            <a:t>Пальчиковый театр</a:t>
          </a:r>
        </a:p>
      </dsp:txBody>
      <dsp:txXfrm>
        <a:off x="3133932" y="1032832"/>
        <a:ext cx="749966" cy="2078384"/>
      </dsp:txXfrm>
    </dsp:sp>
    <dsp:sp modelId="{7433BCDD-1B7A-4BFF-B7CA-065B7487B157}">
      <dsp:nvSpPr>
        <dsp:cNvPr id="0" name=""/>
        <dsp:cNvSpPr/>
      </dsp:nvSpPr>
      <dsp:spPr>
        <a:xfrm>
          <a:off x="3915397" y="1032832"/>
          <a:ext cx="749966" cy="20783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/>
            <a:t>Театр кукол </a:t>
          </a:r>
          <a:r>
            <a:rPr lang="ru-RU" sz="1400" kern="1200" dirty="0" err="1" smtClean="0"/>
            <a:t>би-ба-бо</a:t>
          </a:r>
          <a:endParaRPr lang="ru-RU" sz="1400" kern="1200" dirty="0" smtClean="0"/>
        </a:p>
      </dsp:txBody>
      <dsp:txXfrm>
        <a:off x="3915397" y="1032832"/>
        <a:ext cx="749966" cy="2078384"/>
      </dsp:txXfrm>
    </dsp:sp>
    <dsp:sp modelId="{094BC0C6-7BB8-4266-AD2C-48BC48F87D8C}">
      <dsp:nvSpPr>
        <dsp:cNvPr id="0" name=""/>
        <dsp:cNvSpPr/>
      </dsp:nvSpPr>
      <dsp:spPr>
        <a:xfrm>
          <a:off x="4728360" y="547695"/>
          <a:ext cx="749966" cy="37450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игры-драматизации</a:t>
          </a:r>
        </a:p>
      </dsp:txBody>
      <dsp:txXfrm>
        <a:off x="4728360" y="547695"/>
        <a:ext cx="749966" cy="374504"/>
      </dsp:txXfrm>
    </dsp:sp>
    <dsp:sp modelId="{24F3D60B-EABE-4951-AF9D-8EA98C5EC76B}">
      <dsp:nvSpPr>
        <dsp:cNvPr id="0" name=""/>
        <dsp:cNvSpPr/>
      </dsp:nvSpPr>
      <dsp:spPr>
        <a:xfrm>
          <a:off x="4728360" y="1121724"/>
          <a:ext cx="749966" cy="20783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1. полностью костюмированные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2. частично костюмированные</a:t>
          </a:r>
        </a:p>
      </dsp:txBody>
      <dsp:txXfrm>
        <a:off x="4728360" y="1121724"/>
        <a:ext cx="749966" cy="20783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2632</Words>
  <Characters>15004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11</cp:revision>
  <dcterms:created xsi:type="dcterms:W3CDTF">2014-04-16T14:11:00Z</dcterms:created>
  <dcterms:modified xsi:type="dcterms:W3CDTF">2014-09-21T10:01:00Z</dcterms:modified>
</cp:coreProperties>
</file>