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A0" w:rsidRPr="004B3166" w:rsidRDefault="00BD0FA0" w:rsidP="004B3166">
      <w:pPr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4B3166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 xml:space="preserve">КЛАССНЫЙ ЧАС </w:t>
      </w:r>
    </w:p>
    <w:p w:rsidR="00BD0FA0" w:rsidRDefault="00BD0FA0" w:rsidP="004B3166">
      <w:pPr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4B3166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«</w:t>
      </w:r>
      <w:r w:rsidR="00305AE0" w:rsidRPr="004B3166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Подвиг народа помнить в веках</w:t>
      </w:r>
      <w:r w:rsidRPr="004B3166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…»</w:t>
      </w:r>
    </w:p>
    <w:p w:rsidR="00747D39" w:rsidRDefault="00747D39" w:rsidP="00747D39">
      <w:pPr>
        <w:spacing w:after="0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47D39" w:rsidRPr="00747D39" w:rsidRDefault="00747D39" w:rsidP="00747D39">
      <w:pPr>
        <w:spacing w:after="0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747D3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Разработан</w:t>
      </w:r>
      <w:proofErr w:type="gramEnd"/>
      <w:r w:rsidRPr="00747D3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Карпеевой Л.Н., </w:t>
      </w:r>
      <w:proofErr w:type="spellStart"/>
      <w:r w:rsidRPr="00747D3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Кумпан</w:t>
      </w:r>
      <w:proofErr w:type="spellEnd"/>
      <w:r w:rsidRPr="00747D3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С.И.</w:t>
      </w:r>
    </w:p>
    <w:p w:rsidR="00BD0FA0" w:rsidRPr="004B3166" w:rsidRDefault="00BD0FA0" w:rsidP="004B3166">
      <w:pPr>
        <w:spacing w:after="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Цели и задачи:</w:t>
      </w:r>
    </w:p>
    <w:p w:rsidR="00BD0FA0" w:rsidRPr="004B3166" w:rsidRDefault="00BD0FA0" w:rsidP="004B3166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Через вовлечение обучающихся в деятельность, создавать условия для формирования гражданско-патриотических чувств, формирования активной жизненной позиции. </w:t>
      </w:r>
    </w:p>
    <w:p w:rsidR="00BD0FA0" w:rsidRPr="004B3166" w:rsidRDefault="00BD0FA0" w:rsidP="004B3166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Воспитывать чувство гордости за свою страну, осознание себя частью её.</w:t>
      </w:r>
    </w:p>
    <w:p w:rsidR="003F7686" w:rsidRPr="004B3166" w:rsidRDefault="00BD0FA0" w:rsidP="004B3166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Воспитывать толерантные отношения к окружающим.</w:t>
      </w:r>
    </w:p>
    <w:p w:rsidR="004B3166" w:rsidRPr="004B3166" w:rsidRDefault="004B3166" w:rsidP="004B3166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752E87" w:rsidRPr="004B3166" w:rsidRDefault="00752E87" w:rsidP="004B3166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B316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На доске слова </w:t>
      </w:r>
      <w:r w:rsidRPr="004B31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«У всякого народа своя история, а в истории свои критические моменты, по которым можно судить о силе и величии его духа…» В.Г. Белинский</w:t>
      </w:r>
    </w:p>
    <w:p w:rsidR="004B3166" w:rsidRDefault="004B3166" w:rsidP="004B3166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85592" w:rsidRPr="004B3166" w:rsidRDefault="00360590" w:rsidP="004B31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3166">
        <w:rPr>
          <w:rFonts w:ascii="Times New Roman" w:hAnsi="Times New Roman" w:cs="Times New Roman"/>
          <w:b/>
          <w:sz w:val="24"/>
          <w:szCs w:val="24"/>
        </w:rPr>
        <w:t xml:space="preserve">Звучит мелодия </w:t>
      </w:r>
    </w:p>
    <w:p w:rsidR="00752E87" w:rsidRPr="004B3166" w:rsidRDefault="008C26E3" w:rsidP="004B31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42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1</w:t>
      </w:r>
      <w:r w:rsidR="00F965D6" w:rsidRPr="00742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965D6" w:rsidRPr="00742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65D6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Соловьи в садах </w:t>
      </w:r>
      <w:proofErr w:type="spellStart"/>
      <w:r w:rsidR="00F965D6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отголосили</w:t>
      </w:r>
      <w:proofErr w:type="spellEnd"/>
      <w:r w:rsidR="00F965D6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</w:t>
      </w:r>
      <w:r w:rsidR="00F965D6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Дни мелькнут, да и в отлет пора.</w:t>
      </w:r>
      <w:r w:rsidR="00F965D6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Улетайте!</w:t>
      </w:r>
      <w:r w:rsidR="00F965D6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В мире есть Россия </w:t>
      </w:r>
      <w:r w:rsidR="00305AE0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F965D6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–</w:t>
      </w:r>
      <w:r w:rsidR="00F965D6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У нее слова из серебра!</w:t>
      </w:r>
      <w:r w:rsidR="00F965D6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Вон она идет в венке лиловом,</w:t>
      </w:r>
      <w:r w:rsidR="00F965D6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Неподкупна, пламенна, чиста,</w:t>
      </w:r>
      <w:r w:rsidR="00F965D6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И перед каким-то вечным словом</w:t>
      </w:r>
      <w:r w:rsidR="00F965D6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Тихо раскрываются уста.</w:t>
      </w:r>
      <w:r w:rsidR="00F965D6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742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2:</w:t>
      </w:r>
      <w:r w:rsidR="00F965D6" w:rsidRPr="004B3166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br/>
      </w:r>
      <w:r w:rsidR="00F965D6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Отечество – единственная уникальная для каждого человека родина, данная ему судьбой, завещанная его предками.</w:t>
      </w:r>
      <w:r w:rsidR="00F965D6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Понятие «Родина» имеет для нас несколько значений: это и великая страна с великой историей, это и то место на земле, где человек родился и рос, где находятся могилы его предков, где он познал свои первые радости и неудачи.</w:t>
      </w:r>
      <w:r w:rsidR="00F965D6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="00752E87" w:rsidRPr="00742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1:</w:t>
      </w:r>
      <w:r w:rsidR="00752E87" w:rsidRPr="004B3166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</w:t>
      </w:r>
      <w:r w:rsidR="00752E87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Наша родина – Россия! И как у любого другого государства, у нашей родины есть своя история. А среди страниц истории – история войн российского народа.</w:t>
      </w:r>
    </w:p>
    <w:p w:rsidR="00752E87" w:rsidRPr="007422A0" w:rsidRDefault="00752E87" w:rsidP="004B3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Чтецы:</w:t>
      </w:r>
    </w:p>
    <w:p w:rsidR="00752E87" w:rsidRPr="004B3166" w:rsidRDefault="00752E87" w:rsidP="004B31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“Не ходите на Русь!” - 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Мономах обращался к соседям.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“Кто с мечом к нам придёт, 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От меча и погибнет!” -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Сказал храбрый князь Александр.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И в немеркнущей вечно победе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Правоту своих слов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Справедливым мечом доказал.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Сколько ж пахарей ты потеряла, Россия?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Сколько ж лучших сынов отдала ты кровавым врагам?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“Не ходите на Русь!” -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Об одном ты просила,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Не к друзьям обращалась,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А только к врагам.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“Не ходите на Русь!” - 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Но враги наступали кроваво</w:t>
      </w:r>
      <w:proofErr w:type="gramStart"/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…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И</w:t>
      </w:r>
      <w:proofErr w:type="gramEnd"/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тогда нам вручила родная страна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Вместе с грозным оружьем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Поля нашей славы,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Наших предков великих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Святые для нас имена…”</w:t>
      </w:r>
    </w:p>
    <w:p w:rsidR="00752E87" w:rsidRPr="004B3166" w:rsidRDefault="00752E87" w:rsidP="004B31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42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2</w:t>
      </w:r>
      <w:r w:rsidRPr="004B3166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: 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 </w:t>
      </w:r>
      <w:r w:rsidR="00357602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каждом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государстве есть такое понятие, как Дни воинской славы. Как вы думаете, кому,  или чему они посвящены? (ответы детей) </w:t>
      </w:r>
    </w:p>
    <w:p w:rsidR="00752E87" w:rsidRPr="004B3166" w:rsidRDefault="00752E87" w:rsidP="004B31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 вы знаете эти даты</w:t>
      </w:r>
      <w:r w:rsidR="00357602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для российского народа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? Предлагаю провести викторину «Этих дней не смолкнет слава…»</w:t>
      </w:r>
    </w:p>
    <w:p w:rsidR="00752E87" w:rsidRPr="007422A0" w:rsidRDefault="00752E87" w:rsidP="004B31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викторина, подводятся её итоги</w:t>
      </w:r>
    </w:p>
    <w:p w:rsidR="008C26E3" w:rsidRPr="004B3166" w:rsidRDefault="008C26E3" w:rsidP="004B3166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42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="00B226B9" w:rsidRPr="00742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742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Сегодня мы с вами будем говорить об одной из известнейших дат в истории России – о войне 1812 года и одном из главных её событий – Бородинской битве.</w:t>
      </w:r>
      <w:r w:rsidR="00833B5E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185592" w:rsidRPr="00747D39" w:rsidRDefault="000A40F9" w:rsidP="004B3166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47D3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Включается презентация:</w:t>
      </w:r>
    </w:p>
    <w:p w:rsidR="00B70D2A" w:rsidRPr="007422A0" w:rsidRDefault="00B70D2A" w:rsidP="004B3166">
      <w:pPr>
        <w:pStyle w:val="a3"/>
        <w:spacing w:before="0" w:beforeAutospacing="0" w:after="0" w:afterAutospacing="0"/>
        <w:rPr>
          <w:b/>
          <w:bCs/>
        </w:rPr>
      </w:pPr>
      <w:r w:rsidRPr="007422A0">
        <w:rPr>
          <w:b/>
          <w:bCs/>
        </w:rPr>
        <w:t xml:space="preserve">Звучит </w:t>
      </w:r>
      <w:r w:rsidR="007422A0">
        <w:rPr>
          <w:b/>
          <w:bCs/>
        </w:rPr>
        <w:t>музыка</w:t>
      </w:r>
      <w:r w:rsidRPr="007422A0">
        <w:rPr>
          <w:b/>
          <w:bCs/>
        </w:rPr>
        <w:t xml:space="preserve"> </w:t>
      </w:r>
    </w:p>
    <w:p w:rsidR="00B70D2A" w:rsidRPr="004B3166" w:rsidRDefault="00B70D2A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7422A0">
        <w:rPr>
          <w:b/>
          <w:bCs/>
        </w:rPr>
        <w:t>Ведущий.</w:t>
      </w:r>
      <w:r w:rsidRPr="004B3166">
        <w:rPr>
          <w:b/>
          <w:bCs/>
          <w:color w:val="262626" w:themeColor="text1" w:themeTint="D9"/>
        </w:rPr>
        <w:t xml:space="preserve"> </w:t>
      </w:r>
      <w:r w:rsidRPr="004B3166">
        <w:rPr>
          <w:color w:val="262626" w:themeColor="text1" w:themeTint="D9"/>
        </w:rPr>
        <w:t>В 1812 году император Франции Наполеон Бонапарт двинул свои войска на Россию. 15 лет армия Наполеона не знала поражений. «Через пять лет я буду господином мира» - хвалился Наполеон</w:t>
      </w:r>
      <w:r w:rsidR="00700ED0">
        <w:rPr>
          <w:color w:val="262626" w:themeColor="text1" w:themeTint="D9"/>
        </w:rPr>
        <w:t xml:space="preserve">. </w:t>
      </w:r>
      <w:r w:rsidRPr="004B3166">
        <w:rPr>
          <w:color w:val="262626" w:themeColor="text1" w:themeTint="D9"/>
        </w:rPr>
        <w:t xml:space="preserve">В ночь на 12 (24) июня 1812 года многотысячная армия императора Франции Наполеона  перешла границу </w:t>
      </w:r>
      <w:r w:rsidR="00700ED0" w:rsidRPr="004B3166">
        <w:rPr>
          <w:color w:val="262626" w:themeColor="text1" w:themeTint="D9"/>
        </w:rPr>
        <w:t xml:space="preserve">через реку Неман </w:t>
      </w:r>
      <w:r w:rsidRPr="004B3166">
        <w:rPr>
          <w:color w:val="262626" w:themeColor="text1" w:themeTint="D9"/>
        </w:rPr>
        <w:t xml:space="preserve">и вторглась в пределы России. </w:t>
      </w:r>
    </w:p>
    <w:p w:rsidR="00B70D2A" w:rsidRDefault="00B70D2A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700ED0">
        <w:rPr>
          <w:color w:val="262626" w:themeColor="text1" w:themeTint="D9"/>
          <w:u w:val="single"/>
        </w:rPr>
        <w:t>Так началась Отечественная война, героическая память о которой переживёт века</w:t>
      </w:r>
      <w:r w:rsidRPr="004B3166">
        <w:rPr>
          <w:color w:val="262626" w:themeColor="text1" w:themeTint="D9"/>
        </w:rPr>
        <w:t xml:space="preserve">. Казалось бы, всё захватчиками было предусмотрено. На их стороне был ощутимый перевес в живой силе, победоносный опыт войны в Европе. На первых порах успех сопутствовал французам. Русские армии продолжали оттягиваться на восток. </w:t>
      </w:r>
    </w:p>
    <w:p w:rsidR="007422A0" w:rsidRPr="004B3166" w:rsidRDefault="007422A0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</w:p>
    <w:p w:rsidR="00B70D2A" w:rsidRDefault="00B70D2A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7422A0">
        <w:rPr>
          <w:b/>
          <w:bCs/>
        </w:rPr>
        <w:t>Ученик.</w:t>
      </w:r>
      <w:r w:rsidRPr="004B3166">
        <w:rPr>
          <w:b/>
          <w:bCs/>
          <w:color w:val="262626" w:themeColor="text1" w:themeTint="D9"/>
        </w:rPr>
        <w:t xml:space="preserve"> « </w:t>
      </w:r>
      <w:r w:rsidRPr="004B3166">
        <w:rPr>
          <w:color w:val="262626" w:themeColor="text1" w:themeTint="D9"/>
        </w:rPr>
        <w:t xml:space="preserve">Мы должны стараться избегнуть генеральных сражений: армии в резерве у нас нет, надо выиграть время, дабы внутреннее ополчение и войска, формирующиеся внутри России, могли быть приведены в устройство и порядок» - </w:t>
      </w:r>
      <w:r w:rsidR="007A5A8D" w:rsidRPr="004B3166">
        <w:rPr>
          <w:color w:val="262626" w:themeColor="text1" w:themeTint="D9"/>
        </w:rPr>
        <w:t xml:space="preserve">Так писал генерал М.Б. Барклай-де-Толли адмиралу П.В. </w:t>
      </w:r>
      <w:proofErr w:type="spellStart"/>
      <w:r w:rsidR="007A5A8D" w:rsidRPr="004B3166">
        <w:rPr>
          <w:color w:val="262626" w:themeColor="text1" w:themeTint="D9"/>
        </w:rPr>
        <w:t>Чичагову</w:t>
      </w:r>
      <w:proofErr w:type="spellEnd"/>
    </w:p>
    <w:p w:rsidR="007422A0" w:rsidRPr="004B3166" w:rsidRDefault="007422A0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</w:p>
    <w:p w:rsidR="00B70D2A" w:rsidRDefault="00B70D2A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b/>
          <w:bCs/>
          <w:color w:val="262626" w:themeColor="text1" w:themeTint="D9"/>
        </w:rPr>
        <w:t>Ведущий</w:t>
      </w:r>
      <w:r w:rsidR="007A5A8D" w:rsidRPr="004B3166">
        <w:rPr>
          <w:b/>
          <w:bCs/>
          <w:color w:val="262626" w:themeColor="text1" w:themeTint="D9"/>
        </w:rPr>
        <w:t xml:space="preserve">. </w:t>
      </w:r>
      <w:r w:rsidRPr="004B3166">
        <w:rPr>
          <w:color w:val="262626" w:themeColor="text1" w:themeTint="D9"/>
        </w:rPr>
        <w:t>В это опасное для России время командующим русскими войсками был назначен опытный военачальник князь Михаил Илларионович Кутузов. Русская армия встретила известие о назначении Кутузова главнокомандующим с ликованием. «Приехал Кутузов бить французов»- говорили солдаты. Отступление русских войск и стремительное продвижение противника вызвали всеобщее недовольство. Между тем войска Наполеона подходили к Москве. И старый полководец, М.И. Кутузов, решил дать французам большое сражение</w:t>
      </w:r>
    </w:p>
    <w:p w:rsidR="007422A0" w:rsidRPr="004B3166" w:rsidRDefault="007422A0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</w:p>
    <w:p w:rsidR="00143242" w:rsidRDefault="00143242" w:rsidP="004B3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42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26B9" w:rsidRPr="00742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2:</w:t>
      </w:r>
      <w:r w:rsidR="00B226B9" w:rsidRPr="004B3166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</w:t>
      </w:r>
      <w:r w:rsidR="00747D3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</w:t>
      </w:r>
      <w:r w:rsidR="00B226B9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оворотным событием в истории войны 1812 года стал</w:t>
      </w:r>
      <w:r w:rsidR="0026629C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</w:t>
      </w:r>
      <w:r w:rsidR="00B226B9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Бородинская битва.</w:t>
      </w:r>
    </w:p>
    <w:p w:rsidR="007422A0" w:rsidRPr="004B3166" w:rsidRDefault="007422A0" w:rsidP="004B3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B226B9" w:rsidRPr="007422A0" w:rsidRDefault="00B226B9" w:rsidP="004B3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Вокальная группа исполняет 2 куплета «Скажи</w:t>
      </w:r>
      <w:r w:rsidR="003E2105" w:rsidRPr="00742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-ка</w:t>
      </w:r>
      <w:r w:rsidR="00305AE0" w:rsidRPr="00742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дядя, ведь не</w:t>
      </w:r>
      <w:r w:rsidRPr="00742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даром</w:t>
      </w:r>
      <w:r w:rsidR="003E2105" w:rsidRPr="00742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  <w:r w:rsidRPr="00742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70D2A" w:rsidRPr="004B3166" w:rsidRDefault="00567CDE" w:rsidP="00A61288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7422A0">
        <w:rPr>
          <w:b/>
        </w:rPr>
        <w:t>Учитель</w:t>
      </w:r>
      <w:r w:rsidRPr="007422A0">
        <w:t xml:space="preserve"> </w:t>
      </w:r>
      <w:r w:rsidR="00B70D2A" w:rsidRPr="004B3166">
        <w:rPr>
          <w:color w:val="262626" w:themeColor="text1" w:themeTint="D9"/>
        </w:rPr>
        <w:t xml:space="preserve">Местом решающей битвы стало большое поле под Москвой у деревни Бородино. На нём русские войска построили укрепления и дали клятву верности – стоять насмерть. </w:t>
      </w:r>
      <w:r w:rsidR="00B70D2A" w:rsidRPr="004B3166">
        <w:rPr>
          <w:b/>
          <w:bCs/>
          <w:color w:val="262626" w:themeColor="text1" w:themeTint="D9"/>
        </w:rPr>
        <w:t xml:space="preserve">26 августа (7 сентября) 1812 года </w:t>
      </w:r>
      <w:r w:rsidR="00B70D2A" w:rsidRPr="004B3166">
        <w:rPr>
          <w:color w:val="262626" w:themeColor="text1" w:themeTint="D9"/>
        </w:rPr>
        <w:t xml:space="preserve">в 5 часов утра войска обеих сторон уже </w:t>
      </w:r>
      <w:proofErr w:type="gramStart"/>
      <w:r w:rsidR="00B70D2A" w:rsidRPr="004B3166">
        <w:rPr>
          <w:color w:val="262626" w:themeColor="text1" w:themeTint="D9"/>
        </w:rPr>
        <w:t>построились к бою</w:t>
      </w:r>
      <w:proofErr w:type="gramEnd"/>
      <w:r w:rsidR="00B70D2A" w:rsidRPr="004B3166">
        <w:rPr>
          <w:color w:val="262626" w:themeColor="text1" w:themeTint="D9"/>
        </w:rPr>
        <w:t xml:space="preserve">. С шести часов утра загремели пушки, и начался знаменитый Бородинский бой! </w:t>
      </w:r>
    </w:p>
    <w:p w:rsidR="00700ED0" w:rsidRDefault="00700ED0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Ну</w:t>
      </w:r>
      <w:proofErr w:type="gramEnd"/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ж был денёк! Сквозь дым летучий</w:t>
      </w: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Французы двинулись как тучи,</w:t>
      </w: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И всё на </w:t>
      </w:r>
      <w:r w:rsidR="00700ED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наш 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редут.</w:t>
      </w: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Уланы с пёстрыми значками,</w:t>
      </w: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Драгуны с конскими хвостами,</w:t>
      </w: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Все  промелькнули перед нами,</w:t>
      </w: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Все побывали тут.</w:t>
      </w: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Вам не видать таких сражений!..</w:t>
      </w: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Носились знамена как тени,</w:t>
      </w: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дыму огонь блестел,</w:t>
      </w: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Звучал булат, картечь визжала.</w:t>
      </w: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Рука бойцов колоть устала,</w:t>
      </w: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 ядрам пролетать мешала гора кровавых тел.</w:t>
      </w: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Изведал враг в тот день немало,</w:t>
      </w: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Что значит русский бой удалый,</w:t>
      </w: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Наш рукопашный бой!..</w:t>
      </w: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Земля тряслась как наши груди,</w:t>
      </w: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Смешались в кучу кони, люди, </w:t>
      </w: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И залпы тысячи орудий </w:t>
      </w:r>
    </w:p>
    <w:p w:rsidR="00B70D2A" w:rsidRPr="004B3166" w:rsidRDefault="00B70D2A" w:rsidP="004B3166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Слились в протяжный вой…</w:t>
      </w:r>
    </w:p>
    <w:p w:rsidR="007422A0" w:rsidRDefault="007422A0" w:rsidP="004B3166">
      <w:pPr>
        <w:pStyle w:val="a3"/>
        <w:spacing w:before="0" w:beforeAutospacing="0" w:after="0" w:afterAutospacing="0"/>
        <w:jc w:val="both"/>
        <w:rPr>
          <w:b/>
          <w:bCs/>
          <w:color w:val="262626" w:themeColor="text1" w:themeTint="D9"/>
        </w:rPr>
      </w:pPr>
    </w:p>
    <w:p w:rsidR="00B70D2A" w:rsidRPr="004B3166" w:rsidRDefault="00B70D2A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b/>
          <w:bCs/>
          <w:color w:val="262626" w:themeColor="text1" w:themeTint="D9"/>
        </w:rPr>
        <w:t xml:space="preserve">Ведущий. </w:t>
      </w:r>
      <w:r w:rsidRPr="004B3166">
        <w:rPr>
          <w:color w:val="262626" w:themeColor="text1" w:themeTint="D9"/>
        </w:rPr>
        <w:t xml:space="preserve">Основной удар Наполеон направил на земляные укрепления – флеши. Их защищали солдаты под командованием генерала Петра Ивановича Багратиона. Ему достался самый трудный участок. </w:t>
      </w:r>
    </w:p>
    <w:p w:rsidR="00700ED0" w:rsidRDefault="00B70D2A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color w:val="262626" w:themeColor="text1" w:themeTint="D9"/>
        </w:rPr>
        <w:t xml:space="preserve">Около 6 часов солдаты сдерживали натиск врага. 7 раз французская пехота и конница атаковала </w:t>
      </w:r>
      <w:proofErr w:type="spellStart"/>
      <w:r w:rsidRPr="004B3166">
        <w:rPr>
          <w:color w:val="262626" w:themeColor="text1" w:themeTint="D9"/>
        </w:rPr>
        <w:t>Багратионовы</w:t>
      </w:r>
      <w:proofErr w:type="spellEnd"/>
      <w:r w:rsidRPr="004B3166">
        <w:rPr>
          <w:color w:val="262626" w:themeColor="text1" w:themeTint="D9"/>
        </w:rPr>
        <w:t xml:space="preserve"> флеши. </w:t>
      </w:r>
    </w:p>
    <w:p w:rsidR="007422A0" w:rsidRDefault="00B70D2A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color w:val="262626" w:themeColor="text1" w:themeTint="D9"/>
        </w:rPr>
        <w:t xml:space="preserve">Жестокие бои шли и за Курганную высоту, где размещалась русская батарея под командованием генерала Н.Н.Раевского. </w:t>
      </w:r>
    </w:p>
    <w:p w:rsidR="00700ED0" w:rsidRPr="004B3166" w:rsidRDefault="00700ED0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</w:p>
    <w:p w:rsidR="00B70D2A" w:rsidRPr="004B3166" w:rsidRDefault="007422A0" w:rsidP="007422A0">
      <w:pPr>
        <w:pStyle w:val="a3"/>
        <w:spacing w:before="0" w:beforeAutospacing="0" w:after="0" w:afterAutospacing="0"/>
        <w:rPr>
          <w:color w:val="262626" w:themeColor="text1" w:themeTint="D9"/>
        </w:rPr>
      </w:pPr>
      <w:r>
        <w:rPr>
          <w:b/>
          <w:bCs/>
          <w:color w:val="262626" w:themeColor="text1" w:themeTint="D9"/>
        </w:rPr>
        <w:t xml:space="preserve">Ученик: </w:t>
      </w:r>
      <w:r w:rsidR="00B70D2A" w:rsidRPr="004B3166">
        <w:rPr>
          <w:color w:val="262626" w:themeColor="text1" w:themeTint="D9"/>
        </w:rPr>
        <w:t>Только поздно вечером прекратилась кровопролитная битва. Обе стороны понесли в ней большие потери: французы – более 50 тыс. человек, русские – свыше 40 тыс. человек.</w:t>
      </w:r>
    </w:p>
    <w:p w:rsidR="00B70D2A" w:rsidRPr="004B3166" w:rsidRDefault="00567CDE" w:rsidP="007422A0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color w:val="262626" w:themeColor="text1" w:themeTint="D9"/>
        </w:rPr>
        <w:t xml:space="preserve">Наполеон действительно был </w:t>
      </w:r>
      <w:r w:rsidR="00B70D2A" w:rsidRPr="004B3166">
        <w:rPr>
          <w:color w:val="262626" w:themeColor="text1" w:themeTint="D9"/>
        </w:rPr>
        <w:t>непобедимым и действительно до похода в Россию не знал поражений. На его счету было почти 50 побед. Но бородинскую битву он своей победой не считал.</w:t>
      </w:r>
    </w:p>
    <w:p w:rsidR="00B70D2A" w:rsidRPr="004B3166" w:rsidRDefault="00B70D2A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b/>
          <w:bCs/>
          <w:color w:val="262626" w:themeColor="text1" w:themeTint="D9"/>
        </w:rPr>
        <w:t>Ученик.</w:t>
      </w:r>
      <w:r w:rsidRPr="004B3166">
        <w:rPr>
          <w:color w:val="262626" w:themeColor="text1" w:themeTint="D9"/>
        </w:rPr>
        <w:t xml:space="preserve"> «Са</w:t>
      </w:r>
      <w:r w:rsidR="00567CDE" w:rsidRPr="004B3166">
        <w:rPr>
          <w:color w:val="262626" w:themeColor="text1" w:themeTint="D9"/>
        </w:rPr>
        <w:t>мое страшное из моих сражений</w:t>
      </w:r>
      <w:r w:rsidRPr="004B3166">
        <w:rPr>
          <w:color w:val="262626" w:themeColor="text1" w:themeTint="D9"/>
        </w:rPr>
        <w:t xml:space="preserve"> то, которое я дал под Москвой. Французы показали себя в нём достойными одержать победу, а русские </w:t>
      </w:r>
      <w:r w:rsidR="00567CDE" w:rsidRPr="004B3166">
        <w:rPr>
          <w:color w:val="262626" w:themeColor="text1" w:themeTint="D9"/>
        </w:rPr>
        <w:t>заслужили</w:t>
      </w:r>
      <w:r w:rsidRPr="004B3166">
        <w:rPr>
          <w:color w:val="262626" w:themeColor="text1" w:themeTint="D9"/>
        </w:rPr>
        <w:t xml:space="preserve"> право быть непобедимыми».</w:t>
      </w:r>
    </w:p>
    <w:p w:rsidR="007422A0" w:rsidRDefault="007422A0" w:rsidP="007422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CDE" w:rsidRDefault="00567CDE" w:rsidP="007422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2A0">
        <w:rPr>
          <w:rFonts w:ascii="Times New Roman" w:hAnsi="Times New Roman" w:cs="Times New Roman"/>
          <w:b/>
          <w:sz w:val="24"/>
          <w:szCs w:val="24"/>
        </w:rPr>
        <w:t>Вопросы:</w:t>
      </w:r>
      <w:r w:rsidRPr="004B31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7422A0">
        <w:rPr>
          <w:rFonts w:ascii="Times New Roman" w:hAnsi="Times New Roman" w:cs="Times New Roman"/>
          <w:b/>
          <w:i/>
          <w:sz w:val="24"/>
          <w:szCs w:val="24"/>
        </w:rPr>
        <w:t>Почему считают, что в битве при Бородино русские победили? Как вы считаете?</w:t>
      </w:r>
    </w:p>
    <w:p w:rsidR="007422A0" w:rsidRPr="007422A0" w:rsidRDefault="007422A0" w:rsidP="007422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0D2A" w:rsidRPr="004B3166" w:rsidRDefault="007422A0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>
        <w:rPr>
          <w:b/>
          <w:bCs/>
          <w:color w:val="262626" w:themeColor="text1" w:themeTint="D9"/>
        </w:rPr>
        <w:lastRenderedPageBreak/>
        <w:t>Учитель:</w:t>
      </w:r>
      <w:r w:rsidR="00B70D2A" w:rsidRPr="004B3166">
        <w:rPr>
          <w:b/>
          <w:bCs/>
          <w:color w:val="262626" w:themeColor="text1" w:themeTint="D9"/>
        </w:rPr>
        <w:t xml:space="preserve"> </w:t>
      </w:r>
      <w:r w:rsidR="00B70D2A" w:rsidRPr="004B3166">
        <w:rPr>
          <w:color w:val="262626" w:themeColor="text1" w:themeTint="D9"/>
        </w:rPr>
        <w:t xml:space="preserve">Наступила ночь. Русские заняли новые позиции на опушке леса недалеко от Бородино. Перед Кутузовым и всем командованием русской армии встал вопрос: предпринимать ли новое сражение и не допускать неприятеля в Москву или же оставить город без боя? </w:t>
      </w:r>
    </w:p>
    <w:p w:rsidR="00B70D2A" w:rsidRPr="004B3166" w:rsidRDefault="00700ED0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В</w:t>
      </w:r>
      <w:r w:rsidR="00B70D2A" w:rsidRPr="004B3166">
        <w:rPr>
          <w:color w:val="262626" w:themeColor="text1" w:themeTint="D9"/>
        </w:rPr>
        <w:t xml:space="preserve"> подмосковной деревне Фили в избе крестьянина собрался военный совет, на котором русские военачальники во главе с Кутузовым решали, как быть</w:t>
      </w:r>
      <w:r w:rsidR="00567CDE" w:rsidRPr="004B3166">
        <w:rPr>
          <w:color w:val="262626" w:themeColor="text1" w:themeTint="D9"/>
        </w:rPr>
        <w:t xml:space="preserve">. </w:t>
      </w:r>
      <w:r w:rsidR="00B70D2A" w:rsidRPr="004B3166">
        <w:rPr>
          <w:color w:val="262626" w:themeColor="text1" w:themeTint="D9"/>
        </w:rPr>
        <w:t xml:space="preserve">Последнее слово было за главнокомандующим. Кутузов решил оставить Москву без боя. </w:t>
      </w:r>
    </w:p>
    <w:p w:rsidR="007422A0" w:rsidRDefault="007422A0" w:rsidP="004B3166">
      <w:pPr>
        <w:pStyle w:val="a3"/>
        <w:spacing w:before="0" w:beforeAutospacing="0" w:after="0" w:afterAutospacing="0"/>
        <w:jc w:val="both"/>
        <w:rPr>
          <w:b/>
          <w:bCs/>
          <w:color w:val="262626" w:themeColor="text1" w:themeTint="D9"/>
        </w:rPr>
      </w:pPr>
    </w:p>
    <w:p w:rsidR="00B70D2A" w:rsidRPr="004B3166" w:rsidRDefault="007422A0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>
        <w:rPr>
          <w:b/>
          <w:bCs/>
          <w:color w:val="262626" w:themeColor="text1" w:themeTint="D9"/>
        </w:rPr>
        <w:t>Учитель:</w:t>
      </w:r>
      <w:r w:rsidR="00B70D2A" w:rsidRPr="004B3166">
        <w:rPr>
          <w:color w:val="262626" w:themeColor="text1" w:themeTint="D9"/>
        </w:rPr>
        <w:t xml:space="preserve"> «С потерей Москвы ещё не потеряна Россия»</w:t>
      </w:r>
      <w:r w:rsidR="00011E39">
        <w:rPr>
          <w:color w:val="262626" w:themeColor="text1" w:themeTint="D9"/>
        </w:rPr>
        <w:t xml:space="preserve"> </w:t>
      </w:r>
      <w:r w:rsidR="00B70D2A" w:rsidRPr="004B3166">
        <w:rPr>
          <w:color w:val="262626" w:themeColor="text1" w:themeTint="D9"/>
        </w:rPr>
        <w:t xml:space="preserve">- сказал Михаил Илларионович. Русской армии необходимо было оправиться от боя и, собравшись со свежими силами, вновь ударить по армии Наполеона и наказать его за все те бедствия, которые его нашествие причинило России. </w:t>
      </w:r>
    </w:p>
    <w:p w:rsidR="00B70D2A" w:rsidRPr="004B3166" w:rsidRDefault="00B70D2A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color w:val="262626" w:themeColor="text1" w:themeTint="D9"/>
        </w:rPr>
        <w:t xml:space="preserve">2 сентября русские войска прошли через Москву, а французы в неё вступили и нашли древнюю столицу покинутой и опустошённой. Все запасы, приготовленные для войска, уничтожены; имущество вывезено. Все жители поспешно бежали в ближайшие к Москве города. Наполеон ждал торжественной встречи от населения Москвы, но он жестоко обманулся в своих ожиданиях. Москва была охвачена огнём. </w:t>
      </w:r>
    </w:p>
    <w:p w:rsidR="007422A0" w:rsidRDefault="007422A0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</w:p>
    <w:p w:rsidR="00B70D2A" w:rsidRPr="004B3166" w:rsidRDefault="00B70D2A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color w:val="262626" w:themeColor="text1" w:themeTint="D9"/>
        </w:rPr>
        <w:t>Напрасно ждал Наполеон,</w:t>
      </w:r>
    </w:p>
    <w:p w:rsidR="00B70D2A" w:rsidRPr="004B3166" w:rsidRDefault="00B70D2A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color w:val="262626" w:themeColor="text1" w:themeTint="D9"/>
        </w:rPr>
        <w:t xml:space="preserve">Последним счастьем </w:t>
      </w:r>
      <w:proofErr w:type="gramStart"/>
      <w:r w:rsidRPr="004B3166">
        <w:rPr>
          <w:color w:val="262626" w:themeColor="text1" w:themeTint="D9"/>
        </w:rPr>
        <w:t>упоённый</w:t>
      </w:r>
      <w:proofErr w:type="gramEnd"/>
    </w:p>
    <w:p w:rsidR="00B70D2A" w:rsidRPr="004B3166" w:rsidRDefault="00B70D2A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color w:val="262626" w:themeColor="text1" w:themeTint="D9"/>
        </w:rPr>
        <w:t>Москвы коленопреклонённой</w:t>
      </w:r>
    </w:p>
    <w:p w:rsidR="00B70D2A" w:rsidRPr="004B3166" w:rsidRDefault="00B70D2A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color w:val="262626" w:themeColor="text1" w:themeTint="D9"/>
        </w:rPr>
        <w:t>С ключами старого Кремля:</w:t>
      </w:r>
    </w:p>
    <w:p w:rsidR="00B70D2A" w:rsidRPr="004B3166" w:rsidRDefault="00B70D2A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color w:val="262626" w:themeColor="text1" w:themeTint="D9"/>
        </w:rPr>
        <w:t>Нет, не пошла Москва моя</w:t>
      </w:r>
    </w:p>
    <w:p w:rsidR="00B70D2A" w:rsidRPr="004B3166" w:rsidRDefault="00B70D2A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color w:val="262626" w:themeColor="text1" w:themeTint="D9"/>
        </w:rPr>
        <w:t xml:space="preserve">К нему с повинной головою. </w:t>
      </w:r>
    </w:p>
    <w:p w:rsidR="00B70D2A" w:rsidRPr="004B3166" w:rsidRDefault="00B70D2A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color w:val="262626" w:themeColor="text1" w:themeTint="D9"/>
        </w:rPr>
        <w:t>Не праздник, не приемный дар,</w:t>
      </w:r>
    </w:p>
    <w:p w:rsidR="00B70D2A" w:rsidRPr="004B3166" w:rsidRDefault="00B70D2A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color w:val="262626" w:themeColor="text1" w:themeTint="D9"/>
        </w:rPr>
        <w:t>Она готовила пожар</w:t>
      </w:r>
    </w:p>
    <w:p w:rsidR="00B70D2A" w:rsidRPr="004B3166" w:rsidRDefault="00B70D2A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color w:val="262626" w:themeColor="text1" w:themeTint="D9"/>
        </w:rPr>
        <w:t>Нетерпеливому герою…</w:t>
      </w:r>
    </w:p>
    <w:p w:rsidR="007422A0" w:rsidRDefault="007422A0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</w:p>
    <w:p w:rsidR="00B70D2A" w:rsidRPr="004B3166" w:rsidRDefault="007422A0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>
        <w:rPr>
          <w:b/>
          <w:bCs/>
          <w:color w:val="262626" w:themeColor="text1" w:themeTint="D9"/>
        </w:rPr>
        <w:t xml:space="preserve">Учитель: </w:t>
      </w:r>
      <w:r w:rsidR="00567CDE" w:rsidRPr="004B3166">
        <w:rPr>
          <w:color w:val="262626" w:themeColor="text1" w:themeTint="D9"/>
        </w:rPr>
        <w:t>В течение месяца Наполеон предлагал Кутузову заключить перемирие, не дождавшись положительного ответа</w:t>
      </w:r>
      <w:r w:rsidR="00011E39">
        <w:rPr>
          <w:color w:val="262626" w:themeColor="text1" w:themeTint="D9"/>
        </w:rPr>
        <w:t>,</w:t>
      </w:r>
      <w:r w:rsidR="00567CDE" w:rsidRPr="004B3166">
        <w:rPr>
          <w:color w:val="262626" w:themeColor="text1" w:themeTint="D9"/>
        </w:rPr>
        <w:t xml:space="preserve"> </w:t>
      </w:r>
      <w:r w:rsidR="00B70D2A" w:rsidRPr="004B3166">
        <w:rPr>
          <w:color w:val="262626" w:themeColor="text1" w:themeTint="D9"/>
        </w:rPr>
        <w:t>4 октября Наполеон приказал оставить Москву.</w:t>
      </w:r>
    </w:p>
    <w:p w:rsidR="00B70D2A" w:rsidRPr="004B3166" w:rsidRDefault="00B70D2A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</w:p>
    <w:p w:rsidR="00357602" w:rsidRDefault="007422A0" w:rsidP="007422A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Ученик: </w:t>
      </w:r>
      <w:r w:rsidR="00F47736" w:rsidRPr="004B3166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Русские войска, не вступая в сражения с Наполеоном, уничтожали его армию по частям. Серьёзно страдали французы и от морозов русской зимы.</w:t>
      </w:r>
      <w:r w:rsidR="00F47736" w:rsidRPr="004B3166">
        <w:rPr>
          <w:rFonts w:ascii="Times New Roman" w:eastAsia="+mn-ea" w:hAnsi="Times New Roman" w:cs="Times New Roman"/>
          <w:bCs/>
          <w:color w:val="262626" w:themeColor="text1" w:themeTint="D9"/>
          <w:kern w:val="24"/>
          <w:sz w:val="24"/>
          <w:szCs w:val="24"/>
        </w:rPr>
        <w:t xml:space="preserve"> </w:t>
      </w:r>
      <w:r w:rsidR="00F47736" w:rsidRPr="004B3166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«Великая» армия Наполеона была окончательно разгромлена на реке Березине. Сражение началось 28 ноября и продолжалось 5 дней. Потери Наполеона на Березине составили около 50 тысяч убитыми, ранеными и взятыми в плен. </w:t>
      </w:r>
    </w:p>
    <w:p w:rsidR="007422A0" w:rsidRPr="004B3166" w:rsidRDefault="007422A0" w:rsidP="00742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06DB6" w:rsidRPr="004B3166" w:rsidRDefault="007422A0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>
        <w:rPr>
          <w:b/>
          <w:bCs/>
          <w:color w:val="262626" w:themeColor="text1" w:themeTint="D9"/>
        </w:rPr>
        <w:t xml:space="preserve">Ученик: </w:t>
      </w:r>
      <w:r w:rsidR="00F47736" w:rsidRPr="004B3166">
        <w:rPr>
          <w:bCs/>
          <w:color w:val="262626" w:themeColor="text1" w:themeTint="D9"/>
        </w:rPr>
        <w:t xml:space="preserve">После сражения император Франции бросил армию и бежал в Париж. </w:t>
      </w:r>
      <w:r w:rsidR="00B70D2A" w:rsidRPr="004B3166">
        <w:rPr>
          <w:color w:val="262626" w:themeColor="text1" w:themeTint="D9"/>
        </w:rPr>
        <w:t xml:space="preserve">А французских солдат ещё долго ловили в лесах партизаны, так бесславно для захватчиков закончилась война. </w:t>
      </w:r>
      <w:r w:rsidR="00906DB6" w:rsidRPr="004B3166">
        <w:rPr>
          <w:color w:val="262626" w:themeColor="text1" w:themeTint="D9"/>
        </w:rPr>
        <w:t xml:space="preserve">Многие тысячи пленных французов потянулись по дорогам вглубь России. </w:t>
      </w:r>
    </w:p>
    <w:p w:rsidR="007422A0" w:rsidRDefault="007422A0" w:rsidP="004B3166">
      <w:pPr>
        <w:pStyle w:val="a3"/>
        <w:spacing w:before="0" w:beforeAutospacing="0" w:after="0" w:afterAutospacing="0"/>
        <w:jc w:val="both"/>
        <w:rPr>
          <w:b/>
          <w:color w:val="262626" w:themeColor="text1" w:themeTint="D9"/>
        </w:rPr>
      </w:pPr>
    </w:p>
    <w:p w:rsidR="004B3166" w:rsidRPr="004B3166" w:rsidRDefault="004B3166" w:rsidP="004B3166">
      <w:pPr>
        <w:pStyle w:val="a3"/>
        <w:spacing w:before="0" w:beforeAutospacing="0" w:after="0" w:afterAutospacing="0"/>
        <w:jc w:val="both"/>
        <w:rPr>
          <w:b/>
          <w:color w:val="262626" w:themeColor="text1" w:themeTint="D9"/>
        </w:rPr>
      </w:pPr>
      <w:r w:rsidRPr="004B3166">
        <w:rPr>
          <w:b/>
          <w:color w:val="262626" w:themeColor="text1" w:themeTint="D9"/>
        </w:rPr>
        <w:t>Ученица читает текст:</w:t>
      </w:r>
    </w:p>
    <w:p w:rsidR="00906DB6" w:rsidRPr="004B3166" w:rsidRDefault="004B3166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color w:val="262626" w:themeColor="text1" w:themeTint="D9"/>
        </w:rPr>
        <w:t>«</w:t>
      </w:r>
      <w:r w:rsidR="00906DB6" w:rsidRPr="004B3166">
        <w:rPr>
          <w:color w:val="262626" w:themeColor="text1" w:themeTint="D9"/>
        </w:rPr>
        <w:t xml:space="preserve">Было мне годов восемь. Французы в ту пору пришли на русскую землю. Москва горела, и людей много побито было. Нас, ребят несмышленых, все Французом пугали, и представлялся нам француз страшным, черным, а изо рта огонь пышет. </w:t>
      </w:r>
    </w:p>
    <w:p w:rsidR="00906DB6" w:rsidRPr="004B3166" w:rsidRDefault="00906DB6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color w:val="262626" w:themeColor="text1" w:themeTint="D9"/>
        </w:rPr>
        <w:t>Вот кончилась</w:t>
      </w:r>
      <w:r w:rsidRPr="004B3166">
        <w:rPr>
          <w:rStyle w:val="a4"/>
          <w:color w:val="262626" w:themeColor="text1" w:themeTint="D9"/>
        </w:rPr>
        <w:t xml:space="preserve"> </w:t>
      </w:r>
      <w:r w:rsidRPr="004B3166">
        <w:rPr>
          <w:color w:val="262626" w:themeColor="text1" w:themeTint="D9"/>
        </w:rPr>
        <w:t>война, и французов домой погнали; сказывали, что мимо нашей деревни пленных поведут.</w:t>
      </w:r>
    </w:p>
    <w:p w:rsidR="00906DB6" w:rsidRPr="004B3166" w:rsidRDefault="00906DB6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color w:val="262626" w:themeColor="text1" w:themeTint="D9"/>
        </w:rPr>
        <w:t xml:space="preserve">Пришел, раз отец в избу и говорит матушке: «Француз недалеко». У меня сердце так и упало, а поглядеть хочется. Побежала я на двор да в подворотню и гляжу; а на дворе-то холодно было, – дрожу и жду. Смотрю, идет много  народу и, видно, что не наши; тело-то в лоскутья-то какие-то завернуто; у одних башмаки есть, а другие </w:t>
      </w:r>
      <w:proofErr w:type="gramStart"/>
      <w:r w:rsidRPr="004B3166">
        <w:rPr>
          <w:color w:val="262626" w:themeColor="text1" w:themeTint="D9"/>
        </w:rPr>
        <w:t>совсем босые</w:t>
      </w:r>
      <w:proofErr w:type="gramEnd"/>
      <w:r w:rsidRPr="004B3166">
        <w:rPr>
          <w:color w:val="262626" w:themeColor="text1" w:themeTint="D9"/>
        </w:rPr>
        <w:t>; в лице-то кровинки нет: худые все, белые-белые! Идут, шатаются, да все стонут: «</w:t>
      </w:r>
      <w:proofErr w:type="spellStart"/>
      <w:r w:rsidRPr="004B3166">
        <w:rPr>
          <w:color w:val="262626" w:themeColor="text1" w:themeTint="D9"/>
        </w:rPr>
        <w:t>Глибо</w:t>
      </w:r>
      <w:proofErr w:type="spellEnd"/>
      <w:r w:rsidRPr="004B3166">
        <w:rPr>
          <w:color w:val="262626" w:themeColor="text1" w:themeTint="D9"/>
        </w:rPr>
        <w:t xml:space="preserve">, </w:t>
      </w:r>
      <w:proofErr w:type="spellStart"/>
      <w:r w:rsidRPr="004B3166">
        <w:rPr>
          <w:color w:val="262626" w:themeColor="text1" w:themeTint="D9"/>
        </w:rPr>
        <w:t>глибо</w:t>
      </w:r>
      <w:proofErr w:type="spellEnd"/>
      <w:r w:rsidRPr="004B3166">
        <w:rPr>
          <w:color w:val="262626" w:themeColor="text1" w:themeTint="D9"/>
        </w:rPr>
        <w:t xml:space="preserve">!» – хлеба просили. А сзади солдаты с ружьями. Уж так-то мне жалко их стало, так жалко, что и сказать не могу. Побежала я в избу, схватила ковригу хлеба да на улицу. Подбежала к переднему, и страх пропал, хлеба даю. А он, как увидал, по-своему что-то лопотать стал, по голове погладил и так жалостно глядит и плачет. </w:t>
      </w:r>
      <w:r w:rsidRPr="004B3166">
        <w:rPr>
          <w:color w:val="262626" w:themeColor="text1" w:themeTint="D9"/>
        </w:rPr>
        <w:lastRenderedPageBreak/>
        <w:t xml:space="preserve">Думала, что отец бранить меня за хлеб станет, – нет, ничего не сказал. </w:t>
      </w:r>
      <w:proofErr w:type="gramStart"/>
      <w:r w:rsidRPr="004B3166">
        <w:rPr>
          <w:color w:val="262626" w:themeColor="text1" w:themeTint="D9"/>
        </w:rPr>
        <w:t xml:space="preserve">(В. и Э. </w:t>
      </w:r>
      <w:proofErr w:type="spellStart"/>
      <w:r w:rsidRPr="004B3166">
        <w:rPr>
          <w:color w:val="262626" w:themeColor="text1" w:themeTint="D9"/>
        </w:rPr>
        <w:t>Вахтеровы</w:t>
      </w:r>
      <w:proofErr w:type="spellEnd"/>
      <w:r w:rsidRPr="004B3166">
        <w:rPr>
          <w:color w:val="262626" w:themeColor="text1" w:themeTint="D9"/>
        </w:rPr>
        <w:t>.</w:t>
      </w:r>
      <w:proofErr w:type="gramEnd"/>
      <w:r w:rsidRPr="004B3166">
        <w:rPr>
          <w:color w:val="262626" w:themeColor="text1" w:themeTint="D9"/>
        </w:rPr>
        <w:t xml:space="preserve"> </w:t>
      </w:r>
      <w:proofErr w:type="gramStart"/>
      <w:r w:rsidRPr="004B3166">
        <w:rPr>
          <w:color w:val="262626" w:themeColor="text1" w:themeTint="D9"/>
        </w:rPr>
        <w:t>«Мир в рассказах для детей»)</w:t>
      </w:r>
      <w:proofErr w:type="gramEnd"/>
    </w:p>
    <w:p w:rsidR="00906DB6" w:rsidRPr="004B3166" w:rsidRDefault="00906DB6" w:rsidP="004B3166">
      <w:pPr>
        <w:pStyle w:val="a3"/>
        <w:spacing w:before="0" w:beforeAutospacing="0" w:after="0" w:afterAutospacing="0"/>
        <w:jc w:val="both"/>
        <w:rPr>
          <w:i/>
          <w:color w:val="262626" w:themeColor="text1" w:themeTint="D9"/>
        </w:rPr>
      </w:pPr>
      <w:r w:rsidRPr="004B3166">
        <w:rPr>
          <w:rStyle w:val="a4"/>
          <w:color w:val="262626" w:themeColor="text1" w:themeTint="D9"/>
        </w:rPr>
        <w:t>Беседа по рассказу. Способствовать умению чувствовать, сопереживать.</w:t>
      </w:r>
      <w:r w:rsidRPr="004B3166">
        <w:rPr>
          <w:i/>
          <w:color w:val="262626" w:themeColor="text1" w:themeTint="D9"/>
        </w:rPr>
        <w:t xml:space="preserve"> </w:t>
      </w:r>
    </w:p>
    <w:p w:rsidR="00906DB6" w:rsidRPr="004B3166" w:rsidRDefault="00906DB6" w:rsidP="004B3166">
      <w:pPr>
        <w:pStyle w:val="a3"/>
        <w:spacing w:before="0" w:beforeAutospacing="0" w:after="0" w:afterAutospacing="0"/>
        <w:jc w:val="both"/>
        <w:rPr>
          <w:i/>
          <w:color w:val="262626" w:themeColor="text1" w:themeTint="D9"/>
        </w:rPr>
      </w:pPr>
      <w:r w:rsidRPr="004B3166">
        <w:rPr>
          <w:i/>
          <w:color w:val="262626" w:themeColor="text1" w:themeTint="D9"/>
        </w:rPr>
        <w:t>1. О чём идёт речь в данном отрывке?</w:t>
      </w:r>
    </w:p>
    <w:p w:rsidR="00906DB6" w:rsidRPr="004B3166" w:rsidRDefault="00906DB6" w:rsidP="004B3166">
      <w:pPr>
        <w:pStyle w:val="a3"/>
        <w:spacing w:before="0" w:beforeAutospacing="0" w:after="0" w:afterAutospacing="0"/>
        <w:jc w:val="both"/>
        <w:rPr>
          <w:i/>
          <w:color w:val="262626" w:themeColor="text1" w:themeTint="D9"/>
        </w:rPr>
      </w:pPr>
      <w:r w:rsidRPr="004B3166">
        <w:rPr>
          <w:i/>
          <w:color w:val="262626" w:themeColor="text1" w:themeTint="D9"/>
        </w:rPr>
        <w:t xml:space="preserve">2. Какие качества русского </w:t>
      </w:r>
      <w:proofErr w:type="gramStart"/>
      <w:r w:rsidRPr="004B3166">
        <w:rPr>
          <w:i/>
          <w:color w:val="262626" w:themeColor="text1" w:themeTint="D9"/>
        </w:rPr>
        <w:t>народа</w:t>
      </w:r>
      <w:proofErr w:type="gramEnd"/>
      <w:r w:rsidRPr="004B3166">
        <w:rPr>
          <w:i/>
          <w:color w:val="262626" w:themeColor="text1" w:themeTint="D9"/>
        </w:rPr>
        <w:t xml:space="preserve"> в том числе помогли одержать победу в войне?</w:t>
      </w:r>
    </w:p>
    <w:p w:rsidR="0026629C" w:rsidRPr="004B3166" w:rsidRDefault="0026629C" w:rsidP="004B3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357602" w:rsidRPr="004B3166" w:rsidRDefault="007422A0" w:rsidP="004B3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Учитель: </w:t>
      </w:r>
      <w:r w:rsidR="00357602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25 декабря </w:t>
      </w:r>
      <w:r w:rsidR="004B3166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1812 года</w:t>
      </w:r>
      <w:r w:rsidR="00357602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остатк</w:t>
      </w:r>
      <w:r w:rsidR="004B3166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</w:t>
      </w:r>
      <w:r w:rsidR="00357602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«великой армии» </w:t>
      </w:r>
      <w:r w:rsidR="004B3166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были изгнаны </w:t>
      </w:r>
      <w:r w:rsidR="00357602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из России.</w:t>
      </w:r>
    </w:p>
    <w:p w:rsidR="00B70D2A" w:rsidRPr="004B3166" w:rsidRDefault="00B70D2A" w:rsidP="004B3166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color w:val="262626" w:themeColor="text1" w:themeTint="D9"/>
        </w:rPr>
        <w:t xml:space="preserve">Когда русские войска подошли к границе, солдаты приветствовали Кутузова криками: « Ура, спасителю России!» На что Кутузов ответил: «Не мне эта честь, а славному русскому солдату». И приказал бросить перед солдатами захваченные у врага французские знамёна. « Каждый из вас спаситель Отечества»- сказал Кутузов и поклонился солдатам. </w:t>
      </w:r>
    </w:p>
    <w:p w:rsidR="004B3166" w:rsidRPr="004B3166" w:rsidRDefault="004B3166" w:rsidP="004B3166">
      <w:pPr>
        <w:pStyle w:val="a3"/>
        <w:spacing w:before="0" w:beforeAutospacing="0" w:after="0" w:afterAutospacing="0"/>
        <w:rPr>
          <w:color w:val="262626" w:themeColor="text1" w:themeTint="D9"/>
        </w:rPr>
      </w:pPr>
    </w:p>
    <w:p w:rsidR="00B70D2A" w:rsidRPr="004B3166" w:rsidRDefault="007422A0" w:rsidP="004B3166">
      <w:pPr>
        <w:pStyle w:val="a3"/>
        <w:spacing w:before="0" w:beforeAutospacing="0" w:after="0" w:afterAutospacing="0"/>
        <w:rPr>
          <w:color w:val="262626" w:themeColor="text1" w:themeTint="D9"/>
        </w:rPr>
      </w:pPr>
      <w:r>
        <w:rPr>
          <w:b/>
          <w:bCs/>
          <w:color w:val="262626" w:themeColor="text1" w:themeTint="D9"/>
        </w:rPr>
        <w:t xml:space="preserve">Учитель: </w:t>
      </w:r>
      <w:r w:rsidR="00B70D2A" w:rsidRPr="004B3166">
        <w:rPr>
          <w:color w:val="262626" w:themeColor="text1" w:themeTint="D9"/>
        </w:rPr>
        <w:t xml:space="preserve">С тех пор прошло </w:t>
      </w:r>
      <w:r w:rsidR="00693762" w:rsidRPr="004B3166">
        <w:rPr>
          <w:color w:val="262626" w:themeColor="text1" w:themeTint="D9"/>
        </w:rPr>
        <w:t>200</w:t>
      </w:r>
      <w:r w:rsidR="00B70D2A" w:rsidRPr="004B3166">
        <w:rPr>
          <w:color w:val="262626" w:themeColor="text1" w:themeTint="D9"/>
        </w:rPr>
        <w:t xml:space="preserve"> лет. Подвиг наших предков не забыт. Вновь и вновь мы обращаемся к тем дням, чтобы проникнуться высоким чувством гордости за ратные деяния тех, кто отстоял нашу свободу, кто проявил чудеса отваги, героизма и самопожертвования. </w:t>
      </w:r>
    </w:p>
    <w:p w:rsidR="00700ED0" w:rsidRDefault="00700ED0" w:rsidP="00700E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2A0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7422A0">
        <w:rPr>
          <w:rFonts w:ascii="Times New Roman" w:hAnsi="Times New Roman" w:cs="Times New Roman"/>
          <w:b/>
          <w:i/>
          <w:sz w:val="24"/>
          <w:szCs w:val="24"/>
        </w:rPr>
        <w:t>Отечественная война 1812 года называется «народной», как вы думаете: почему? (</w:t>
      </w:r>
      <w:r w:rsidRPr="007422A0">
        <w:rPr>
          <w:rFonts w:ascii="Times New Roman" w:hAnsi="Times New Roman" w:cs="Times New Roman"/>
          <w:b/>
          <w:bCs/>
          <w:i/>
          <w:sz w:val="24"/>
          <w:szCs w:val="24"/>
        </w:rPr>
        <w:t>ответы обучающихся</w:t>
      </w:r>
      <w:r w:rsidRPr="007422A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00ED0" w:rsidRPr="007422A0" w:rsidRDefault="00700ED0" w:rsidP="00700E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0ED0" w:rsidRPr="004B3166" w:rsidRDefault="00700ED0" w:rsidP="00700ED0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>
        <w:rPr>
          <w:b/>
          <w:bCs/>
          <w:color w:val="262626" w:themeColor="text1" w:themeTint="D9"/>
        </w:rPr>
        <w:t xml:space="preserve">Учитель: </w:t>
      </w:r>
      <w:r w:rsidRPr="004B3166">
        <w:rPr>
          <w:color w:val="262626" w:themeColor="text1" w:themeTint="D9"/>
        </w:rPr>
        <w:t xml:space="preserve">Действительно, на борьбу с врагами отечества встал и </w:t>
      </w:r>
      <w:proofErr w:type="gramStart"/>
      <w:r w:rsidRPr="004B3166">
        <w:rPr>
          <w:color w:val="262626" w:themeColor="text1" w:themeTint="D9"/>
        </w:rPr>
        <w:t>стар</w:t>
      </w:r>
      <w:proofErr w:type="gramEnd"/>
      <w:r w:rsidRPr="004B3166">
        <w:rPr>
          <w:color w:val="262626" w:themeColor="text1" w:themeTint="D9"/>
        </w:rPr>
        <w:t xml:space="preserve">, и млад. Дворяне, и крестьяне. Золотыми буквами вписаны в историю Отечественной войны 1812 года имена русских полководцев и офицеров: фельдмаршал Михаил Илларионович Кутузов, генералы Барклай-де-Толли, Пётр Иванович Багратион, Николай Раевский, Д.С. Дохтуров, генерал Алексей Петрович Ермолов, гусар, командир партизанского отряда, поэт Денис  Давыдов и другие. Тысячи крестьян, ободрённые успехом партизан Давыдова, поднимались на всенародную войну. После войны Давыдов написал книгу о партизанах 1812 г. В своей книге он упомянул о Герасиме Курине - известном партизане, Василисе Кожиной, которая была старостой, а потом руководила партизанским отрядом. </w:t>
      </w:r>
    </w:p>
    <w:p w:rsidR="00700ED0" w:rsidRPr="004B3166" w:rsidRDefault="00700ED0" w:rsidP="00700ED0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4B3166">
        <w:rPr>
          <w:color w:val="262626" w:themeColor="text1" w:themeTint="D9"/>
        </w:rPr>
        <w:t xml:space="preserve">Хочется вспомнить ещё об одном участнике военной компании – кавалерист – девице дочери </w:t>
      </w:r>
      <w:proofErr w:type="spellStart"/>
      <w:r w:rsidRPr="004B3166">
        <w:rPr>
          <w:color w:val="262626" w:themeColor="text1" w:themeTint="D9"/>
        </w:rPr>
        <w:t>сарапулского</w:t>
      </w:r>
      <w:proofErr w:type="spellEnd"/>
      <w:r w:rsidRPr="004B3166">
        <w:rPr>
          <w:color w:val="262626" w:themeColor="text1" w:themeTint="D9"/>
        </w:rPr>
        <w:t xml:space="preserve"> </w:t>
      </w:r>
      <w:proofErr w:type="spellStart"/>
      <w:r w:rsidRPr="004B3166">
        <w:rPr>
          <w:color w:val="262626" w:themeColor="text1" w:themeTint="D9"/>
        </w:rPr>
        <w:t>городничева</w:t>
      </w:r>
      <w:proofErr w:type="spellEnd"/>
      <w:r w:rsidRPr="004B3166">
        <w:rPr>
          <w:color w:val="262626" w:themeColor="text1" w:themeTint="D9"/>
        </w:rPr>
        <w:t xml:space="preserve"> Надежде Дуровой, которая тайно покидает родительский дом и под именем Александра Соколова присоединяется к казачьему полку, идущему на Дон. Во время кампании Надежда Дурова была ординарцем у Кутузова. Она стала прообразом героини известного всем фильма «Гусарская баллада»</w:t>
      </w:r>
    </w:p>
    <w:p w:rsidR="007422A0" w:rsidRDefault="007422A0" w:rsidP="004B3166">
      <w:pPr>
        <w:pStyle w:val="a3"/>
        <w:spacing w:before="0" w:beforeAutospacing="0" w:after="0" w:afterAutospacing="0"/>
        <w:rPr>
          <w:b/>
          <w:bCs/>
          <w:color w:val="262626" w:themeColor="text1" w:themeTint="D9"/>
        </w:rPr>
      </w:pPr>
    </w:p>
    <w:p w:rsidR="00B70D2A" w:rsidRPr="004B3166" w:rsidRDefault="00B70D2A" w:rsidP="004B3166">
      <w:pPr>
        <w:pStyle w:val="a3"/>
        <w:spacing w:before="0" w:beforeAutospacing="0" w:after="0" w:afterAutospacing="0"/>
        <w:rPr>
          <w:b/>
          <w:bCs/>
          <w:color w:val="262626" w:themeColor="text1" w:themeTint="D9"/>
        </w:rPr>
      </w:pPr>
      <w:r w:rsidRPr="004B3166">
        <w:rPr>
          <w:b/>
          <w:bCs/>
          <w:color w:val="262626" w:themeColor="text1" w:themeTint="D9"/>
        </w:rPr>
        <w:t xml:space="preserve">Звучит фрагмент из концерта для фортепиано с оркестром С.Рахманинова. </w:t>
      </w:r>
    </w:p>
    <w:p w:rsidR="00951413" w:rsidRDefault="00F916C5" w:rsidP="004B3166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4B3166">
        <w:rPr>
          <w:color w:val="262626" w:themeColor="text1" w:themeTint="D9"/>
        </w:rPr>
        <w:t xml:space="preserve"> </w:t>
      </w:r>
      <w:r w:rsidR="00951413" w:rsidRPr="00951413">
        <w:rPr>
          <w:b/>
        </w:rPr>
        <w:t>Ученик:</w:t>
      </w:r>
      <w:r w:rsidR="00951413">
        <w:rPr>
          <w:color w:val="262626" w:themeColor="text1" w:themeTint="D9"/>
        </w:rPr>
        <w:t xml:space="preserve"> На Руси издавна повелось в честь побед русских воинов возводить храмы и соборы. Сразу же после победы над Наполеоном царь Александр 1 решил возвести в Москве храм в память о павших воинах русской армии. Но строился храм долго, только в 1883 году произошло освящение храма Христа Спасителя. Деньги на его строительство собирал весь народ. </w:t>
      </w:r>
    </w:p>
    <w:p w:rsidR="00357602" w:rsidRPr="004B3166" w:rsidRDefault="00951413" w:rsidP="00951413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951413">
        <w:rPr>
          <w:b/>
        </w:rPr>
        <w:t>Ученик:</w:t>
      </w:r>
      <w:r>
        <w:rPr>
          <w:b/>
        </w:rPr>
        <w:t xml:space="preserve"> </w:t>
      </w:r>
      <w:r>
        <w:rPr>
          <w:color w:val="262626" w:themeColor="text1" w:themeTint="D9"/>
        </w:rPr>
        <w:t xml:space="preserve">При въезде в </w:t>
      </w:r>
      <w:r w:rsidR="00834973" w:rsidRPr="004B3166">
        <w:rPr>
          <w:color w:val="262626" w:themeColor="text1" w:themeTint="D9"/>
        </w:rPr>
        <w:t>Москв</w:t>
      </w:r>
      <w:r>
        <w:rPr>
          <w:color w:val="262626" w:themeColor="text1" w:themeTint="D9"/>
        </w:rPr>
        <w:t>у</w:t>
      </w:r>
      <w:r w:rsidR="00834973" w:rsidRPr="004B3166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 xml:space="preserve">со стороны Смоленска у Поклонной горы была установлена </w:t>
      </w:r>
      <w:r w:rsidR="00834973" w:rsidRPr="004B3166">
        <w:rPr>
          <w:color w:val="262626" w:themeColor="text1" w:themeTint="D9"/>
        </w:rPr>
        <w:t xml:space="preserve"> Триумфальная арка</w:t>
      </w:r>
      <w:r>
        <w:rPr>
          <w:color w:val="262626" w:themeColor="text1" w:themeTint="D9"/>
        </w:rPr>
        <w:t>. На арке выбиты слова Кутузова о воинах – спасителях Отечества</w:t>
      </w:r>
      <w:r w:rsidR="00011E39">
        <w:rPr>
          <w:color w:val="262626" w:themeColor="text1" w:themeTint="D9"/>
        </w:rPr>
        <w:t>.</w:t>
      </w:r>
      <w:r w:rsidR="00834973" w:rsidRPr="004B3166">
        <w:rPr>
          <w:color w:val="262626" w:themeColor="text1" w:themeTint="D9"/>
        </w:rPr>
        <w:t xml:space="preserve"> </w:t>
      </w:r>
    </w:p>
    <w:p w:rsidR="00011E39" w:rsidRDefault="00011E39" w:rsidP="00011E39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011E39">
        <w:rPr>
          <w:b/>
        </w:rPr>
        <w:t>Ученик:</w:t>
      </w:r>
      <w:r>
        <w:rPr>
          <w:color w:val="262626" w:themeColor="text1" w:themeTint="D9"/>
        </w:rPr>
        <w:t xml:space="preserve"> В честь 100-летия Отечественной войны художник </w:t>
      </w:r>
      <w:proofErr w:type="spellStart"/>
      <w:r>
        <w:rPr>
          <w:color w:val="262626" w:themeColor="text1" w:themeTint="D9"/>
        </w:rPr>
        <w:t>Рубо</w:t>
      </w:r>
      <w:proofErr w:type="spellEnd"/>
      <w:r>
        <w:rPr>
          <w:color w:val="262626" w:themeColor="text1" w:themeTint="D9"/>
        </w:rPr>
        <w:t xml:space="preserve"> создал замечательную панораму «Бородинская битва» </w:t>
      </w:r>
    </w:p>
    <w:p w:rsidR="00834973" w:rsidRPr="004B3166" w:rsidRDefault="00951413" w:rsidP="004B3166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951413">
        <w:rPr>
          <w:b/>
        </w:rPr>
        <w:t>Ученик:</w:t>
      </w:r>
      <w:r>
        <w:rPr>
          <w:b/>
        </w:rPr>
        <w:t xml:space="preserve"> </w:t>
      </w:r>
      <w:r w:rsidR="00834973" w:rsidRPr="004B3166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>П</w:t>
      </w:r>
      <w:r w:rsidR="00834973" w:rsidRPr="004B3166">
        <w:rPr>
          <w:color w:val="262626" w:themeColor="text1" w:themeTint="D9"/>
        </w:rPr>
        <w:t>амятник героя</w:t>
      </w:r>
      <w:r>
        <w:rPr>
          <w:color w:val="262626" w:themeColor="text1" w:themeTint="D9"/>
        </w:rPr>
        <w:t>м Отечественной войны 1812 года</w:t>
      </w:r>
      <w:r w:rsidR="00834973" w:rsidRPr="004B3166">
        <w:rPr>
          <w:color w:val="262626" w:themeColor="text1" w:themeTint="D9"/>
        </w:rPr>
        <w:t xml:space="preserve"> </w:t>
      </w:r>
      <w:r w:rsidRPr="004B3166">
        <w:rPr>
          <w:color w:val="262626" w:themeColor="text1" w:themeTint="D9"/>
        </w:rPr>
        <w:t>воздвигнут</w:t>
      </w:r>
      <w:r>
        <w:rPr>
          <w:color w:val="262626" w:themeColor="text1" w:themeTint="D9"/>
        </w:rPr>
        <w:t xml:space="preserve"> и в </w:t>
      </w:r>
      <w:r w:rsidRPr="004B3166">
        <w:rPr>
          <w:color w:val="262626" w:themeColor="text1" w:themeTint="D9"/>
        </w:rPr>
        <w:t>Смоленске</w:t>
      </w:r>
      <w:r>
        <w:rPr>
          <w:color w:val="262626" w:themeColor="text1" w:themeTint="D9"/>
        </w:rPr>
        <w:t>.</w:t>
      </w:r>
    </w:p>
    <w:p w:rsidR="00011E39" w:rsidRDefault="00011E39" w:rsidP="00951413">
      <w:pPr>
        <w:pStyle w:val="a3"/>
        <w:spacing w:before="0" w:beforeAutospacing="0" w:after="0" w:afterAutospacing="0"/>
        <w:rPr>
          <w:b/>
        </w:rPr>
      </w:pPr>
    </w:p>
    <w:p w:rsidR="00357602" w:rsidRPr="004B3166" w:rsidRDefault="00951413" w:rsidP="00951413">
      <w:pPr>
        <w:pStyle w:val="a3"/>
        <w:spacing w:before="0" w:beforeAutospacing="0" w:after="0" w:afterAutospacing="0"/>
        <w:rPr>
          <w:color w:val="262626" w:themeColor="text1" w:themeTint="D9"/>
        </w:rPr>
      </w:pPr>
      <w:r>
        <w:rPr>
          <w:b/>
        </w:rPr>
        <w:t xml:space="preserve">Учитель: </w:t>
      </w:r>
      <w:r w:rsidR="00834973" w:rsidRPr="004B3166">
        <w:rPr>
          <w:color w:val="262626" w:themeColor="text1" w:themeTint="D9"/>
        </w:rPr>
        <w:t xml:space="preserve">Отечественная война 1812 г., Бородино не забыты. </w:t>
      </w:r>
      <w:r w:rsidR="00357602" w:rsidRPr="004B3166">
        <w:rPr>
          <w:color w:val="262626" w:themeColor="text1" w:themeTint="D9"/>
        </w:rPr>
        <w:t xml:space="preserve"> Главное, что показала война 1812 года – это широта души, благородство, добросердечие и мужество российского народа. М.И. </w:t>
      </w:r>
      <w:r w:rsidR="007422A0">
        <w:rPr>
          <w:color w:val="262626" w:themeColor="text1" w:themeTint="D9"/>
        </w:rPr>
        <w:t>К</w:t>
      </w:r>
      <w:r w:rsidR="00357602" w:rsidRPr="004B3166">
        <w:rPr>
          <w:color w:val="262626" w:themeColor="text1" w:themeTint="D9"/>
        </w:rPr>
        <w:t>утузов говорил: «Я счастлив, предводительствуя русским. Но какой полководец не поражал врагов подобно мне, с сим мужественным народом!»</w:t>
      </w:r>
    </w:p>
    <w:p w:rsidR="003E2105" w:rsidRPr="004B3166" w:rsidRDefault="003E2105" w:rsidP="004B3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4B3166" w:rsidRPr="004B3166" w:rsidRDefault="00F965D6" w:rsidP="004B3166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4B3166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ЧТЕЦ: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В час испытаний</w:t>
      </w:r>
      <w:proofErr w:type="gramStart"/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П</w:t>
      </w:r>
      <w:proofErr w:type="gramEnd"/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оклонись Отчизне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По-русски, 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В ноги,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И скажи ей: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Мать!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Ты жизнь моя!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Ты мне дороже жизни!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С тобою жить,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С тобою умирать!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Будь верен ей.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И как бы ни был </w:t>
      </w:r>
      <w:proofErr w:type="gramStart"/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длинен 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Тяж</w:t>
      </w:r>
      <w:r w:rsidR="000A40F9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ёлый 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день</w:t>
      </w:r>
      <w:proofErr w:type="gramEnd"/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военной маяты,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Коль пахарь ты,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Отдай ей все, как Минин,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Будь ей Суворовым, 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Коль воин ты.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Люби ее,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Клянись, как наши деды,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Горой стоять</w:t>
      </w:r>
      <w:proofErr w:type="gramStart"/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З</w:t>
      </w:r>
      <w:proofErr w:type="gramEnd"/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 жизнь ее и честь,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Чтобы сказать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В желанный час Победы: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="000A40F9"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Что и 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моя тут капля есть. </w:t>
      </w:r>
      <w:r w:rsidRPr="004B316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</w:p>
    <w:p w:rsidR="004B3166" w:rsidRPr="004B3166" w:rsidRDefault="00834973" w:rsidP="004B3166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B316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Звучит Торжественная музыка (П.И. Чайковский «1812»)</w:t>
      </w:r>
      <w:r w:rsidR="0026629C" w:rsidRPr="004B31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</w:t>
      </w:r>
    </w:p>
    <w:p w:rsidR="00357602" w:rsidRPr="004B3166" w:rsidRDefault="004B3166" w:rsidP="004B3166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B316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Учитель:</w:t>
      </w:r>
      <w:r w:rsidRPr="004B31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57602" w:rsidRPr="004B31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Бородинское поле славно своими ратными подвигами. В годы Великой Отечественной войны советские воины выказывали на нём чудеса героизма, но об этом мы с вами поговорим на следующем классном часе. </w:t>
      </w:r>
      <w:r w:rsidRPr="004B31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Каждая группа получила задание, которое должна выполнить к 20 февраля.</w:t>
      </w:r>
    </w:p>
    <w:p w:rsidR="00357602" w:rsidRPr="004B3166" w:rsidRDefault="00357602" w:rsidP="004B3166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3166" w:rsidRDefault="004B3166" w:rsidP="00F80CF0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2C4697"/>
          <w:kern w:val="36"/>
          <w:sz w:val="52"/>
          <w:szCs w:val="52"/>
          <w:lang w:eastAsia="ru-RU"/>
        </w:rPr>
      </w:pPr>
    </w:p>
    <w:p w:rsidR="004B3166" w:rsidRDefault="004B3166" w:rsidP="00F80CF0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2C4697"/>
          <w:kern w:val="36"/>
          <w:sz w:val="52"/>
          <w:szCs w:val="52"/>
          <w:lang w:eastAsia="ru-RU"/>
        </w:rPr>
      </w:pPr>
    </w:p>
    <w:p w:rsidR="004B3166" w:rsidRDefault="004B3166" w:rsidP="00F80CF0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2C4697"/>
          <w:kern w:val="36"/>
          <w:sz w:val="52"/>
          <w:szCs w:val="52"/>
          <w:lang w:eastAsia="ru-RU"/>
        </w:rPr>
      </w:pPr>
    </w:p>
    <w:p w:rsidR="004B3166" w:rsidRDefault="004B3166" w:rsidP="00F80CF0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2C4697"/>
          <w:kern w:val="36"/>
          <w:sz w:val="52"/>
          <w:szCs w:val="52"/>
          <w:lang w:eastAsia="ru-RU"/>
        </w:rPr>
      </w:pPr>
    </w:p>
    <w:sectPr w:rsidR="004B3166" w:rsidSect="0035760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3052"/>
    <w:multiLevelType w:val="multilevel"/>
    <w:tmpl w:val="D34E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91191"/>
    <w:multiLevelType w:val="hybridMultilevel"/>
    <w:tmpl w:val="1EE2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554"/>
    <w:rsid w:val="00011E39"/>
    <w:rsid w:val="000A40F9"/>
    <w:rsid w:val="00143242"/>
    <w:rsid w:val="00185592"/>
    <w:rsid w:val="00215B21"/>
    <w:rsid w:val="0026629C"/>
    <w:rsid w:val="00282226"/>
    <w:rsid w:val="00305AE0"/>
    <w:rsid w:val="00357602"/>
    <w:rsid w:val="00360590"/>
    <w:rsid w:val="003E2105"/>
    <w:rsid w:val="003F7686"/>
    <w:rsid w:val="004B3166"/>
    <w:rsid w:val="0051735F"/>
    <w:rsid w:val="005410FA"/>
    <w:rsid w:val="00567CDE"/>
    <w:rsid w:val="006805F7"/>
    <w:rsid w:val="00693762"/>
    <w:rsid w:val="00700ED0"/>
    <w:rsid w:val="007422A0"/>
    <w:rsid w:val="00744F1A"/>
    <w:rsid w:val="00747D39"/>
    <w:rsid w:val="00752E87"/>
    <w:rsid w:val="007A5A8D"/>
    <w:rsid w:val="00833B5E"/>
    <w:rsid w:val="00834973"/>
    <w:rsid w:val="008604A6"/>
    <w:rsid w:val="008C26E3"/>
    <w:rsid w:val="00906DB6"/>
    <w:rsid w:val="00951413"/>
    <w:rsid w:val="00953E47"/>
    <w:rsid w:val="0098130B"/>
    <w:rsid w:val="009D788A"/>
    <w:rsid w:val="00A61288"/>
    <w:rsid w:val="00B01C69"/>
    <w:rsid w:val="00B226B9"/>
    <w:rsid w:val="00B70D2A"/>
    <w:rsid w:val="00BD0FA0"/>
    <w:rsid w:val="00CA0DDD"/>
    <w:rsid w:val="00CB4554"/>
    <w:rsid w:val="00D16478"/>
    <w:rsid w:val="00E609DB"/>
    <w:rsid w:val="00E94799"/>
    <w:rsid w:val="00EA64D5"/>
    <w:rsid w:val="00F46377"/>
    <w:rsid w:val="00F47392"/>
    <w:rsid w:val="00F47736"/>
    <w:rsid w:val="00F632BB"/>
    <w:rsid w:val="00F80CF0"/>
    <w:rsid w:val="00F916C5"/>
    <w:rsid w:val="00F965D6"/>
    <w:rsid w:val="00FF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F4EBB"/>
    <w:rPr>
      <w:b/>
      <w:bCs/>
    </w:rPr>
  </w:style>
  <w:style w:type="paragraph" w:styleId="a5">
    <w:name w:val="List Paragraph"/>
    <w:basedOn w:val="a"/>
    <w:uiPriority w:val="34"/>
    <w:qFormat/>
    <w:rsid w:val="00BD0FA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80C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BB954-73EA-445B-9982-DC1B1F2B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</dc:creator>
  <cp:keywords/>
  <dc:description/>
  <cp:lastModifiedBy>User</cp:lastModifiedBy>
  <cp:revision>26</cp:revision>
  <cp:lastPrinted>2012-02-07T20:33:00Z</cp:lastPrinted>
  <dcterms:created xsi:type="dcterms:W3CDTF">2012-02-02T20:12:00Z</dcterms:created>
  <dcterms:modified xsi:type="dcterms:W3CDTF">2013-12-09T03:17:00Z</dcterms:modified>
</cp:coreProperties>
</file>