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43" w:type="dxa"/>
        <w:tblCellSpacing w:w="15" w:type="dxa"/>
        <w:tblInd w:w="28" w:type="dxa"/>
        <w:shd w:val="clear" w:color="auto" w:fill="EFF59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3"/>
      </w:tblGrid>
      <w:tr w:rsidR="00754EF2" w:rsidRPr="00754EF2" w:rsidTr="00754EF2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FF59E"/>
            <w:hideMark/>
          </w:tcPr>
          <w:p w:rsidR="00754EF2" w:rsidRPr="00754EF2" w:rsidRDefault="00754EF2" w:rsidP="00754EF2">
            <w:pPr>
              <w:spacing w:after="0" w:line="13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p w:rsidR="00754EF2" w:rsidRPr="00754EF2" w:rsidRDefault="00754EF2" w:rsidP="00754E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643" w:type="dxa"/>
        <w:tblCellSpacing w:w="15" w:type="dxa"/>
        <w:tblInd w:w="28" w:type="dxa"/>
        <w:shd w:val="clear" w:color="auto" w:fill="EFF59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3"/>
      </w:tblGrid>
      <w:tr w:rsidR="00754EF2" w:rsidRPr="00754EF2" w:rsidTr="00754E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9E"/>
            <w:hideMark/>
          </w:tcPr>
          <w:p w:rsidR="00754EF2" w:rsidRPr="00754EF2" w:rsidRDefault="00754EF2" w:rsidP="00754EF2">
            <w:pPr>
              <w:spacing w:before="46" w:after="46" w:line="130" w:lineRule="atLeast"/>
              <w:jc w:val="both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3"/>
                <w:szCs w:val="13"/>
              </w:rPr>
              <w:drawing>
                <wp:inline distT="0" distB="0" distL="0" distR="0">
                  <wp:extent cx="2861310" cy="2879090"/>
                  <wp:effectExtent l="19050" t="0" r="0" b="0"/>
                  <wp:docPr id="1" name="Рисунок 1" descr="zdorov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dorov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287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EF2" w:rsidRPr="00754EF2" w:rsidRDefault="00754EF2" w:rsidP="00754EF2">
            <w:pPr>
              <w:spacing w:after="0" w:line="130" w:lineRule="atLeast"/>
              <w:jc w:val="center"/>
              <w:textAlignment w:val="top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13"/>
                <w:szCs w:val="13"/>
              </w:rPr>
            </w:pPr>
            <w:r w:rsidRPr="00754EF2">
              <w:rPr>
                <w:rFonts w:ascii="Verdana" w:eastAsia="Times New Roman" w:hAnsi="Verdana" w:cs="Times New Roman"/>
                <w:b/>
                <w:bCs/>
                <w:i/>
                <w:iCs/>
                <w:color w:val="002D69"/>
                <w:kern w:val="36"/>
                <w:sz w:val="36"/>
              </w:rPr>
              <w:t>Чтоб ребенок был здоров</w:t>
            </w:r>
          </w:p>
          <w:p w:rsidR="00754EF2" w:rsidRPr="00754EF2" w:rsidRDefault="00754EF2" w:rsidP="00754EF2">
            <w:pPr>
              <w:spacing w:after="0" w:line="130" w:lineRule="atLeast"/>
              <w:jc w:val="both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Verdana" w:eastAsia="Times New Roman" w:hAnsi="Verdana" w:cs="Times New Roman"/>
                <w:i/>
                <w:iCs/>
                <w:color w:val="000000"/>
                <w:sz w:val="13"/>
              </w:rPr>
              <w:t> </w:t>
            </w:r>
          </w:p>
          <w:p w:rsidR="00754EF2" w:rsidRPr="00754EF2" w:rsidRDefault="00754EF2" w:rsidP="00754EF2">
            <w:pPr>
              <w:spacing w:after="0" w:line="130" w:lineRule="atLeast"/>
              <w:jc w:val="both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bdr w:val="none" w:sz="0" w:space="0" w:color="auto" w:frame="1"/>
              </w:rPr>
              <w:t>Здоровье ребёнка в руках близких ему людей. Как этого добиться?</w:t>
            </w:r>
            <w:r w:rsidRPr="00754EF2">
              <w:rPr>
                <w:rFonts w:ascii="Times New Roman" w:eastAsia="Times New Roman" w:hAnsi="Times New Roman" w:cs="Times New Roman"/>
                <w:color w:val="FF00FF"/>
                <w:sz w:val="28"/>
              </w:rPr>
              <w:t> </w:t>
            </w:r>
            <w:r w:rsidRPr="00754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 этом мы и хотели поговорить сегодня.</w:t>
            </w:r>
          </w:p>
          <w:p w:rsidR="00754EF2" w:rsidRPr="00754EF2" w:rsidRDefault="00754EF2" w:rsidP="00754EF2">
            <w:pPr>
              <w:spacing w:after="0" w:line="130" w:lineRule="atLeast"/>
              <w:jc w:val="both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Прежде </w:t>
            </w:r>
            <w:r w:rsidR="00DC1AE6" w:rsidRPr="00754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всего,</w:t>
            </w:r>
            <w:r w:rsidRPr="00754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необходимо использовать целебные природные факторы окружающей среды: чистую воду, ультрафиолетовые лучи солнечного света, чистый воздух.</w:t>
            </w:r>
          </w:p>
          <w:p w:rsidR="00754EF2" w:rsidRPr="00754EF2" w:rsidRDefault="00754EF2" w:rsidP="00754EF2">
            <w:pPr>
              <w:spacing w:after="0" w:line="130" w:lineRule="atLeast"/>
              <w:jc w:val="both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Ребёнку необходим спокойный, доброжелательный психологический климат.</w:t>
            </w:r>
          </w:p>
          <w:p w:rsidR="00754EF2" w:rsidRPr="00754EF2" w:rsidRDefault="00754EF2" w:rsidP="00754EF2">
            <w:pPr>
              <w:spacing w:after="0" w:line="130" w:lineRule="atLeast"/>
              <w:jc w:val="both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Мы должны не только охранять детский организм от вредных влияний, но и создавать условия, которые способствуют повышению защитных сил организма ребёнка, его работоспособности. И важным здесь является правильно организованный режим дня, который оптимально сочетает периоды бодрствования и сна детей в течение суток, удовлетворяет их потребности в пище, в деятельности, отдыхе, двигательной активности и др.</w:t>
            </w:r>
          </w:p>
          <w:p w:rsidR="00754EF2" w:rsidRPr="00754EF2" w:rsidRDefault="00754EF2" w:rsidP="00754EF2">
            <w:pPr>
              <w:spacing w:after="0" w:line="130" w:lineRule="atLeast"/>
              <w:jc w:val="both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Полноценное питание — включение в рацион продуктов, богатых витаминами А, В, С и Д, минеральными солями (кальцием, фосфором, железом, магнием, медью), а также белком. Все блюда для детей желательно готовить из натуральных продуктов, нерафинированных, без добавок, специй и консервантов.</w:t>
            </w:r>
          </w:p>
          <w:p w:rsidR="00754EF2" w:rsidRPr="00754EF2" w:rsidRDefault="00754EF2" w:rsidP="00754EF2">
            <w:pPr>
              <w:spacing w:after="0" w:line="130" w:lineRule="atLeast"/>
              <w:jc w:val="both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754EF2" w:rsidRPr="00754EF2" w:rsidRDefault="00754EF2" w:rsidP="00754EF2">
            <w:pPr>
              <w:spacing w:after="0" w:line="130" w:lineRule="atLeast"/>
              <w:jc w:val="both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 детей важно формировать интерес к оздоровлению собственного организма.</w:t>
            </w:r>
          </w:p>
          <w:p w:rsidR="00754EF2" w:rsidRPr="00754EF2" w:rsidRDefault="00754EF2" w:rsidP="00754EF2">
            <w:pPr>
              <w:spacing w:after="0" w:line="130" w:lineRule="atLeast"/>
              <w:jc w:val="both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</w:p>
          <w:p w:rsidR="00754EF2" w:rsidRPr="00754EF2" w:rsidRDefault="00754EF2" w:rsidP="00754EF2">
            <w:pPr>
              <w:spacing w:after="0" w:line="130" w:lineRule="atLeast"/>
              <w:jc w:val="both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Если мы хотим видеть своего ребёнка здоровым — надо ежедневно проводить закаливающие процедуры. В «минимум» закаливания включать воздушные и водные процедуры, правильно подобранную одежду.</w:t>
            </w:r>
          </w:p>
          <w:p w:rsidR="00754EF2" w:rsidRPr="00754EF2" w:rsidRDefault="00754EF2" w:rsidP="00754EF2">
            <w:pPr>
              <w:spacing w:after="0" w:line="130" w:lineRule="atLeast"/>
              <w:jc w:val="both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754EF2" w:rsidRPr="00754EF2" w:rsidRDefault="00754EF2" w:rsidP="00754EF2">
            <w:pPr>
              <w:spacing w:after="0" w:line="130" w:lineRule="atLeast"/>
              <w:jc w:val="both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Times New Roman" w:eastAsia="Times New Roman" w:hAnsi="Times New Roman" w:cs="Times New Roman"/>
                <w:color w:val="002D69"/>
                <w:sz w:val="28"/>
                <w:szCs w:val="28"/>
                <w:bdr w:val="none" w:sz="0" w:space="0" w:color="auto" w:frame="1"/>
              </w:rPr>
              <w:t>Давайте поговорим, какие же пищевые продукты или вещества помогают ребёнку стать более закалённым?</w:t>
            </w:r>
          </w:p>
          <w:p w:rsidR="00754EF2" w:rsidRPr="00754EF2" w:rsidRDefault="00754EF2" w:rsidP="00754EF2">
            <w:pPr>
              <w:spacing w:after="0" w:line="130" w:lineRule="atLeast"/>
              <w:jc w:val="both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Times New Roman" w:eastAsia="Times New Roman" w:hAnsi="Times New Roman" w:cs="Times New Roman"/>
                <w:color w:val="002D69"/>
                <w:sz w:val="28"/>
                <w:szCs w:val="28"/>
                <w:bdr w:val="none" w:sz="0" w:space="0" w:color="auto" w:frame="1"/>
              </w:rPr>
              <w:t> </w:t>
            </w:r>
          </w:p>
          <w:p w:rsidR="00754EF2" w:rsidRPr="00754EF2" w:rsidRDefault="00754EF2" w:rsidP="00754EF2">
            <w:pPr>
              <w:numPr>
                <w:ilvl w:val="0"/>
                <w:numId w:val="1"/>
              </w:numPr>
              <w:spacing w:after="0" w:line="130" w:lineRule="atLeast"/>
              <w:ind w:left="0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Чёрная смородина и шиповник повышают устойчивость организма к охлаждению и ОРВИ.</w:t>
            </w:r>
          </w:p>
          <w:p w:rsidR="00754EF2" w:rsidRPr="00754EF2" w:rsidRDefault="00754EF2" w:rsidP="00754EF2">
            <w:pPr>
              <w:numPr>
                <w:ilvl w:val="0"/>
                <w:numId w:val="1"/>
              </w:numPr>
              <w:spacing w:after="0" w:line="130" w:lineRule="atLeast"/>
              <w:ind w:left="0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Напиток «защиты» — морковный сок. Рекомендуется пить свежий морковный сок от 1 столовой ложки до половины стакана в день. Но не более 100 г, так как в больших количествах он способен вызвать желтушное окрашивание кожи. Кроме того, у некоторых детей он вызывает аллергию.</w:t>
            </w:r>
          </w:p>
          <w:p w:rsidR="00754EF2" w:rsidRPr="00754EF2" w:rsidRDefault="00754EF2" w:rsidP="00754EF2">
            <w:pPr>
              <w:numPr>
                <w:ilvl w:val="0"/>
                <w:numId w:val="1"/>
              </w:numPr>
              <w:spacing w:after="0" w:line="130" w:lineRule="atLeast"/>
              <w:ind w:left="0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Соки - это источник витаминов, минеральных солей и многочисленных микроэлементов. Все соки обладают общеукрепляющим действием, стимулируют пищеварение и усвоение пищи, а также выводят из организма токсические вещества, в том числе и радиоактивные (морковный и яблочный).</w:t>
            </w:r>
          </w:p>
          <w:p w:rsidR="00754EF2" w:rsidRPr="00754EF2" w:rsidRDefault="00754EF2" w:rsidP="00754EF2">
            <w:pPr>
              <w:numPr>
                <w:ilvl w:val="0"/>
                <w:numId w:val="1"/>
              </w:numPr>
              <w:spacing w:after="0" w:line="130" w:lineRule="atLeast"/>
              <w:ind w:left="0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Чтобы повысить защитные силы организма ребёнка, рекомендуется приём витаминов.</w:t>
            </w:r>
          </w:p>
          <w:p w:rsidR="00754EF2" w:rsidRPr="00754EF2" w:rsidRDefault="00754EF2" w:rsidP="00754EF2">
            <w:pPr>
              <w:numPr>
                <w:ilvl w:val="0"/>
                <w:numId w:val="1"/>
              </w:numPr>
              <w:spacing w:after="0" w:line="130" w:lineRule="atLeast"/>
              <w:ind w:left="0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Удар по здоровью ребёнка наносят вредные наклонности родителей.</w:t>
            </w:r>
          </w:p>
          <w:p w:rsidR="00754EF2" w:rsidRPr="00754EF2" w:rsidRDefault="00754EF2" w:rsidP="00754EF2">
            <w:pPr>
              <w:numPr>
                <w:ilvl w:val="0"/>
                <w:numId w:val="1"/>
              </w:numPr>
              <w:spacing w:after="0" w:line="130" w:lineRule="atLeast"/>
              <w:ind w:left="0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Тяжёлые последствия для здоровья ребёнка имеют травмы и несчастные случаи</w:t>
            </w:r>
          </w:p>
          <w:p w:rsidR="00754EF2" w:rsidRPr="00754EF2" w:rsidRDefault="00754EF2" w:rsidP="00754EF2">
            <w:pPr>
              <w:spacing w:after="0" w:line="130" w:lineRule="atLeast"/>
              <w:jc w:val="center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Помните, здоровье ребёнка в ваших руках.</w:t>
            </w:r>
          </w:p>
          <w:p w:rsidR="00754EF2" w:rsidRPr="00754EF2" w:rsidRDefault="00754EF2" w:rsidP="00754EF2">
            <w:pPr>
              <w:spacing w:after="0" w:line="130" w:lineRule="atLeast"/>
              <w:jc w:val="both"/>
              <w:textAlignment w:val="top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754EF2">
              <w:rPr>
                <w:rFonts w:ascii="Verdana" w:eastAsia="Times New Roman" w:hAnsi="Verdana" w:cs="Times New Roman"/>
                <w:i/>
                <w:iCs/>
                <w:color w:val="000000"/>
                <w:sz w:val="13"/>
              </w:rPr>
              <w:t> </w:t>
            </w:r>
          </w:p>
        </w:tc>
      </w:tr>
    </w:tbl>
    <w:p w:rsidR="008B1E33" w:rsidRDefault="008B1E33"/>
    <w:sectPr w:rsidR="008B1E33" w:rsidSect="008B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F96"/>
    <w:multiLevelType w:val="multilevel"/>
    <w:tmpl w:val="F75A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F2"/>
    <w:rsid w:val="003C4B96"/>
    <w:rsid w:val="00754EF2"/>
    <w:rsid w:val="008B1E33"/>
    <w:rsid w:val="00C03CDA"/>
    <w:rsid w:val="00DC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4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54EF2"/>
    <w:rPr>
      <w:i/>
      <w:iCs/>
    </w:rPr>
  </w:style>
  <w:style w:type="character" w:customStyle="1" w:styleId="apple-converted-space">
    <w:name w:val="apple-converted-space"/>
    <w:basedOn w:val="a0"/>
    <w:rsid w:val="00754EF2"/>
  </w:style>
  <w:style w:type="paragraph" w:styleId="a5">
    <w:name w:val="Balloon Text"/>
    <w:basedOn w:val="a"/>
    <w:link w:val="a6"/>
    <w:uiPriority w:val="99"/>
    <w:semiHidden/>
    <w:unhideWhenUsed/>
    <w:rsid w:val="0075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4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54EF2"/>
    <w:rPr>
      <w:i/>
      <w:iCs/>
    </w:rPr>
  </w:style>
  <w:style w:type="character" w:customStyle="1" w:styleId="apple-converted-space">
    <w:name w:val="apple-converted-space"/>
    <w:basedOn w:val="a0"/>
    <w:rsid w:val="00754EF2"/>
  </w:style>
  <w:style w:type="paragraph" w:styleId="a5">
    <w:name w:val="Balloon Text"/>
    <w:basedOn w:val="a"/>
    <w:link w:val="a6"/>
    <w:uiPriority w:val="99"/>
    <w:semiHidden/>
    <w:unhideWhenUsed/>
    <w:rsid w:val="0075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admin</cp:lastModifiedBy>
  <cp:revision>2</cp:revision>
  <dcterms:created xsi:type="dcterms:W3CDTF">2015-04-13T20:27:00Z</dcterms:created>
  <dcterms:modified xsi:type="dcterms:W3CDTF">2015-04-13T20:27:00Z</dcterms:modified>
</cp:coreProperties>
</file>