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6A" w:rsidRDefault="004A706A" w:rsidP="004A706A">
      <w:pPr>
        <w:jc w:val="center"/>
        <w:rPr>
          <w:rFonts w:ascii="Cambria" w:hAnsi="Cambria"/>
          <w:sz w:val="44"/>
          <w:szCs w:val="44"/>
        </w:rPr>
      </w:pPr>
      <w:r w:rsidRPr="007C430B">
        <w:rPr>
          <w:rFonts w:ascii="Cambria" w:hAnsi="Cambria"/>
          <w:sz w:val="44"/>
          <w:szCs w:val="44"/>
        </w:rPr>
        <w:t>Конспект</w:t>
      </w:r>
    </w:p>
    <w:p w:rsidR="004A706A" w:rsidRDefault="004A706A" w:rsidP="004A706A">
      <w:pPr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>интегрированной НОД  по</w:t>
      </w:r>
    </w:p>
    <w:p w:rsidR="004A706A" w:rsidRDefault="004A706A" w:rsidP="004A706A">
      <w:pPr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ознакомлению с художественной литературой в старшей группе</w:t>
      </w:r>
    </w:p>
    <w:p w:rsidR="004A706A" w:rsidRDefault="004A706A" w:rsidP="004A706A">
      <w:pPr>
        <w:jc w:val="center"/>
        <w:rPr>
          <w:rFonts w:ascii="Cambria" w:hAnsi="Cambria"/>
          <w:sz w:val="44"/>
          <w:szCs w:val="44"/>
        </w:rPr>
      </w:pPr>
    </w:p>
    <w:p w:rsidR="004A706A" w:rsidRDefault="004A706A" w:rsidP="004A706A">
      <w:pPr>
        <w:jc w:val="center"/>
        <w:rPr>
          <w:rFonts w:ascii="Cambria" w:hAnsi="Cambria"/>
          <w:sz w:val="44"/>
          <w:szCs w:val="44"/>
        </w:rPr>
      </w:pPr>
    </w:p>
    <w:p w:rsidR="004A706A" w:rsidRDefault="004A706A" w:rsidP="004A706A">
      <w:pPr>
        <w:jc w:val="center"/>
        <w:rPr>
          <w:rFonts w:ascii="Cambria" w:hAnsi="Cambria"/>
          <w:sz w:val="44"/>
          <w:szCs w:val="44"/>
        </w:rPr>
      </w:pPr>
    </w:p>
    <w:p w:rsidR="004A706A" w:rsidRDefault="004A706A" w:rsidP="004A706A">
      <w:pPr>
        <w:jc w:val="center"/>
        <w:rPr>
          <w:rFonts w:ascii="Cambria" w:hAnsi="Cambria"/>
          <w:sz w:val="44"/>
          <w:szCs w:val="44"/>
        </w:rPr>
      </w:pPr>
    </w:p>
    <w:p w:rsidR="004A706A" w:rsidRDefault="004A706A" w:rsidP="004A706A">
      <w:pPr>
        <w:jc w:val="center"/>
        <w:rPr>
          <w:rFonts w:ascii="Monotype Corsiva" w:hAnsi="Monotype Corsiva"/>
          <w:b/>
          <w:sz w:val="88"/>
          <w:szCs w:val="88"/>
        </w:rPr>
      </w:pPr>
      <w:r w:rsidRPr="007C430B">
        <w:rPr>
          <w:rFonts w:ascii="Monotype Corsiva" w:hAnsi="Monotype Corsiva"/>
          <w:b/>
          <w:sz w:val="88"/>
          <w:szCs w:val="88"/>
        </w:rPr>
        <w:t>Тема: «</w:t>
      </w:r>
      <w:r>
        <w:rPr>
          <w:rFonts w:ascii="Monotype Corsiva" w:hAnsi="Monotype Corsiva"/>
          <w:b/>
          <w:sz w:val="88"/>
          <w:szCs w:val="88"/>
        </w:rPr>
        <w:t>Рассказывание нанайской сказки Айога</w:t>
      </w:r>
      <w:r w:rsidRPr="007C430B">
        <w:rPr>
          <w:rFonts w:ascii="Monotype Corsiva" w:hAnsi="Monotype Corsiva"/>
          <w:b/>
          <w:sz w:val="88"/>
          <w:szCs w:val="88"/>
        </w:rPr>
        <w:t>»</w:t>
      </w:r>
    </w:p>
    <w:p w:rsidR="004A706A" w:rsidRDefault="004A706A" w:rsidP="004A706A">
      <w:pPr>
        <w:rPr>
          <w:rFonts w:ascii="Monotype Corsiva" w:hAnsi="Monotype Corsiva"/>
          <w:b/>
          <w:sz w:val="88"/>
          <w:szCs w:val="88"/>
        </w:rPr>
      </w:pPr>
    </w:p>
    <w:p w:rsidR="004A706A" w:rsidRPr="004C20EF" w:rsidRDefault="004A706A" w:rsidP="004A706A">
      <w:pPr>
        <w:jc w:val="right"/>
        <w:rPr>
          <w:rFonts w:ascii="Cambria" w:hAnsi="Cambria"/>
          <w:sz w:val="38"/>
          <w:szCs w:val="38"/>
        </w:rPr>
      </w:pPr>
      <w:r w:rsidRPr="004C20EF">
        <w:rPr>
          <w:rFonts w:ascii="Cambria" w:hAnsi="Cambria"/>
          <w:sz w:val="38"/>
          <w:szCs w:val="38"/>
        </w:rPr>
        <w:t>Малахова Галина Дмитриевна</w:t>
      </w:r>
    </w:p>
    <w:p w:rsidR="004A706A" w:rsidRPr="004C20EF" w:rsidRDefault="004A706A" w:rsidP="004A706A">
      <w:pPr>
        <w:jc w:val="right"/>
        <w:rPr>
          <w:rFonts w:ascii="Cambria" w:hAnsi="Cambria"/>
          <w:sz w:val="38"/>
          <w:szCs w:val="38"/>
        </w:rPr>
      </w:pPr>
      <w:r w:rsidRPr="004C20EF">
        <w:rPr>
          <w:rFonts w:ascii="Cambria" w:hAnsi="Cambria"/>
          <w:sz w:val="38"/>
          <w:szCs w:val="38"/>
        </w:rPr>
        <w:t>воспитатель 1 квалификационной категории</w:t>
      </w:r>
    </w:p>
    <w:p w:rsidR="004A706A" w:rsidRPr="004C20EF" w:rsidRDefault="004A706A" w:rsidP="004A706A">
      <w:pPr>
        <w:jc w:val="right"/>
        <w:rPr>
          <w:rFonts w:ascii="Cambria" w:hAnsi="Cambria"/>
          <w:sz w:val="38"/>
          <w:szCs w:val="38"/>
        </w:rPr>
      </w:pPr>
      <w:r w:rsidRPr="004C20EF">
        <w:rPr>
          <w:rFonts w:ascii="Cambria" w:hAnsi="Cambria"/>
          <w:sz w:val="38"/>
          <w:szCs w:val="38"/>
        </w:rPr>
        <w:t>МДОУ  «Детский сад №3», г. Торопца</w:t>
      </w:r>
    </w:p>
    <w:p w:rsidR="004A706A" w:rsidRDefault="004A706A" w:rsidP="004A706A">
      <w:pPr>
        <w:jc w:val="center"/>
        <w:rPr>
          <w:rFonts w:ascii="Cambria" w:hAnsi="Cambria"/>
          <w:sz w:val="44"/>
          <w:szCs w:val="44"/>
        </w:rPr>
      </w:pPr>
    </w:p>
    <w:p w:rsidR="004A706A" w:rsidRDefault="004A706A" w:rsidP="004A706A">
      <w:pPr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>г. Торопец</w:t>
      </w:r>
    </w:p>
    <w:p w:rsidR="004A706A" w:rsidRPr="006321E7" w:rsidRDefault="006321E7" w:rsidP="006321E7">
      <w:pPr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>2014г.</w:t>
      </w:r>
    </w:p>
    <w:p w:rsidR="004A706A" w:rsidRPr="00E9059B" w:rsidRDefault="004A706A" w:rsidP="004A70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20EF">
        <w:rPr>
          <w:rFonts w:ascii="Times New Roman" w:hAnsi="Times New Roman"/>
          <w:b/>
          <w:sz w:val="28"/>
          <w:szCs w:val="28"/>
        </w:rPr>
        <w:lastRenderedPageBreak/>
        <w:t>Направление:</w:t>
      </w:r>
      <w:r w:rsidRPr="00E9059B">
        <w:rPr>
          <w:rFonts w:ascii="Times New Roman" w:hAnsi="Times New Roman"/>
          <w:sz w:val="28"/>
          <w:szCs w:val="28"/>
        </w:rPr>
        <w:t xml:space="preserve"> познав</w:t>
      </w:r>
      <w:r>
        <w:rPr>
          <w:rFonts w:ascii="Times New Roman" w:hAnsi="Times New Roman"/>
          <w:sz w:val="28"/>
          <w:szCs w:val="28"/>
        </w:rPr>
        <w:t>ательно-речевое, художественно-</w:t>
      </w:r>
      <w:r w:rsidRPr="00E9059B">
        <w:rPr>
          <w:rFonts w:ascii="Times New Roman" w:hAnsi="Times New Roman"/>
          <w:sz w:val="28"/>
          <w:szCs w:val="28"/>
        </w:rPr>
        <w:t xml:space="preserve">эстетическое. </w:t>
      </w:r>
    </w:p>
    <w:p w:rsidR="004A706A" w:rsidRPr="00E9059B" w:rsidRDefault="004A706A" w:rsidP="004A70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059B">
        <w:rPr>
          <w:rFonts w:ascii="Times New Roman" w:hAnsi="Times New Roman"/>
          <w:sz w:val="28"/>
          <w:szCs w:val="28"/>
        </w:rPr>
        <w:t>Данная</w:t>
      </w:r>
      <w:proofErr w:type="gramEnd"/>
      <w:r w:rsidRPr="00E9059B">
        <w:rPr>
          <w:rFonts w:ascii="Times New Roman" w:hAnsi="Times New Roman"/>
          <w:sz w:val="28"/>
          <w:szCs w:val="28"/>
        </w:rPr>
        <w:t xml:space="preserve"> НОД проводилась с детьми </w:t>
      </w:r>
      <w:r w:rsidR="006321E7">
        <w:rPr>
          <w:rFonts w:ascii="Times New Roman" w:hAnsi="Times New Roman"/>
          <w:sz w:val="28"/>
          <w:szCs w:val="28"/>
        </w:rPr>
        <w:t>старшего</w:t>
      </w:r>
      <w:r w:rsidRPr="00E9059B">
        <w:rPr>
          <w:rFonts w:ascii="Times New Roman" w:hAnsi="Times New Roman"/>
          <w:sz w:val="28"/>
          <w:szCs w:val="28"/>
        </w:rPr>
        <w:t xml:space="preserve"> дошкольного возраста 4-5 лет. В непосредственно образовательной деятельности основная образовательная область </w:t>
      </w:r>
      <w:r w:rsidR="006321E7">
        <w:rPr>
          <w:rFonts w:ascii="Times New Roman" w:hAnsi="Times New Roman"/>
          <w:sz w:val="28"/>
          <w:szCs w:val="28"/>
        </w:rPr>
        <w:t>Ознакомление с художественной литературой</w:t>
      </w:r>
      <w:r w:rsidRPr="00E9059B">
        <w:rPr>
          <w:rFonts w:ascii="Times New Roman" w:hAnsi="Times New Roman"/>
          <w:sz w:val="28"/>
          <w:szCs w:val="28"/>
        </w:rPr>
        <w:t xml:space="preserve"> была в интеграции с образовательными областями Коммуникация, Социализация, Здоровье, Художественное творчество, </w:t>
      </w:r>
      <w:r w:rsidR="006321E7">
        <w:rPr>
          <w:rFonts w:ascii="Times New Roman" w:hAnsi="Times New Roman"/>
          <w:sz w:val="28"/>
          <w:szCs w:val="28"/>
        </w:rPr>
        <w:t>Познание.</w:t>
      </w:r>
    </w:p>
    <w:p w:rsidR="004A706A" w:rsidRPr="00E9059B" w:rsidRDefault="004A706A" w:rsidP="004A70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 xml:space="preserve">  При планировании НОД были учтены возрасные особенности детей. </w:t>
      </w:r>
    </w:p>
    <w:p w:rsidR="004A706A" w:rsidRPr="00E9059B" w:rsidRDefault="004A706A" w:rsidP="004A70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20EF">
        <w:rPr>
          <w:rFonts w:ascii="Times New Roman" w:hAnsi="Times New Roman"/>
          <w:b/>
          <w:sz w:val="28"/>
          <w:szCs w:val="28"/>
        </w:rPr>
        <w:t>Цель НОД:</w:t>
      </w:r>
      <w:r w:rsidRPr="00E9059B">
        <w:rPr>
          <w:rFonts w:ascii="Times New Roman" w:hAnsi="Times New Roman"/>
          <w:sz w:val="28"/>
          <w:szCs w:val="28"/>
        </w:rPr>
        <w:t xml:space="preserve">  </w:t>
      </w:r>
      <w:r w:rsidR="006321E7">
        <w:rPr>
          <w:rFonts w:ascii="Times New Roman" w:hAnsi="Times New Roman"/>
          <w:sz w:val="28"/>
          <w:szCs w:val="28"/>
        </w:rPr>
        <w:t xml:space="preserve">Знакомство </w:t>
      </w:r>
      <w:proofErr w:type="gramStart"/>
      <w:r w:rsidR="006321E7">
        <w:rPr>
          <w:rFonts w:ascii="Times New Roman" w:hAnsi="Times New Roman"/>
          <w:sz w:val="28"/>
          <w:szCs w:val="28"/>
        </w:rPr>
        <w:t>с</w:t>
      </w:r>
      <w:proofErr w:type="gramEnd"/>
      <w:r w:rsidR="006321E7">
        <w:rPr>
          <w:rFonts w:ascii="Times New Roman" w:hAnsi="Times New Roman"/>
          <w:sz w:val="28"/>
          <w:szCs w:val="28"/>
        </w:rPr>
        <w:t xml:space="preserve"> сказками других народов.</w:t>
      </w:r>
    </w:p>
    <w:p w:rsidR="004A706A" w:rsidRPr="00E9059B" w:rsidRDefault="004A706A" w:rsidP="004A70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НОД была направлена на решение триединой дидактической задачи.</w:t>
      </w:r>
    </w:p>
    <w:p w:rsidR="004A706A" w:rsidRPr="004C20EF" w:rsidRDefault="004A706A" w:rsidP="004A706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0EF">
        <w:rPr>
          <w:rFonts w:ascii="Times New Roman" w:hAnsi="Times New Roman"/>
          <w:b/>
          <w:sz w:val="28"/>
          <w:szCs w:val="28"/>
        </w:rPr>
        <w:t>Задачи:</w:t>
      </w:r>
    </w:p>
    <w:p w:rsidR="004A706A" w:rsidRPr="00C84C80" w:rsidRDefault="004A706A" w:rsidP="004A706A">
      <w:pPr>
        <w:pStyle w:val="a3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C84C80">
        <w:rPr>
          <w:rFonts w:asciiTheme="majorHAnsi" w:hAnsiTheme="majorHAnsi"/>
          <w:sz w:val="28"/>
          <w:szCs w:val="28"/>
        </w:rPr>
        <w:t xml:space="preserve">Познавательная. Расширять знания о </w:t>
      </w:r>
      <w:r w:rsidR="00C84C80" w:rsidRPr="00C84C80">
        <w:rPr>
          <w:rFonts w:asciiTheme="majorHAnsi" w:hAnsiTheme="majorHAnsi"/>
          <w:sz w:val="28"/>
          <w:szCs w:val="28"/>
        </w:rPr>
        <w:t xml:space="preserve">жизни народов севера. Познакомить с бытом народа севера. </w:t>
      </w:r>
    </w:p>
    <w:p w:rsidR="004A706A" w:rsidRPr="00C84C80" w:rsidRDefault="004A706A" w:rsidP="004A706A">
      <w:pPr>
        <w:pStyle w:val="a3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C84C80">
        <w:rPr>
          <w:rFonts w:asciiTheme="majorHAnsi" w:hAnsiTheme="majorHAnsi"/>
          <w:sz w:val="28"/>
          <w:szCs w:val="28"/>
        </w:rPr>
        <w:t xml:space="preserve">Воспитательная. Воспитывать </w:t>
      </w:r>
      <w:r w:rsidR="00C84C80" w:rsidRPr="00C84C80">
        <w:rPr>
          <w:rFonts w:asciiTheme="majorHAnsi" w:hAnsiTheme="majorHAnsi"/>
          <w:sz w:val="28"/>
          <w:szCs w:val="28"/>
        </w:rPr>
        <w:t>любовь и уважение к матери.</w:t>
      </w:r>
    </w:p>
    <w:p w:rsidR="00C84C80" w:rsidRPr="00C84C80" w:rsidRDefault="004A706A" w:rsidP="00C84C80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  <w:sz w:val="28"/>
          <w:szCs w:val="28"/>
        </w:rPr>
      </w:pPr>
      <w:r w:rsidRPr="00C84C80">
        <w:rPr>
          <w:rFonts w:asciiTheme="majorHAnsi" w:hAnsiTheme="majorHAnsi"/>
          <w:sz w:val="28"/>
          <w:szCs w:val="28"/>
        </w:rPr>
        <w:t xml:space="preserve">Развивающая. </w:t>
      </w:r>
      <w:r w:rsidR="00C84C80" w:rsidRPr="00C84C80">
        <w:rPr>
          <w:rFonts w:asciiTheme="majorHAnsi" w:eastAsia="Times New Roman" w:hAnsiTheme="majorHAnsi"/>
          <w:color w:val="333333"/>
          <w:sz w:val="28"/>
          <w:szCs w:val="28"/>
          <w:lang w:eastAsia="ru-RU"/>
        </w:rPr>
        <w:t>Учить анализировать художественный текст с точки зрения нравственных проблем.</w:t>
      </w:r>
      <w:r w:rsidR="00C84C80" w:rsidRPr="00C84C80">
        <w:rPr>
          <w:rFonts w:asciiTheme="majorHAnsi" w:eastAsia="Times New Roman" w:hAnsiTheme="majorHAnsi"/>
          <w:color w:val="333333"/>
          <w:sz w:val="28"/>
          <w:szCs w:val="28"/>
          <w:lang w:eastAsia="ru-RU"/>
        </w:rPr>
        <w:br/>
        <w:t>Работать над развитием навыка диалогического выразительного чтения.</w:t>
      </w:r>
    </w:p>
    <w:p w:rsidR="00C84C80" w:rsidRPr="00C84C80" w:rsidRDefault="00C84C80" w:rsidP="00C84C80">
      <w:pPr>
        <w:pStyle w:val="a3"/>
        <w:spacing w:after="0" w:line="240" w:lineRule="auto"/>
        <w:ind w:left="360"/>
        <w:rPr>
          <w:rFonts w:asciiTheme="majorHAnsi" w:hAnsiTheme="majorHAnsi"/>
          <w:sz w:val="28"/>
          <w:szCs w:val="28"/>
        </w:rPr>
      </w:pPr>
    </w:p>
    <w:p w:rsidR="004A706A" w:rsidRPr="00E9059B" w:rsidRDefault="004A706A" w:rsidP="004A70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Для решения поставленных задач мною использовались разнообразные методы и приёмы.</w:t>
      </w:r>
    </w:p>
    <w:p w:rsidR="004A706A" w:rsidRPr="00E9059B" w:rsidRDefault="004A706A" w:rsidP="004A706A">
      <w:pPr>
        <w:spacing w:line="240" w:lineRule="auto"/>
        <w:jc w:val="both"/>
        <w:rPr>
          <w:rFonts w:ascii="Times New Roman" w:hAnsi="Times New Roman"/>
          <w:sz w:val="36"/>
          <w:szCs w:val="36"/>
        </w:rPr>
      </w:pPr>
      <w:r w:rsidRPr="00E9059B">
        <w:rPr>
          <w:rFonts w:ascii="Times New Roman" w:hAnsi="Times New Roman"/>
          <w:sz w:val="36"/>
          <w:szCs w:val="36"/>
        </w:rPr>
        <w:t>Методы:</w:t>
      </w:r>
    </w:p>
    <w:p w:rsidR="004A706A" w:rsidRPr="00E9059B" w:rsidRDefault="004A706A" w:rsidP="004A70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059B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E9059B">
        <w:rPr>
          <w:rFonts w:ascii="Times New Roman" w:hAnsi="Times New Roman"/>
          <w:sz w:val="28"/>
          <w:szCs w:val="28"/>
        </w:rPr>
        <w:t xml:space="preserve"> – беседа, объяснение, художественное слово.</w:t>
      </w:r>
    </w:p>
    <w:p w:rsidR="004A706A" w:rsidRPr="00E9059B" w:rsidRDefault="004A706A" w:rsidP="004A70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Наглядные – наблюдение, экскурсии, показ иллюст</w:t>
      </w:r>
      <w:r w:rsidR="00C84C80">
        <w:rPr>
          <w:rFonts w:ascii="Times New Roman" w:hAnsi="Times New Roman"/>
          <w:sz w:val="28"/>
          <w:szCs w:val="28"/>
        </w:rPr>
        <w:t>раций, слайдов, пиёмов работы.</w:t>
      </w:r>
    </w:p>
    <w:p w:rsidR="00C84C80" w:rsidRDefault="004A706A" w:rsidP="004A70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84C80">
        <w:rPr>
          <w:rFonts w:ascii="Times New Roman" w:hAnsi="Times New Roman"/>
          <w:sz w:val="28"/>
          <w:szCs w:val="28"/>
        </w:rPr>
        <w:t>Практические – игровые упражнения</w:t>
      </w:r>
      <w:r w:rsidR="00C84C80">
        <w:rPr>
          <w:rFonts w:ascii="Times New Roman" w:hAnsi="Times New Roman"/>
          <w:sz w:val="28"/>
          <w:szCs w:val="28"/>
        </w:rPr>
        <w:t>, динамическая пауза</w:t>
      </w:r>
      <w:proofErr w:type="gramStart"/>
      <w:r w:rsidR="00C84C80">
        <w:rPr>
          <w:rFonts w:ascii="Times New Roman" w:hAnsi="Times New Roman"/>
          <w:sz w:val="28"/>
          <w:szCs w:val="28"/>
        </w:rPr>
        <w:t>,.</w:t>
      </w:r>
      <w:proofErr w:type="gramEnd"/>
    </w:p>
    <w:p w:rsidR="004A706A" w:rsidRPr="00C84C80" w:rsidRDefault="004A706A" w:rsidP="004A70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84C80">
        <w:rPr>
          <w:rFonts w:ascii="Times New Roman" w:hAnsi="Times New Roman"/>
          <w:sz w:val="28"/>
          <w:szCs w:val="28"/>
        </w:rPr>
        <w:t>Игровые – игровая мотивация, загадки.</w:t>
      </w:r>
    </w:p>
    <w:p w:rsidR="004A706A" w:rsidRPr="00E9059B" w:rsidRDefault="004A706A" w:rsidP="004A70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sz w:val="28"/>
          <w:szCs w:val="28"/>
        </w:rPr>
        <w:t>Метод похвалы.</w:t>
      </w:r>
    </w:p>
    <w:p w:rsidR="004A706A" w:rsidRPr="00E9059B" w:rsidRDefault="004A706A" w:rsidP="004A706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A706A" w:rsidRPr="00E9059B" w:rsidRDefault="004A706A" w:rsidP="004A70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 xml:space="preserve">Была проведена предварительная работа. </w:t>
      </w:r>
      <w:r w:rsidR="00C84C80">
        <w:rPr>
          <w:rFonts w:ascii="Times New Roman" w:hAnsi="Times New Roman"/>
          <w:sz w:val="28"/>
          <w:szCs w:val="28"/>
        </w:rPr>
        <w:t>Занятия по познавательному развитию о жизни народов севера. Знакомство с животным мира севера. Рассматривание иллюстраций. Рисование (нетрадиционное) «Северное сияние», лепка, аппликация</w:t>
      </w:r>
      <w:proofErr w:type="gramStart"/>
      <w:r w:rsidR="00C84C8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84C80">
        <w:rPr>
          <w:rFonts w:ascii="Times New Roman" w:hAnsi="Times New Roman"/>
          <w:sz w:val="28"/>
          <w:szCs w:val="28"/>
        </w:rPr>
        <w:t xml:space="preserve"> конструирование животных севера, жилища народов севера.</w:t>
      </w:r>
    </w:p>
    <w:p w:rsidR="004A706A" w:rsidRPr="00E9059B" w:rsidRDefault="004A706A" w:rsidP="004A70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59B">
        <w:rPr>
          <w:rFonts w:ascii="Times New Roman" w:hAnsi="Times New Roman"/>
          <w:b/>
          <w:sz w:val="28"/>
          <w:szCs w:val="28"/>
        </w:rPr>
        <w:t>Материалы к занятию:</w:t>
      </w:r>
      <w:r w:rsidRPr="00E9059B">
        <w:rPr>
          <w:rFonts w:ascii="Times New Roman" w:hAnsi="Times New Roman"/>
          <w:sz w:val="28"/>
          <w:szCs w:val="28"/>
        </w:rPr>
        <w:t xml:space="preserve"> иллюстрация с изображением </w:t>
      </w:r>
      <w:r w:rsidR="00DA560B">
        <w:rPr>
          <w:rFonts w:ascii="Times New Roman" w:hAnsi="Times New Roman"/>
          <w:sz w:val="28"/>
          <w:szCs w:val="28"/>
        </w:rPr>
        <w:t>северных пейзажей, куклы, юрта, ноутбук.</w:t>
      </w:r>
    </w:p>
    <w:p w:rsidR="004A706A" w:rsidRDefault="004A706A" w:rsidP="004A706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560B" w:rsidRDefault="00DA560B" w:rsidP="004A706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560B" w:rsidRPr="00E9059B" w:rsidRDefault="00DA560B" w:rsidP="004A70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A560B" w:rsidRDefault="00DA560B" w:rsidP="006321E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</w:p>
    <w:p w:rsidR="00DA560B" w:rsidRDefault="00DA560B" w:rsidP="006321E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</w:p>
    <w:p w:rsidR="00DA560B" w:rsidRDefault="00DA560B" w:rsidP="006321E7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DA560B">
        <w:rPr>
          <w:rFonts w:ascii="Times New Roman" w:eastAsia="Times New Roman" w:hAnsi="Times New Roman"/>
          <w:sz w:val="48"/>
          <w:szCs w:val="48"/>
          <w:lang w:eastAsia="ru-RU"/>
        </w:rPr>
        <w:t>Ход занятия:</w:t>
      </w:r>
      <w:r w:rsidR="006321E7" w:rsidRPr="00DA560B">
        <w:rPr>
          <w:rFonts w:ascii="Times New Roman" w:eastAsia="Times New Roman" w:hAnsi="Times New Roman"/>
          <w:sz w:val="48"/>
          <w:szCs w:val="48"/>
          <w:lang w:eastAsia="ru-RU"/>
        </w:rPr>
        <w:br/>
      </w:r>
      <w:r w:rsidR="006321E7" w:rsidRPr="00DA560B">
        <w:rPr>
          <w:rFonts w:ascii="Times New Roman" w:eastAsia="Times New Roman" w:hAnsi="Times New Roman"/>
          <w:sz w:val="32"/>
          <w:szCs w:val="32"/>
          <w:lang w:eastAsia="ru-RU"/>
        </w:rPr>
        <w:t>I. Психологический настрой</w:t>
      </w:r>
      <w:r w:rsidR="006321E7"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  <w:t>II.  Целевая установка.</w:t>
      </w:r>
      <w:r w:rsidR="006321E7"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Обращаю внимание детей  на изображение гуся и двух девочек, сидящих у юрты. </w:t>
      </w:r>
    </w:p>
    <w:p w:rsidR="00DA560B" w:rsidRDefault="00DA560B" w:rsidP="006321E7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- Какая кукла вам понравилась больше? Почему? А как вы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думаете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почему здесь присутствует присутствие гуся? Как это можно связать с девушками??? (ответы детей)</w:t>
      </w:r>
    </w:p>
    <w:p w:rsidR="006321E7" w:rsidRPr="00DA560B" w:rsidRDefault="006321E7" w:rsidP="006321E7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t>Айога - это имя нанайской девочки, которая была самой красивой в стойбище. Так это или не так узнаем, прочитав сказку.</w:t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  <w:t>III. Изучение нового материала.</w:t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  <w:t>1.  Чтение сказки воспитателем.</w:t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  <w:t>2. Обмен впечатлениями. Проверка первичного восприятия.</w:t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  <w:t>- Понравилась ли сказка? Что понравилось?</w:t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  <w:t>Какие чувства вызвала у вас эта сказка?</w:t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  <w:t>Назовите героев сказки.</w:t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  <w:t>За кого из героев вы тревожились больше и почему?</w:t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  <w:t>3. Повторное чтение сказки и аналитическая работа с текстом по вопросам к тексту.</w:t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  <w:t>4- Работа с иллюстрацией.</w:t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  <w:t>- Кто изображен на иллюстрации? Какая из девочек Айога? Что она делает? А чем занята другая девочка?</w:t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  <w:t>5. Составление характеристик персонажей сказки.</w:t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  <w:t>- Какие из этих качеств были присущи каждой из девочек. Как они проявлялись в их поступках?</w:t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  <w:t>Какая из девочек кажется вам красивой? Почему? Чтобы быть красивой мало одного красивого лица. Айога - девочка безразличная ко всем, кроме себя, уже не кажется людям красивой.</w:t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  <w:t>6. Определение основной мысли сказки.</w:t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  <w:t>- Как вы считаете, справедливо ли окончилась сказка «Айога»?</w:t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  <w:t>Сейчас зачитаю пословицы, а вы  выберите те, которые помогают раскрыть основной смысл сказки.</w:t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  <w:t>По добру - добро, а по худу - худо.</w:t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  <w:t>Не гляди высоко: запорошишь око.</w:t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  <w:t>Лениться да гулять - добра не видать.</w:t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  <w:t>Не по виду суди, а по делам гляди.</w:t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IV. Подведение итогов.</w:t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  <w:t>- Что важнее: внешние качества человека или внутренние? Как вы считаете, что делает человека красивым?</w:t>
      </w:r>
    </w:p>
    <w:p w:rsidR="006321E7" w:rsidRPr="00DA560B" w:rsidRDefault="006321E7" w:rsidP="006321E7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t>Закончите предложение:</w:t>
      </w: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  <w:t>Красивый человек - это человек, который...</w:t>
      </w:r>
    </w:p>
    <w:p w:rsidR="00DA560B" w:rsidRDefault="006321E7" w:rsidP="006321E7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DA560B">
        <w:rPr>
          <w:rFonts w:ascii="Times New Roman" w:eastAsia="Times New Roman" w:hAnsi="Times New Roman"/>
          <w:sz w:val="32"/>
          <w:szCs w:val="32"/>
          <w:lang w:eastAsia="ru-RU"/>
        </w:rPr>
        <w:t>- Чему учит сказка «Айога»?</w:t>
      </w:r>
    </w:p>
    <w:p w:rsidR="006321E7" w:rsidRPr="00DA560B" w:rsidRDefault="00DA560B" w:rsidP="006321E7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Желающим детям предлагаю проинсценировать отдельные эпизоды сказки.</w:t>
      </w:r>
      <w:r w:rsidR="006321E7" w:rsidRPr="00DA560B"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p w:rsidR="006321E7" w:rsidRPr="00DA560B" w:rsidRDefault="006321E7" w:rsidP="006321E7">
      <w:pPr>
        <w:rPr>
          <w:rFonts w:ascii="Times New Roman" w:hAnsi="Times New Roman"/>
          <w:sz w:val="32"/>
          <w:szCs w:val="32"/>
        </w:rPr>
      </w:pPr>
    </w:p>
    <w:p w:rsidR="004A706A" w:rsidRPr="00DA560B" w:rsidRDefault="004A706A" w:rsidP="004A706A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4A706A" w:rsidRPr="00DA560B" w:rsidRDefault="004A706A" w:rsidP="004A706A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4A706A" w:rsidRPr="00DA560B" w:rsidRDefault="004A706A" w:rsidP="004A706A">
      <w:pPr>
        <w:spacing w:line="240" w:lineRule="auto"/>
        <w:rPr>
          <w:rFonts w:ascii="Times New Roman" w:hAnsi="Times New Roman"/>
          <w:sz w:val="40"/>
          <w:szCs w:val="40"/>
        </w:rPr>
      </w:pPr>
    </w:p>
    <w:p w:rsidR="00907235" w:rsidRPr="00DA560B" w:rsidRDefault="00907235"/>
    <w:sectPr w:rsidR="00907235" w:rsidRPr="00DA560B" w:rsidSect="006321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765"/>
    <w:multiLevelType w:val="hybridMultilevel"/>
    <w:tmpl w:val="0CBCE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2456D9"/>
    <w:multiLevelType w:val="hybridMultilevel"/>
    <w:tmpl w:val="DE48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A706A"/>
    <w:rsid w:val="004A706A"/>
    <w:rsid w:val="006321E7"/>
    <w:rsid w:val="00907235"/>
    <w:rsid w:val="00C84C80"/>
    <w:rsid w:val="00DA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7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садик №3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Кодмпьютер</dc:creator>
  <cp:keywords/>
  <dc:description/>
  <cp:lastModifiedBy>Кодмпьютер</cp:lastModifiedBy>
  <cp:revision>1</cp:revision>
  <cp:lastPrinted>2015-04-22T11:23:00Z</cp:lastPrinted>
  <dcterms:created xsi:type="dcterms:W3CDTF">2015-04-22T10:45:00Z</dcterms:created>
  <dcterms:modified xsi:type="dcterms:W3CDTF">2015-04-22T11:24:00Z</dcterms:modified>
</cp:coreProperties>
</file>