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итогового педагогического мероприятия. Конструирование во второй младшей группе № 7 «Солнышко» -  «Грузовая  машина».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Провела: воспитатель 1 категории -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Колисниченко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Борисовна.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 45 «Росинка».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27.04.2015 год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B64" w:rsidRDefault="00210B64" w:rsidP="00210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Обогатить знания детей о великом празднике – Дне Победы. Закрепить умения детей читать выразительно и с интонацией  стихотворения о празднике. 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сооружать постройки из строительного материала, делать её устойчивой, используя приемы приставления и накладывания. Закрепить умение называть ( много или мало стало грузовиков у нас)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 воображение, речевую активность,  закрепить в речи детей слова (кубик, кирпичик, цилиндр,). Закрепить умения различать основные цвета спектра( красный, синий, желтый, зеленый).Воспитывать интерес к конструированию.</w:t>
      </w:r>
      <w:r>
        <w:rPr>
          <w:rFonts w:ascii="Times New Roman" w:hAnsi="Times New Roman" w:cs="Times New Roman"/>
          <w:sz w:val="28"/>
          <w:szCs w:val="28"/>
        </w:rPr>
        <w:br/>
        <w:t>  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игрушка грузовая  машина, на каждого ребенка – 1 большой кирпичик, 2 маленьких кирпичика, 1 кубик, 2 цилиндра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каждого ребенка).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sz w:val="28"/>
          <w:szCs w:val="28"/>
        </w:rPr>
        <w:t>1. Игровое упражнение «Давайте познакомимся».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игра воспитателя с детьми. Дети становятся в круг и воспитатель передает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к кому попал мяч, называет свое имя.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Беседа о празднике -9 мая.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В:-</w:t>
      </w:r>
      <w:r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какой праздник отмечают люди -  9 мая?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ень Победы.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Правильно. День Победы в Великой Отечественной Войне. Это была очень страшная война. Длилась она целых 4 года и закончилась полной победой нашего народа. Русские солдаты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отважно защищали свою Родину и победили фашистов. В этом году все мирные люди будут отмечать 70 лет Победы над фашистами.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Чтение стихотворений детьми  о Дне Победы.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ребенок:  </w:t>
      </w:r>
      <w:r>
        <w:rPr>
          <w:rFonts w:ascii="Times New Roman" w:hAnsi="Times New Roman" w:cs="Times New Roman"/>
          <w:sz w:val="28"/>
          <w:szCs w:val="28"/>
        </w:rPr>
        <w:t>Я знаю от папы, я знаю от деда,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пришла к нам победа.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день  весь в России народ ожидал.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день самым радостным праздником стал!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Пусть гремит салют победы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>тим светом мир согрет.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наших дедов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 – 70 лет!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ребенок:  </w:t>
      </w:r>
      <w:r>
        <w:rPr>
          <w:rFonts w:ascii="Times New Roman" w:hAnsi="Times New Roman" w:cs="Times New Roman"/>
          <w:sz w:val="28"/>
          <w:szCs w:val="28"/>
        </w:rPr>
        <w:t>Нам нужен разноцветный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И все мы будем рады.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исчезнут на земле  все пули и снаряды!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Сюрпризный момент – «Голубь с письмом».</w:t>
      </w:r>
    </w:p>
    <w:p w:rsidR="00210B64" w:rsidRDefault="00210B64" w:rsidP="00210B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B64" w:rsidRDefault="00210B64" w:rsidP="00210B6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прилетел голубь и принес письмо от солдат. Солдаты пишут нам ребята, что у них поломались  грузовые машины и просят нас построить им машины. Давайте им поможем. Из строительного набора построим  грузовые машины для перевозки солдат.</w:t>
      </w:r>
    </w:p>
    <w:p w:rsidR="00210B64" w:rsidRDefault="00210B64" w:rsidP="00210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Самостоятельная  работа детей с конструктором. </w:t>
      </w:r>
      <w:r>
        <w:rPr>
          <w:rFonts w:ascii="Times New Roman" w:hAnsi="Times New Roman" w:cs="Times New Roman"/>
          <w:sz w:val="28"/>
          <w:szCs w:val="28"/>
        </w:rPr>
        <w:t>Воспитатель задает вопросы о деталях конструктора. Из  каких деталей ты сделал грузовую машину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из кубика, кирпичиков, цилиндра).Какого цвета эти детали?( красные, желтые, зеленые, синие).Много или мало у нас стало грузовиков?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 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Физкультминутка «Машина»: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Едем, едем на машине,</w:t>
      </w:r>
      <w:r>
        <w:rPr>
          <w:rFonts w:ascii="Times New Roman" w:hAnsi="Times New Roman" w:cs="Times New Roman"/>
          <w:sz w:val="28"/>
          <w:szCs w:val="28"/>
        </w:rPr>
        <w:br/>
        <w:t>Нажимаем на педаль.</w:t>
      </w:r>
      <w:r>
        <w:rPr>
          <w:rFonts w:ascii="Times New Roman" w:hAnsi="Times New Roman" w:cs="Times New Roman"/>
          <w:sz w:val="28"/>
          <w:szCs w:val="28"/>
        </w:rPr>
        <w:br/>
        <w:t>Газ включаем, выключаем,</w:t>
      </w:r>
      <w:r>
        <w:rPr>
          <w:rFonts w:ascii="Times New Roman" w:hAnsi="Times New Roman" w:cs="Times New Roman"/>
          <w:sz w:val="28"/>
          <w:szCs w:val="28"/>
        </w:rPr>
        <w:br/>
        <w:t>Смотрим пристально мы вдаль.</w:t>
      </w:r>
      <w:r>
        <w:rPr>
          <w:rFonts w:ascii="Times New Roman" w:hAnsi="Times New Roman" w:cs="Times New Roman"/>
          <w:sz w:val="28"/>
          <w:szCs w:val="28"/>
        </w:rPr>
        <w:br/>
        <w:t>Дворники считают капли,</w:t>
      </w:r>
      <w:r>
        <w:rPr>
          <w:rFonts w:ascii="Times New Roman" w:hAnsi="Times New Roman" w:cs="Times New Roman"/>
          <w:sz w:val="28"/>
          <w:szCs w:val="28"/>
        </w:rPr>
        <w:br/>
        <w:t>Влево, вправо -  чистота.</w:t>
      </w:r>
      <w:r>
        <w:rPr>
          <w:rFonts w:ascii="Times New Roman" w:hAnsi="Times New Roman" w:cs="Times New Roman"/>
          <w:sz w:val="28"/>
          <w:szCs w:val="28"/>
        </w:rPr>
        <w:br/>
        <w:t>Волосы ерошит ветер,</w:t>
      </w:r>
      <w:r>
        <w:rPr>
          <w:rFonts w:ascii="Times New Roman" w:hAnsi="Times New Roman" w:cs="Times New Roman"/>
          <w:sz w:val="28"/>
          <w:szCs w:val="28"/>
        </w:rPr>
        <w:br/>
        <w:t>Мы шоферы хоть куда!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7.  Итог работы:</w:t>
      </w:r>
      <w:r>
        <w:rPr>
          <w:rFonts w:ascii="Times New Roman" w:hAnsi="Times New Roman" w:cs="Times New Roman"/>
          <w:sz w:val="28"/>
          <w:szCs w:val="28"/>
        </w:rPr>
        <w:br/>
        <w:t>Воспитатель: «Ребята у вас получились отличные грузовики. Вы смогли сделать их, потому что вы горячо любите свою Родину  и  хотели помочь солдатам. Вы  молодцы! А теперь получите от солдат наград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красные </w:t>
      </w:r>
      <w:r>
        <w:rPr>
          <w:rFonts w:ascii="Times New Roman" w:hAnsi="Times New Roman" w:cs="Times New Roman"/>
          <w:sz w:val="28"/>
          <w:szCs w:val="28"/>
        </w:rPr>
        <w:lastRenderedPageBreak/>
        <w:t>звездочки, которые они передали мне. Давайте мы с вами  сфотографируемся  и пошлем фото солдатам».</w:t>
      </w:r>
    </w:p>
    <w:p w:rsidR="00342B7B" w:rsidRDefault="00342B7B"/>
    <w:sectPr w:rsidR="00342B7B" w:rsidSect="0034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B64"/>
    <w:rsid w:val="00097496"/>
    <w:rsid w:val="00210B64"/>
    <w:rsid w:val="002563B6"/>
    <w:rsid w:val="00342B7B"/>
    <w:rsid w:val="00460483"/>
    <w:rsid w:val="004D34D6"/>
    <w:rsid w:val="00660616"/>
    <w:rsid w:val="00C7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64"/>
    <w:pPr>
      <w:spacing w:line="36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2015-05-19T09:26:00Z</dcterms:created>
  <dcterms:modified xsi:type="dcterms:W3CDTF">2015-05-19T09:27:00Z</dcterms:modified>
</cp:coreProperties>
</file>