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DC" w:rsidRPr="003B075B" w:rsidRDefault="003B075B" w:rsidP="003B075B">
      <w:pPr>
        <w:jc w:val="center"/>
        <w:rPr>
          <w:b/>
          <w:sz w:val="28"/>
          <w:szCs w:val="28"/>
        </w:rPr>
      </w:pPr>
      <w:r w:rsidRPr="003B075B">
        <w:rPr>
          <w:b/>
          <w:sz w:val="28"/>
          <w:szCs w:val="28"/>
        </w:rPr>
        <w:t>Урок-дискуссия «Проблемы культуры в современную эпоху»</w:t>
      </w:r>
    </w:p>
    <w:p w:rsidR="003B075B" w:rsidRPr="003B075B" w:rsidRDefault="003B075B" w:rsidP="003B075B">
      <w:pPr>
        <w:jc w:val="both"/>
        <w:rPr>
          <w:b/>
          <w:u w:val="single"/>
        </w:rPr>
      </w:pPr>
      <w:r w:rsidRPr="003B075B">
        <w:rPr>
          <w:b/>
          <w:u w:val="single"/>
        </w:rPr>
        <w:t>Пояснительная записка</w:t>
      </w:r>
    </w:p>
    <w:p w:rsidR="003B075B" w:rsidRDefault="003B075B" w:rsidP="003B075B">
      <w:pPr>
        <w:jc w:val="both"/>
      </w:pPr>
      <w:r>
        <w:t>Динамичное развитие современного общества требует от человека способности быстро ориентироваться в окружающей действительности и осознанно адаптироваться в ней. Все большее значение приобретает способность воспринимать и оценивать расширяющийся поток социальной и иной информации, как о событиях сегодняшнего дня, так и о прошлом. Все это предъявляет соответствующие требования к подготовке подрастающего поколения.</w:t>
      </w:r>
    </w:p>
    <w:p w:rsidR="003B075B" w:rsidRDefault="003B075B" w:rsidP="003B075B">
      <w:pPr>
        <w:jc w:val="both"/>
      </w:pPr>
      <w:r>
        <w:t>В современной системе российского образования огромная роль отводится нетрадиционным формам обучения, которые направлены на усиление самостоятельной, творческо-поисковой деятельности, повышение активности учащихся на уроке.</w:t>
      </w:r>
    </w:p>
    <w:p w:rsidR="003B075B" w:rsidRDefault="003B075B" w:rsidP="003B075B">
      <w:pPr>
        <w:jc w:val="both"/>
      </w:pPr>
      <w:r>
        <w:t xml:space="preserve">Одной из таких нетрадиционных форм урока, на котором учащиеся имеют возможность активно участвовать в решении поставленной проблемы, высказывать свое мнение, доказывать его, вести полемику со своими товарищами, может выступать дискуссия. Дискуссия призвана выявить все многообразие существующих точек зрения, а также провести подробный анализ каждой из них. Культура участия в дискуссиях, владение навыками доказательной полемики, доказательность аргументов, терпимость в отношении к чужому мнению, тем более </w:t>
      </w:r>
      <w:proofErr w:type="gramStart"/>
      <w:r>
        <w:t>к</w:t>
      </w:r>
      <w:proofErr w:type="gramEnd"/>
      <w:r>
        <w:t xml:space="preserve"> противоположному, приобретают огромное значение в современном обществе.</w:t>
      </w:r>
    </w:p>
    <w:p w:rsidR="003B075B" w:rsidRDefault="003B075B" w:rsidP="003B075B">
      <w:pPr>
        <w:jc w:val="both"/>
      </w:pPr>
      <w:r>
        <w:t>В педагогическом смысле дискуссия – это метод организации учебного процесса с применением группового рассмотрения, исследования, публичного обсуждения проблем, спорных вопросов, аргументированного высказывания мнений учащимися. Дискуссия используется как метод развития критического мышления учащихся, формирования коммуникативной и дискуссионной культуры, стимулирования активности и инициативности учащихся.</w:t>
      </w:r>
    </w:p>
    <w:p w:rsidR="003B075B" w:rsidRDefault="003B075B" w:rsidP="003B075B">
      <w:pPr>
        <w:jc w:val="both"/>
      </w:pPr>
      <w:r>
        <w:t>В основу любой дискуссии положена проблема, выбор которой определяется актуальностью, злободневностью с одной стороны, и удобством и уместностью для учебного процесса, с другой стороны. Формулировка проблемы, её анализ, поиск путей решения происходят в ходе группового обсуждения, результатом которого должно стать формулирование выводов, их обсуждение и проверка.</w:t>
      </w:r>
    </w:p>
    <w:p w:rsidR="003B075B" w:rsidRDefault="003B075B" w:rsidP="003B075B">
      <w:pPr>
        <w:jc w:val="both"/>
      </w:pPr>
      <w:r>
        <w:t xml:space="preserve">Процесс общения в ходе дискуссии направлен на достижение следующих </w:t>
      </w:r>
      <w:r w:rsidRPr="003B075B">
        <w:rPr>
          <w:b/>
          <w:i/>
        </w:rPr>
        <w:t>учебных целей</w:t>
      </w:r>
      <w:r>
        <w:t>:</w:t>
      </w:r>
    </w:p>
    <w:p w:rsidR="003B075B" w:rsidRDefault="003B075B" w:rsidP="003B075B">
      <w:pPr>
        <w:pStyle w:val="a3"/>
        <w:numPr>
          <w:ilvl w:val="0"/>
          <w:numId w:val="1"/>
        </w:numPr>
        <w:jc w:val="both"/>
      </w:pPr>
      <w:r>
        <w:t>ознакомление с новым материалом через обмен мнениями, обобщение, закрепление ранее полученных знаний, углубленное усвоение, творческое переосмысление и контроль усвоения знаний;</w:t>
      </w:r>
    </w:p>
    <w:p w:rsidR="003B075B" w:rsidRDefault="003B075B" w:rsidP="003B075B">
      <w:pPr>
        <w:pStyle w:val="a3"/>
        <w:numPr>
          <w:ilvl w:val="0"/>
          <w:numId w:val="1"/>
        </w:numPr>
        <w:jc w:val="both"/>
      </w:pPr>
      <w:r>
        <w:t>обучение взаимодействию в группе, совместной поисковой деятельности;</w:t>
      </w:r>
    </w:p>
    <w:p w:rsidR="003B075B" w:rsidRDefault="003B075B" w:rsidP="003B075B">
      <w:pPr>
        <w:pStyle w:val="a3"/>
        <w:numPr>
          <w:ilvl w:val="0"/>
          <w:numId w:val="1"/>
        </w:numPr>
        <w:jc w:val="both"/>
      </w:pPr>
      <w:r>
        <w:t>освоение и развитие мыслительных умений (определение своей позиции, умение аргументировать свою точку зрения, умение задавать вопросы, умение оппонировать, умение перерабатывать информацию для изложения).</w:t>
      </w:r>
    </w:p>
    <w:p w:rsidR="003B075B" w:rsidRDefault="003B075B" w:rsidP="003B075B">
      <w:pPr>
        <w:jc w:val="both"/>
      </w:pPr>
    </w:p>
    <w:p w:rsidR="003B075B" w:rsidRDefault="003B075B" w:rsidP="003B075B">
      <w:pPr>
        <w:jc w:val="both"/>
      </w:pPr>
      <w:r>
        <w:t>Успех дискуссии определяется выполнением следующих требований:</w:t>
      </w:r>
    </w:p>
    <w:p w:rsidR="003B075B" w:rsidRDefault="003B075B" w:rsidP="003B075B">
      <w:pPr>
        <w:jc w:val="both"/>
      </w:pPr>
      <w:r>
        <w:t>- вопросы или проблема дискуссии должны быть сформулированы интересно, быть актуальными;</w:t>
      </w:r>
    </w:p>
    <w:p w:rsidR="003B075B" w:rsidRDefault="003B075B" w:rsidP="003B075B">
      <w:pPr>
        <w:jc w:val="both"/>
      </w:pPr>
      <w:r>
        <w:t>- учитель должен обладать широкой общественной и научной эрудицией, способностью длительное время находиться в большом умственном напряжении;</w:t>
      </w:r>
    </w:p>
    <w:p w:rsidR="003B075B" w:rsidRDefault="003B075B" w:rsidP="003B075B">
      <w:pPr>
        <w:jc w:val="both"/>
      </w:pPr>
      <w:r>
        <w:t>- руководитель дискуссии должен отлично знать не только свой предмет, но и смежные предметы, увязывать содержание дискуссии с актуальными вопросами современной жизни.</w:t>
      </w:r>
    </w:p>
    <w:p w:rsidR="003B075B" w:rsidRDefault="003B075B" w:rsidP="003B075B">
      <w:pPr>
        <w:jc w:val="both"/>
      </w:pPr>
      <w:r>
        <w:lastRenderedPageBreak/>
        <w:t>- обязательным условием успешного проведения дискуссии являются особенности речи учителя: она должна быть художественной, яркой, эмоциональной, способствовать созданию эмоционально-нравственной ситуации. Без этого условия речь руководителя дискуссии остается информационно полезной, но не способствует в должной мере реализации функции стимулирования учебно-познавательной деятельности.</w:t>
      </w:r>
    </w:p>
    <w:p w:rsidR="003B075B" w:rsidRDefault="003B075B" w:rsidP="003B075B">
      <w:pPr>
        <w:jc w:val="both"/>
      </w:pPr>
    </w:p>
    <w:p w:rsidR="003B075B" w:rsidRDefault="003B075B" w:rsidP="003B075B">
      <w:pPr>
        <w:jc w:val="both"/>
      </w:pPr>
      <w:r>
        <w:t>К дискуссии надо хорошо подготовиться:</w:t>
      </w:r>
    </w:p>
    <w:p w:rsidR="003B075B" w:rsidRDefault="003B075B" w:rsidP="003B075B">
      <w:pPr>
        <w:jc w:val="both"/>
      </w:pPr>
      <w:r>
        <w:t>- четко уяснить тему обсуждения;</w:t>
      </w:r>
    </w:p>
    <w:p w:rsidR="003B075B" w:rsidRDefault="003B075B" w:rsidP="003B075B">
      <w:pPr>
        <w:jc w:val="both"/>
      </w:pPr>
      <w:r>
        <w:t>- продумать логику последовательного раскрытия своей позиции по рассматриваемому вопросу, наметить план выступления;</w:t>
      </w:r>
    </w:p>
    <w:p w:rsidR="003B075B" w:rsidRDefault="003B075B" w:rsidP="003B075B">
      <w:pPr>
        <w:jc w:val="both"/>
      </w:pPr>
      <w:r>
        <w:t>- сформулировать основные идеи, суждения по проблеме;</w:t>
      </w:r>
    </w:p>
    <w:p w:rsidR="003B075B" w:rsidRDefault="003B075B" w:rsidP="003B075B">
      <w:pPr>
        <w:jc w:val="both"/>
      </w:pPr>
      <w:r>
        <w:t>- проверить правильность логической аргументации;</w:t>
      </w:r>
    </w:p>
    <w:p w:rsidR="003B075B" w:rsidRDefault="003B075B" w:rsidP="003B075B">
      <w:pPr>
        <w:jc w:val="both"/>
      </w:pPr>
      <w:r>
        <w:t xml:space="preserve">- отобрать убедительные факты, доказывающие верность суждений, точно указывать источники информации. </w:t>
      </w:r>
    </w:p>
    <w:p w:rsidR="003B075B" w:rsidRDefault="003B075B" w:rsidP="003B075B">
      <w:pPr>
        <w:jc w:val="both"/>
      </w:pPr>
    </w:p>
    <w:p w:rsidR="003B075B" w:rsidRDefault="003B075B" w:rsidP="003B075B">
      <w:pPr>
        <w:jc w:val="both"/>
      </w:pPr>
      <w:r>
        <w:t>Во время дискуссии вести себя спокойно и достойно:</w:t>
      </w:r>
    </w:p>
    <w:p w:rsidR="003B075B" w:rsidRDefault="003B075B" w:rsidP="003B075B">
      <w:pPr>
        <w:jc w:val="both"/>
      </w:pPr>
      <w:r>
        <w:t>- говорить убедительно, не давать перебивать репликами выступление, не горячиться;</w:t>
      </w:r>
    </w:p>
    <w:p w:rsidR="003B075B" w:rsidRDefault="003B075B" w:rsidP="003B075B">
      <w:pPr>
        <w:jc w:val="both"/>
      </w:pPr>
      <w:r>
        <w:t>- анализировать объективно замечания противников: или приводить новые аргументы, или признать правоту аргументов оппонента, или предложить считать этот вопрос спорным, подлежащим дополнительному изучению.</w:t>
      </w:r>
    </w:p>
    <w:p w:rsidR="003B075B" w:rsidRDefault="003B075B" w:rsidP="003B075B">
      <w:pPr>
        <w:jc w:val="both"/>
      </w:pPr>
    </w:p>
    <w:p w:rsidR="003B075B" w:rsidRDefault="003B075B" w:rsidP="003B075B">
      <w:pPr>
        <w:jc w:val="both"/>
      </w:pPr>
      <w:r>
        <w:t xml:space="preserve">В процессе дискуссии внимательно, терпеливо, до конца, выслушивать мнение оппонента, понять и проанализировать позицию другого: задавать вопросы </w:t>
      </w:r>
      <w:proofErr w:type="gramStart"/>
      <w:r>
        <w:t>выступающим</w:t>
      </w:r>
      <w:proofErr w:type="gramEnd"/>
      <w:r>
        <w:t xml:space="preserve"> с целью полного уяснения непонятных моментов в их выступлениях (об источниках информации, о достоверности приводимых фактов, о правильности логической аргументации и т.п.), не принимать ничего на веру без обоснования. Правильно поставленный оппоненту вопрос может быть аргументом в пользу другой стороны.</w:t>
      </w:r>
    </w:p>
    <w:p w:rsidR="003B075B" w:rsidRDefault="003B075B" w:rsidP="003B075B">
      <w:pPr>
        <w:jc w:val="both"/>
      </w:pPr>
      <w:r>
        <w:t xml:space="preserve">При выступлении с критикой позиции оппонентов избегать оценок их личных качеств, обязательно указать те же идеи противника, которые кажутся верными, отметить те доказательства, которые звучали убедительно, затем мягко и корректно изложить замечания и контраргументы. Избегать категоричности, как в суждениях, так и в оценках оппонентов. </w:t>
      </w:r>
    </w:p>
    <w:p w:rsidR="003B075B" w:rsidRDefault="003B075B" w:rsidP="003B075B">
      <w:pPr>
        <w:jc w:val="both"/>
      </w:pPr>
      <w:r>
        <w:t>Завершается дискуссия подведением итогов. Нужно отметить, изменились ли первоначальные взгляды на проблему, почему, в каких вопросах позиция осталась неизменной. Если дискуссия неудачна, надо разобраться, почему это произошло: виной тому слабость доводов или неумение вести полемику с оппонентами.</w:t>
      </w:r>
    </w:p>
    <w:p w:rsidR="003B075B" w:rsidRDefault="003B075B" w:rsidP="003B075B">
      <w:pPr>
        <w:jc w:val="both"/>
      </w:pPr>
    </w:p>
    <w:p w:rsidR="003B075B" w:rsidRDefault="003B075B" w:rsidP="003B075B">
      <w:pPr>
        <w:jc w:val="both"/>
      </w:pPr>
    </w:p>
    <w:p w:rsidR="003B075B" w:rsidRDefault="003B075B" w:rsidP="003B075B">
      <w:pPr>
        <w:jc w:val="both"/>
      </w:pPr>
    </w:p>
    <w:p w:rsidR="003B075B" w:rsidRDefault="003B075B" w:rsidP="003B075B">
      <w:pPr>
        <w:jc w:val="both"/>
      </w:pPr>
    </w:p>
    <w:p w:rsidR="003B075B" w:rsidRDefault="003B075B" w:rsidP="003B075B">
      <w:pPr>
        <w:jc w:val="both"/>
      </w:pPr>
    </w:p>
    <w:p w:rsidR="003B075B" w:rsidRPr="003B075B" w:rsidRDefault="003B075B" w:rsidP="003B075B">
      <w:pPr>
        <w:jc w:val="both"/>
      </w:pPr>
      <w:r w:rsidRPr="003B075B">
        <w:rPr>
          <w:b/>
          <w:bCs/>
        </w:rPr>
        <w:lastRenderedPageBreak/>
        <w:t>Дидактическая цель урока:</w:t>
      </w:r>
    </w:p>
    <w:p w:rsidR="003B075B" w:rsidRPr="003B075B" w:rsidRDefault="003B075B" w:rsidP="003B075B">
      <w:pPr>
        <w:jc w:val="both"/>
      </w:pPr>
      <w:r w:rsidRPr="003B075B">
        <w:t>Создание условий для закрепления и применения знаний по теме “</w:t>
      </w:r>
      <w:r>
        <w:t>Понятие культуры</w:t>
      </w:r>
      <w:r w:rsidRPr="003B075B">
        <w:t>” и умения вести дискуссию.</w:t>
      </w:r>
    </w:p>
    <w:p w:rsidR="003B075B" w:rsidRPr="003B075B" w:rsidRDefault="003B075B" w:rsidP="003B075B">
      <w:pPr>
        <w:jc w:val="both"/>
      </w:pPr>
      <w:r w:rsidRPr="003B075B">
        <w:rPr>
          <w:b/>
          <w:bCs/>
        </w:rPr>
        <w:t>Тип урока </w:t>
      </w:r>
      <w:r w:rsidRPr="003B075B">
        <w:t>по дидактической цели – урок-практикум.</w:t>
      </w:r>
    </w:p>
    <w:p w:rsidR="003B075B" w:rsidRPr="003B075B" w:rsidRDefault="003B075B" w:rsidP="003B075B">
      <w:pPr>
        <w:jc w:val="both"/>
      </w:pPr>
      <w:r w:rsidRPr="003B075B">
        <w:rPr>
          <w:b/>
          <w:bCs/>
        </w:rPr>
        <w:t>Цели по содержанию:</w:t>
      </w:r>
    </w:p>
    <w:p w:rsidR="003B075B" w:rsidRPr="003B075B" w:rsidRDefault="003B075B" w:rsidP="003B075B">
      <w:pPr>
        <w:spacing w:after="0"/>
        <w:jc w:val="both"/>
      </w:pPr>
      <w:r w:rsidRPr="003B075B">
        <w:rPr>
          <w:i/>
          <w:iCs/>
        </w:rPr>
        <w:t>Образовательные:</w:t>
      </w:r>
    </w:p>
    <w:p w:rsidR="003B075B" w:rsidRPr="003B075B" w:rsidRDefault="003B075B" w:rsidP="003B075B">
      <w:pPr>
        <w:spacing w:after="0"/>
        <w:jc w:val="both"/>
      </w:pPr>
      <w:r w:rsidRPr="003B075B">
        <w:t xml:space="preserve">- закрепление и применение теоретических знаний </w:t>
      </w:r>
      <w:r w:rsidRPr="003B075B">
        <w:t>(</w:t>
      </w:r>
      <w:r>
        <w:t>понятия «культура» в широком и узком смысле, функции культуры, массовая, народная и элитарная культуры</w:t>
      </w:r>
      <w:r w:rsidRPr="003B075B">
        <w:t>;</w:t>
      </w:r>
    </w:p>
    <w:p w:rsidR="003B075B" w:rsidRPr="003B075B" w:rsidRDefault="003B075B" w:rsidP="003B075B">
      <w:pPr>
        <w:spacing w:after="0"/>
        <w:jc w:val="both"/>
      </w:pPr>
      <w:r w:rsidRPr="003B075B">
        <w:t>- закрепление и применение умения решать учебную задачу;</w:t>
      </w:r>
    </w:p>
    <w:p w:rsidR="003B075B" w:rsidRPr="003B075B" w:rsidRDefault="003B075B" w:rsidP="003B075B">
      <w:pPr>
        <w:spacing w:after="0"/>
        <w:jc w:val="both"/>
      </w:pPr>
      <w:r w:rsidRPr="003B075B">
        <w:t>- закрепление и применение умения вести учебную дискуссию;</w:t>
      </w:r>
    </w:p>
    <w:p w:rsidR="003B075B" w:rsidRPr="003B075B" w:rsidRDefault="003B075B" w:rsidP="003B075B">
      <w:pPr>
        <w:jc w:val="both"/>
      </w:pPr>
      <w:r w:rsidRPr="003B075B">
        <w:t>- продолжить формирование понятия о многогранности исторического процесса</w:t>
      </w:r>
      <w:r>
        <w:t xml:space="preserve"> и сложности современного мира</w:t>
      </w:r>
      <w:r w:rsidRPr="003B075B">
        <w:t>.</w:t>
      </w:r>
    </w:p>
    <w:p w:rsidR="003B075B" w:rsidRPr="003B075B" w:rsidRDefault="003B075B" w:rsidP="003B075B">
      <w:pPr>
        <w:spacing w:after="0"/>
        <w:jc w:val="both"/>
      </w:pPr>
      <w:r w:rsidRPr="003B075B">
        <w:rPr>
          <w:i/>
          <w:iCs/>
        </w:rPr>
        <w:t>Развивающие:</w:t>
      </w:r>
    </w:p>
    <w:p w:rsidR="003B075B" w:rsidRPr="003B075B" w:rsidRDefault="003B075B" w:rsidP="003B075B">
      <w:pPr>
        <w:spacing w:after="0"/>
        <w:jc w:val="both"/>
      </w:pPr>
      <w:r w:rsidRPr="003B075B">
        <w:t>- развивать умение доказывать;</w:t>
      </w:r>
    </w:p>
    <w:p w:rsidR="003B075B" w:rsidRPr="003B075B" w:rsidRDefault="003B075B" w:rsidP="003B075B">
      <w:pPr>
        <w:jc w:val="both"/>
      </w:pPr>
      <w:r w:rsidRPr="003B075B">
        <w:t>- развивать умение делать выводы на основе анализа исторических фактов.</w:t>
      </w:r>
    </w:p>
    <w:p w:rsidR="003B075B" w:rsidRPr="003B075B" w:rsidRDefault="003B075B" w:rsidP="003B075B">
      <w:pPr>
        <w:spacing w:after="0"/>
        <w:jc w:val="both"/>
      </w:pPr>
      <w:r w:rsidRPr="003B075B">
        <w:rPr>
          <w:i/>
          <w:iCs/>
        </w:rPr>
        <w:t>Воспитательные:</w:t>
      </w:r>
    </w:p>
    <w:p w:rsidR="003B075B" w:rsidRPr="003B075B" w:rsidRDefault="003B075B" w:rsidP="003B075B">
      <w:pPr>
        <w:spacing w:after="0"/>
        <w:jc w:val="both"/>
      </w:pPr>
      <w:r w:rsidRPr="003B075B">
        <w:t>- побуждать к самостоятельному поиску путей выхода из сложных ситуаций;</w:t>
      </w:r>
    </w:p>
    <w:p w:rsidR="003B075B" w:rsidRPr="003B075B" w:rsidRDefault="003B075B" w:rsidP="003B075B">
      <w:pPr>
        <w:jc w:val="both"/>
      </w:pPr>
      <w:r w:rsidRPr="003B075B">
        <w:t>- продолжить работу по воспитанию культуры общения.</w:t>
      </w:r>
    </w:p>
    <w:p w:rsidR="003B075B" w:rsidRPr="003B075B" w:rsidRDefault="003B075B" w:rsidP="003B075B">
      <w:pPr>
        <w:jc w:val="both"/>
      </w:pPr>
      <w:r w:rsidRPr="003B075B">
        <w:rPr>
          <w:b/>
          <w:bCs/>
        </w:rPr>
        <w:t>Формы и методы:</w:t>
      </w:r>
    </w:p>
    <w:p w:rsidR="003B075B" w:rsidRPr="003B075B" w:rsidRDefault="003B075B" w:rsidP="003B075B">
      <w:pPr>
        <w:jc w:val="both"/>
      </w:pPr>
      <w:r w:rsidRPr="003B075B">
        <w:rPr>
          <w:i/>
          <w:iCs/>
        </w:rPr>
        <w:t>Метод</w:t>
      </w:r>
      <w:r w:rsidRPr="003B075B">
        <w:t> – частично-поисковый (проблему ставят ученики под руководством учителя, решают ее совместно).</w:t>
      </w:r>
    </w:p>
    <w:p w:rsidR="003B075B" w:rsidRPr="003B075B" w:rsidRDefault="003B075B" w:rsidP="003B075B">
      <w:pPr>
        <w:jc w:val="both"/>
      </w:pPr>
      <w:r w:rsidRPr="003B075B">
        <w:rPr>
          <w:b/>
          <w:bCs/>
        </w:rPr>
        <w:t>Формы реализации метода:</w:t>
      </w:r>
      <w:r w:rsidRPr="003B075B">
        <w:t> самостоятельная работа (по тексту исторических источников), дискуссия.</w:t>
      </w:r>
    </w:p>
    <w:p w:rsidR="003B075B" w:rsidRPr="003B075B" w:rsidRDefault="003B075B" w:rsidP="003B075B">
      <w:pPr>
        <w:jc w:val="both"/>
      </w:pPr>
      <w:r w:rsidRPr="003B075B">
        <w:rPr>
          <w:b/>
          <w:bCs/>
        </w:rPr>
        <w:t>Формы организации деятельности учащихся:</w:t>
      </w:r>
      <w:r w:rsidRPr="003B075B">
        <w:t> фронтальная, индивидуальная (работа на контрольном листе, учащиеся имели возможность высказать собственную точку зрения, доказать ее), в группе (определение аргументов в защиту своей позиции).</w:t>
      </w:r>
    </w:p>
    <w:p w:rsidR="003B075B" w:rsidRPr="003B075B" w:rsidRDefault="003B075B" w:rsidP="003B075B">
      <w:pPr>
        <w:jc w:val="both"/>
      </w:pPr>
      <w:r w:rsidRPr="003B075B">
        <w:rPr>
          <w:b/>
          <w:bCs/>
        </w:rPr>
        <w:t>Контроль: </w:t>
      </w:r>
      <w:r w:rsidRPr="003B075B">
        <w:t>текущий по ходу урока, самоконтроль.</w:t>
      </w:r>
    </w:p>
    <w:p w:rsidR="003B075B" w:rsidRPr="003B075B" w:rsidRDefault="003B075B" w:rsidP="003B075B">
      <w:pPr>
        <w:jc w:val="both"/>
      </w:pPr>
      <w:r w:rsidRPr="003B075B">
        <w:rPr>
          <w:b/>
          <w:bCs/>
        </w:rPr>
        <w:t>Модель урока.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"/>
        <w:gridCol w:w="2447"/>
        <w:gridCol w:w="4492"/>
        <w:gridCol w:w="3168"/>
      </w:tblGrid>
      <w:tr w:rsidR="003B075B" w:rsidRPr="003B075B" w:rsidTr="003B075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00000" w:rsidRPr="003B075B" w:rsidRDefault="003B075B" w:rsidP="003B075B">
            <w:pPr>
              <w:jc w:val="both"/>
            </w:pPr>
            <w:r w:rsidRPr="003B075B">
              <w:t xml:space="preserve">№ </w:t>
            </w:r>
            <w:proofErr w:type="gramStart"/>
            <w:r w:rsidRPr="003B075B">
              <w:t>п</w:t>
            </w:r>
            <w:proofErr w:type="gramEnd"/>
            <w:r w:rsidRPr="003B075B">
              <w:t>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00000" w:rsidRPr="003B075B" w:rsidRDefault="003B075B" w:rsidP="003B075B">
            <w:pPr>
              <w:jc w:val="both"/>
            </w:pPr>
            <w:r w:rsidRPr="003B075B">
              <w:t>Этапы урока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00000" w:rsidRPr="003B075B" w:rsidRDefault="003B075B" w:rsidP="003B075B">
            <w:pPr>
              <w:jc w:val="both"/>
            </w:pPr>
            <w:r w:rsidRPr="003B075B"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00000" w:rsidRPr="003B075B" w:rsidRDefault="003B075B" w:rsidP="003B075B">
            <w:pPr>
              <w:jc w:val="both"/>
            </w:pPr>
            <w:r w:rsidRPr="003B075B">
              <w:t>Деятельность учеников</w:t>
            </w:r>
          </w:p>
        </w:tc>
      </w:tr>
      <w:tr w:rsidR="003B075B" w:rsidRPr="003B075B" w:rsidTr="003B075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00000" w:rsidRPr="003B075B" w:rsidRDefault="003B075B" w:rsidP="003B075B">
            <w:pPr>
              <w:jc w:val="both"/>
            </w:pPr>
            <w:r w:rsidRPr="003B075B"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>Организационный момент (1 мин.)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>Проверка готовности к уроку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>Проверка своего рабочего места</w:t>
            </w:r>
          </w:p>
        </w:tc>
      </w:tr>
      <w:tr w:rsidR="003B075B" w:rsidRPr="003B075B" w:rsidTr="003B075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00000" w:rsidRPr="003B075B" w:rsidRDefault="003B075B" w:rsidP="003B075B">
            <w:pPr>
              <w:jc w:val="both"/>
            </w:pPr>
            <w:r w:rsidRPr="003B075B"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>Мотивация и целеполагание (5)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 xml:space="preserve">Предлагает вспомнить </w:t>
            </w:r>
            <w:r>
              <w:t>широкое и узкое значения понятия «культура»</w:t>
            </w:r>
            <w:r w:rsidRPr="003B075B">
              <w:t>, определить цели урока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5F6B1C">
            <w:pPr>
              <w:jc w:val="both"/>
            </w:pPr>
            <w:r w:rsidRPr="003B075B">
              <w:t xml:space="preserve">Приводят </w:t>
            </w:r>
            <w:r>
              <w:t>значения понятия и примеры</w:t>
            </w:r>
            <w:r w:rsidRPr="003B075B">
              <w:t xml:space="preserve">, записывают в </w:t>
            </w:r>
            <w:r w:rsidR="005F6B1C">
              <w:t>тетради</w:t>
            </w:r>
            <w:r w:rsidRPr="003B075B">
              <w:t xml:space="preserve"> цели урока, озвучивают эти цели, цели принимаются учащимися</w:t>
            </w:r>
          </w:p>
        </w:tc>
      </w:tr>
      <w:tr w:rsidR="003B075B" w:rsidRPr="003B075B" w:rsidTr="003B075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00000" w:rsidRPr="003B075B" w:rsidRDefault="003B075B" w:rsidP="003B075B">
            <w:pPr>
              <w:jc w:val="both"/>
            </w:pPr>
            <w:r w:rsidRPr="003B075B"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>Актуализация знаний и умений (5)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 xml:space="preserve">Предлагает ответить на вопрос “Почему важно обсуждение данной темы для каждого лично”, подобрать аргументы для </w:t>
            </w:r>
            <w:r w:rsidR="005F6B1C">
              <w:lastRenderedPageBreak/>
              <w:t>подтверждения с</w:t>
            </w:r>
            <w:r w:rsidRPr="003B075B">
              <w:t>в</w:t>
            </w:r>
            <w:r w:rsidR="005F6B1C">
              <w:t>о</w:t>
            </w:r>
            <w:r w:rsidRPr="003B075B">
              <w:t>ей позиции, совместно вспоминают правила ведения дискуссии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5F6B1C" w:rsidP="003B075B">
            <w:pPr>
              <w:jc w:val="both"/>
            </w:pPr>
            <w:r>
              <w:lastRenderedPageBreak/>
              <w:t>В тетради</w:t>
            </w:r>
            <w:r w:rsidR="003B075B" w:rsidRPr="003B075B">
              <w:t xml:space="preserve"> отвечают на поставленные вопросы и </w:t>
            </w:r>
            <w:r w:rsidR="003B075B" w:rsidRPr="003B075B">
              <w:lastRenderedPageBreak/>
              <w:t>озвучивают ответы на вопросы</w:t>
            </w:r>
          </w:p>
        </w:tc>
      </w:tr>
      <w:tr w:rsidR="003B075B" w:rsidRPr="003B075B" w:rsidTr="003B075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00000" w:rsidRPr="003B075B" w:rsidRDefault="003B075B" w:rsidP="003B075B">
            <w:pPr>
              <w:jc w:val="both"/>
            </w:pPr>
            <w:r w:rsidRPr="003B075B"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>Применение знаний и умений, организация дискуссии (30)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 xml:space="preserve">Предлагает группам обсудить предложенные </w:t>
            </w:r>
            <w:r w:rsidR="005F6B1C">
              <w:t>проблемы</w:t>
            </w:r>
            <w:r w:rsidRPr="003B075B">
              <w:t>, выбрать три наиболее значимых, решить, кто будет выступать с этими аргументами, какие возможные вопросы будут задавать другой группе.</w:t>
            </w:r>
          </w:p>
          <w:p w:rsidR="00000000" w:rsidRPr="003B075B" w:rsidRDefault="003B075B" w:rsidP="003B075B">
            <w:pPr>
              <w:jc w:val="both"/>
            </w:pPr>
            <w:r w:rsidRPr="003B075B">
              <w:t>Пред</w:t>
            </w:r>
            <w:r w:rsidR="005F6B1C">
              <w:t>лагает начать дискуссию, следит</w:t>
            </w:r>
            <w:r w:rsidRPr="003B075B">
              <w:t xml:space="preserve"> за ходом дискуссии, координирует и контролирует деятельность учащихся. Подведение итогов дискуссии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>Идет обсуждение аргументов, выработка позиции группы.</w:t>
            </w:r>
          </w:p>
          <w:p w:rsidR="003B075B" w:rsidRPr="003B075B" w:rsidRDefault="003B075B" w:rsidP="003B075B">
            <w:pPr>
              <w:jc w:val="both"/>
            </w:pPr>
            <w:r w:rsidRPr="003B075B">
              <w:t>Члены групп высказывают свои аргументы, задают вопросы другой группе.</w:t>
            </w:r>
          </w:p>
          <w:p w:rsidR="00000000" w:rsidRPr="003B075B" w:rsidRDefault="005F6B1C" w:rsidP="003B075B">
            <w:pPr>
              <w:jc w:val="both"/>
            </w:pPr>
          </w:p>
        </w:tc>
      </w:tr>
      <w:tr w:rsidR="003B075B" w:rsidRPr="003B075B" w:rsidTr="003B075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00000" w:rsidRPr="003B075B" w:rsidRDefault="003B075B" w:rsidP="003B075B">
            <w:pPr>
              <w:jc w:val="both"/>
            </w:pPr>
            <w:r w:rsidRPr="003B075B"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>Рефлексия (2)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>Предлагает учащимся высказать свое мнение об уроке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5F6B1C">
            <w:pPr>
              <w:jc w:val="both"/>
            </w:pPr>
            <w:r w:rsidRPr="003B075B">
              <w:t xml:space="preserve">Записывают мнение </w:t>
            </w:r>
            <w:r w:rsidR="005F6B1C">
              <w:t>в тетради</w:t>
            </w:r>
            <w:bookmarkStart w:id="0" w:name="_GoBack"/>
            <w:bookmarkEnd w:id="0"/>
            <w:r w:rsidRPr="003B075B">
              <w:t xml:space="preserve"> и высказывают свои мнения.</w:t>
            </w:r>
          </w:p>
        </w:tc>
      </w:tr>
      <w:tr w:rsidR="003B075B" w:rsidRPr="003B075B" w:rsidTr="003B075B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00000" w:rsidRPr="003B075B" w:rsidRDefault="003B075B" w:rsidP="003B075B">
            <w:pPr>
              <w:jc w:val="both"/>
            </w:pPr>
            <w:r w:rsidRPr="003B075B">
              <w:t>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>Домашнее задание (2)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>Предлагает ответить на вопрос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B075B" w:rsidRPr="003B075B" w:rsidRDefault="003B075B" w:rsidP="003B075B">
            <w:pPr>
              <w:jc w:val="both"/>
            </w:pPr>
            <w:r w:rsidRPr="003B075B">
              <w:t>Знакомятся с вопросом на листе контроля</w:t>
            </w:r>
          </w:p>
        </w:tc>
      </w:tr>
    </w:tbl>
    <w:p w:rsidR="003B075B" w:rsidRDefault="003B075B" w:rsidP="003B075B">
      <w:pPr>
        <w:jc w:val="both"/>
      </w:pPr>
    </w:p>
    <w:sectPr w:rsidR="003B075B" w:rsidSect="003B0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00C5"/>
    <w:multiLevelType w:val="hybridMultilevel"/>
    <w:tmpl w:val="509CFC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60"/>
    <w:rsid w:val="003B075B"/>
    <w:rsid w:val="004841DC"/>
    <w:rsid w:val="005F6B1C"/>
    <w:rsid w:val="0097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2</cp:revision>
  <dcterms:created xsi:type="dcterms:W3CDTF">2013-12-09T18:07:00Z</dcterms:created>
  <dcterms:modified xsi:type="dcterms:W3CDTF">2013-12-09T18:19:00Z</dcterms:modified>
</cp:coreProperties>
</file>