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D4" w:rsidRPr="00136949" w:rsidRDefault="001E38D4" w:rsidP="008974FE">
      <w:pPr>
        <w:pStyle w:val="a3"/>
        <w:jc w:val="center"/>
        <w:rPr>
          <w:b/>
          <w:sz w:val="36"/>
          <w:lang w:val="en-US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бюджетное дошкольное образовательное учреждении </w:t>
      </w: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49»</w:t>
      </w: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D4" w:rsidRPr="006F6490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6F6490">
        <w:rPr>
          <w:rFonts w:ascii="Times New Roman" w:hAnsi="Times New Roman" w:cs="Times New Roman"/>
          <w:b/>
          <w:i/>
          <w:sz w:val="36"/>
          <w:szCs w:val="32"/>
        </w:rPr>
        <w:t>Проект</w:t>
      </w:r>
    </w:p>
    <w:p w:rsidR="001E38D4" w:rsidRPr="006F6490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6F6490">
        <w:rPr>
          <w:rFonts w:ascii="Times New Roman" w:hAnsi="Times New Roman" w:cs="Times New Roman"/>
          <w:b/>
          <w:i/>
          <w:sz w:val="36"/>
          <w:szCs w:val="32"/>
        </w:rPr>
        <w:t>«Реализация задач образовательной области «Художественно-эстетическое развитие», через создание предметно-</w:t>
      </w:r>
      <w:r w:rsidR="001F444B" w:rsidRPr="006F6490">
        <w:rPr>
          <w:rFonts w:ascii="Times New Roman" w:hAnsi="Times New Roman" w:cs="Times New Roman"/>
          <w:b/>
          <w:i/>
          <w:sz w:val="36"/>
          <w:szCs w:val="32"/>
        </w:rPr>
        <w:t xml:space="preserve"> простра</w:t>
      </w:r>
      <w:r w:rsidR="001F444B" w:rsidRPr="006F6490">
        <w:rPr>
          <w:rFonts w:ascii="Times New Roman" w:hAnsi="Times New Roman" w:cs="Times New Roman"/>
          <w:b/>
          <w:i/>
          <w:sz w:val="36"/>
          <w:szCs w:val="32"/>
        </w:rPr>
        <w:t>н</w:t>
      </w:r>
      <w:r w:rsidR="001F444B" w:rsidRPr="006F6490">
        <w:rPr>
          <w:rFonts w:ascii="Times New Roman" w:hAnsi="Times New Roman" w:cs="Times New Roman"/>
          <w:b/>
          <w:i/>
          <w:sz w:val="36"/>
          <w:szCs w:val="32"/>
        </w:rPr>
        <w:t>ственной</w:t>
      </w:r>
      <w:r w:rsidRPr="006F6490">
        <w:rPr>
          <w:rFonts w:ascii="Times New Roman" w:hAnsi="Times New Roman" w:cs="Times New Roman"/>
          <w:b/>
          <w:i/>
          <w:sz w:val="36"/>
          <w:szCs w:val="32"/>
        </w:rPr>
        <w:t xml:space="preserve"> развивающей среды в средней  группе»</w:t>
      </w:r>
    </w:p>
    <w:p w:rsidR="001E38D4" w:rsidRPr="006F6490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1E38D4" w:rsidRDefault="001E38D4" w:rsidP="001E38D4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Разработала: </w:t>
      </w:r>
    </w:p>
    <w:p w:rsidR="001E38D4" w:rsidRDefault="001E38D4" w:rsidP="001E38D4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первой </w:t>
      </w:r>
    </w:p>
    <w:p w:rsidR="001E38D4" w:rsidRDefault="001E38D4" w:rsidP="001E38D4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1E38D4" w:rsidRDefault="001E38D4" w:rsidP="001E38D4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Грачева Н.В.</w:t>
      </w:r>
    </w:p>
    <w:p w:rsidR="001E38D4" w:rsidRDefault="001E38D4" w:rsidP="001E38D4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1E38D4" w:rsidRDefault="001E38D4" w:rsidP="001E38D4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1E38D4" w:rsidRDefault="001E38D4" w:rsidP="001E38D4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1E38D4" w:rsidRDefault="001E38D4" w:rsidP="001E38D4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1E38D4" w:rsidRDefault="001E38D4" w:rsidP="001E38D4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1E38D4" w:rsidRDefault="001E38D4" w:rsidP="001E38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8D4" w:rsidRDefault="001E38D4" w:rsidP="001E38D4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1E38D4" w:rsidRDefault="001E38D4" w:rsidP="001E38D4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1E38D4" w:rsidRDefault="001E38D4" w:rsidP="001E38D4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1E38D4" w:rsidRDefault="001E38D4" w:rsidP="001E3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г. Березники, 201</w:t>
      </w:r>
      <w:r w:rsidR="006F6490">
        <w:rPr>
          <w:rFonts w:ascii="Times New Roman" w:hAnsi="Times New Roman" w:cs="Times New Roman"/>
          <w:b/>
          <w:sz w:val="28"/>
          <w:szCs w:val="28"/>
        </w:rPr>
        <w:t>5</w:t>
      </w:r>
    </w:p>
    <w:p w:rsidR="00CF3C9A" w:rsidRPr="00A64A38" w:rsidRDefault="00CF3C9A" w:rsidP="00F64C27">
      <w:pPr>
        <w:spacing w:before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3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A64A38">
        <w:rPr>
          <w:rFonts w:ascii="Times New Roman" w:hAnsi="Times New Roman" w:cs="Times New Roman"/>
          <w:sz w:val="28"/>
          <w:szCs w:val="28"/>
        </w:rPr>
        <w:t xml:space="preserve"> – воспитатели, дети средней группы и их родители.</w:t>
      </w:r>
    </w:p>
    <w:p w:rsidR="00CF3C9A" w:rsidRPr="00A64A38" w:rsidRDefault="00CF3C9A" w:rsidP="00F64C27">
      <w:pPr>
        <w:spacing w:before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38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A64A38">
        <w:rPr>
          <w:rFonts w:ascii="Times New Roman" w:hAnsi="Times New Roman" w:cs="Times New Roman"/>
          <w:sz w:val="28"/>
          <w:szCs w:val="28"/>
        </w:rPr>
        <w:t xml:space="preserve"> – педагогический</w:t>
      </w:r>
    </w:p>
    <w:p w:rsidR="00BB06B7" w:rsidRPr="00A64A38" w:rsidRDefault="00CF3C9A" w:rsidP="00F64C27">
      <w:pPr>
        <w:spacing w:before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38">
        <w:rPr>
          <w:rFonts w:ascii="Times New Roman" w:hAnsi="Times New Roman" w:cs="Times New Roman"/>
          <w:b/>
          <w:sz w:val="28"/>
          <w:szCs w:val="28"/>
        </w:rPr>
        <w:t>Масштаб</w:t>
      </w:r>
      <w:r w:rsidRPr="00A64A38">
        <w:rPr>
          <w:rFonts w:ascii="Times New Roman" w:hAnsi="Times New Roman" w:cs="Times New Roman"/>
          <w:sz w:val="28"/>
          <w:szCs w:val="28"/>
        </w:rPr>
        <w:t xml:space="preserve"> – долгосрочный (</w:t>
      </w:r>
      <w:r w:rsidR="00BC7409" w:rsidRPr="00A64A38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A64A38">
        <w:rPr>
          <w:rFonts w:ascii="Times New Roman" w:hAnsi="Times New Roman" w:cs="Times New Roman"/>
          <w:sz w:val="28"/>
          <w:szCs w:val="28"/>
        </w:rPr>
        <w:t>2014 – май 2015)</w:t>
      </w:r>
    </w:p>
    <w:p w:rsidR="00BB06B7" w:rsidRPr="00A64A38" w:rsidRDefault="00F23B79" w:rsidP="00F64C27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A64A38">
        <w:rPr>
          <w:rFonts w:ascii="Times New Roman" w:eastAsia="Times New Roman" w:hAnsi="Times New Roman" w:cs="Times New Roman"/>
          <w:b/>
          <w:sz w:val="28"/>
          <w:szCs w:val="35"/>
        </w:rPr>
        <w:t xml:space="preserve"> </w:t>
      </w:r>
      <w:r w:rsidR="001E38D4" w:rsidRPr="00A64A38">
        <w:rPr>
          <w:rFonts w:ascii="Times New Roman" w:hAnsi="Times New Roman" w:cs="Times New Roman"/>
          <w:b/>
          <w:sz w:val="28"/>
        </w:rPr>
        <w:t>Актуальность</w:t>
      </w:r>
    </w:p>
    <w:p w:rsidR="00F23B79" w:rsidRPr="00A64A38" w:rsidRDefault="00F23B79" w:rsidP="00F64C27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A64A38">
        <w:rPr>
          <w:rFonts w:ascii="Times New Roman" w:eastAsia="Times New Roman" w:hAnsi="Times New Roman" w:cs="Times New Roman"/>
          <w:sz w:val="28"/>
          <w:szCs w:val="35"/>
        </w:rPr>
        <w:t xml:space="preserve">  Вопрос создания предметно-развивающей среды в дошкольном образовательном у</w:t>
      </w:r>
      <w:r w:rsidRPr="00A64A38">
        <w:rPr>
          <w:rFonts w:ascii="Times New Roman" w:eastAsia="Times New Roman" w:hAnsi="Times New Roman" w:cs="Times New Roman"/>
          <w:sz w:val="28"/>
          <w:szCs w:val="35"/>
        </w:rPr>
        <w:t>ч</w:t>
      </w:r>
      <w:r w:rsidRPr="00A64A38">
        <w:rPr>
          <w:rFonts w:ascii="Times New Roman" w:eastAsia="Times New Roman" w:hAnsi="Times New Roman" w:cs="Times New Roman"/>
          <w:sz w:val="28"/>
          <w:szCs w:val="35"/>
        </w:rPr>
        <w:t>реждении всегда был актуальным. Однако в последнее время в связи с принятием Ф</w:t>
      </w:r>
      <w:r w:rsidRPr="00A64A38">
        <w:rPr>
          <w:rFonts w:ascii="Times New Roman" w:eastAsia="Times New Roman" w:hAnsi="Times New Roman" w:cs="Times New Roman"/>
          <w:sz w:val="28"/>
          <w:szCs w:val="35"/>
        </w:rPr>
        <w:t>е</w:t>
      </w:r>
      <w:r w:rsidRPr="00A64A38">
        <w:rPr>
          <w:rFonts w:ascii="Times New Roman" w:eastAsia="Times New Roman" w:hAnsi="Times New Roman" w:cs="Times New Roman"/>
          <w:sz w:val="28"/>
          <w:szCs w:val="35"/>
        </w:rPr>
        <w:t>деральных государственных образовательных стандартов (ФГОС) к программе д</w:t>
      </w:r>
      <w:r w:rsidRPr="00A64A38">
        <w:rPr>
          <w:rFonts w:ascii="Times New Roman" w:eastAsia="Times New Roman" w:hAnsi="Times New Roman" w:cs="Times New Roman"/>
          <w:sz w:val="28"/>
          <w:szCs w:val="35"/>
        </w:rPr>
        <w:t>о</w:t>
      </w:r>
      <w:r w:rsidRPr="00A64A38">
        <w:rPr>
          <w:rFonts w:ascii="Times New Roman" w:eastAsia="Times New Roman" w:hAnsi="Times New Roman" w:cs="Times New Roman"/>
          <w:sz w:val="28"/>
          <w:szCs w:val="35"/>
        </w:rPr>
        <w:t>школьного образования появились новые приоритеты в дошкольном воспитании и н</w:t>
      </w:r>
      <w:r w:rsidRPr="00A64A38">
        <w:rPr>
          <w:rFonts w:ascii="Times New Roman" w:eastAsia="Times New Roman" w:hAnsi="Times New Roman" w:cs="Times New Roman"/>
          <w:sz w:val="28"/>
          <w:szCs w:val="35"/>
        </w:rPr>
        <w:t>о</w:t>
      </w:r>
      <w:r w:rsidRPr="00A64A38">
        <w:rPr>
          <w:rFonts w:ascii="Times New Roman" w:eastAsia="Times New Roman" w:hAnsi="Times New Roman" w:cs="Times New Roman"/>
          <w:sz w:val="28"/>
          <w:szCs w:val="35"/>
        </w:rPr>
        <w:t>вые</w:t>
      </w:r>
      <w:r w:rsidR="0032153F" w:rsidRPr="00A64A38">
        <w:rPr>
          <w:rFonts w:ascii="Times New Roman" w:eastAsia="Times New Roman" w:hAnsi="Times New Roman" w:cs="Times New Roman"/>
          <w:sz w:val="28"/>
          <w:szCs w:val="35"/>
        </w:rPr>
        <w:t xml:space="preserve"> ориентиры в создании предметно – пространственной </w:t>
      </w:r>
      <w:r w:rsidRPr="00A64A38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="00DE1AAD">
        <w:rPr>
          <w:rFonts w:ascii="Times New Roman" w:eastAsia="Times New Roman" w:hAnsi="Times New Roman" w:cs="Times New Roman"/>
          <w:sz w:val="28"/>
          <w:szCs w:val="35"/>
        </w:rPr>
        <w:t xml:space="preserve">развивающей </w:t>
      </w:r>
      <w:r w:rsidRPr="00A64A38">
        <w:rPr>
          <w:rFonts w:ascii="Times New Roman" w:eastAsia="Times New Roman" w:hAnsi="Times New Roman" w:cs="Times New Roman"/>
          <w:sz w:val="28"/>
          <w:szCs w:val="35"/>
        </w:rPr>
        <w:t>среды.</w:t>
      </w:r>
    </w:p>
    <w:p w:rsidR="00402175" w:rsidRPr="00A64A38" w:rsidRDefault="00BB06B7" w:rsidP="00F64C27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38">
        <w:rPr>
          <w:rFonts w:ascii="Times New Roman" w:hAnsi="Times New Roman" w:cs="Times New Roman"/>
          <w:sz w:val="28"/>
        </w:rPr>
        <w:t xml:space="preserve">  </w:t>
      </w:r>
      <w:r w:rsidR="008974FE"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образовательном пространстве дошкольного образовательного учреждения особое внимание уделяется художественно-эстетическому развитию д</w:t>
      </w:r>
      <w:r w:rsidR="008974FE"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74FE"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школьников. </w:t>
      </w:r>
    </w:p>
    <w:p w:rsidR="001D5323" w:rsidRPr="00A64A38" w:rsidRDefault="00402175" w:rsidP="00F64C2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38">
        <w:rPr>
          <w:rFonts w:ascii="Times New Roman" w:eastAsia="Times New Roman" w:hAnsi="Times New Roman" w:cs="Times New Roman"/>
          <w:sz w:val="28"/>
          <w:szCs w:val="28"/>
        </w:rPr>
        <w:t xml:space="preserve">          Актуальность</w:t>
      </w:r>
      <w:r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 определяется тем, что художественно-эстетическое ра</w:t>
      </w:r>
      <w:r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 - важнейшая сторона воспитания ребенка. Оно способствует обогащению чувс</w:t>
      </w:r>
      <w:r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 развитие является резуль</w:t>
      </w:r>
      <w:r w:rsidR="001D5323"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татом эстетического воспитания. </w:t>
      </w:r>
      <w:r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Составляющей этого пр</w:t>
      </w:r>
      <w:r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 становится художественное образование - процесс усвоения искусствоведческих знаний, умений, навыков,</w:t>
      </w:r>
      <w:r w:rsidR="001D5323"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способностей к художественному творчеству.</w:t>
      </w:r>
    </w:p>
    <w:p w:rsidR="001E38D4" w:rsidRPr="00A64A38" w:rsidRDefault="001D5323" w:rsidP="00F64C2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02175"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Искусство является незаменимым средством формирования духовного мира детей: литература, музыка, театр, скульптура, народное творчество, живопись. Оно пробу</w:t>
      </w:r>
      <w:r w:rsidR="00402175"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402175"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у детей дошкольного возраста эмоционально-творческое начало. Оно также тесно связано с нравственным воспитанием, так как красота выступает своеобразным рег</w:t>
      </w:r>
      <w:r w:rsidR="00402175"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02175" w:rsidRPr="00A64A38"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лятором человеческих взаимоотношений.</w:t>
      </w:r>
    </w:p>
    <w:p w:rsidR="001E38D4" w:rsidRPr="00A64A38" w:rsidRDefault="001E38D4" w:rsidP="00F64C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A38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F64C27" w:rsidRPr="00A64A38" w:rsidRDefault="00F64C27" w:rsidP="00F64C2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64A38">
        <w:rPr>
          <w:rFonts w:ascii="Times New Roman" w:eastAsia="Times New Roman" w:hAnsi="Times New Roman" w:cs="Times New Roman"/>
          <w:sz w:val="28"/>
        </w:rPr>
        <w:t>Проанализировав среду группы, я пришла  к выводу, что наша предметн</w:t>
      </w:r>
      <w:r w:rsidR="00BC7409" w:rsidRPr="00A64A38">
        <w:rPr>
          <w:rFonts w:ascii="Times New Roman" w:eastAsia="Times New Roman" w:hAnsi="Times New Roman" w:cs="Times New Roman"/>
          <w:sz w:val="28"/>
        </w:rPr>
        <w:t>о – простра</w:t>
      </w:r>
      <w:r w:rsidR="00BC7409" w:rsidRPr="00A64A38">
        <w:rPr>
          <w:rFonts w:ascii="Times New Roman" w:eastAsia="Times New Roman" w:hAnsi="Times New Roman" w:cs="Times New Roman"/>
          <w:sz w:val="28"/>
        </w:rPr>
        <w:t>н</w:t>
      </w:r>
      <w:r w:rsidR="00BC7409" w:rsidRPr="00A64A38">
        <w:rPr>
          <w:rFonts w:ascii="Times New Roman" w:eastAsia="Times New Roman" w:hAnsi="Times New Roman" w:cs="Times New Roman"/>
          <w:sz w:val="28"/>
        </w:rPr>
        <w:t xml:space="preserve">ственная  </w:t>
      </w:r>
      <w:r w:rsidRPr="00A64A38">
        <w:rPr>
          <w:rFonts w:ascii="Times New Roman" w:eastAsia="Times New Roman" w:hAnsi="Times New Roman" w:cs="Times New Roman"/>
          <w:sz w:val="28"/>
        </w:rPr>
        <w:t>среда не соответствует ФГОС. Это проявилось в таких вопросах как:</w:t>
      </w:r>
    </w:p>
    <w:p w:rsidR="002A2350" w:rsidRDefault="00F64C27" w:rsidP="00F64C27">
      <w:pPr>
        <w:pStyle w:val="a3"/>
        <w:spacing w:line="360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4D533F">
        <w:rPr>
          <w:rFonts w:ascii="Times New Roman" w:eastAsia="Times New Roman" w:hAnsi="Times New Roman" w:cs="Times New Roman"/>
          <w:sz w:val="28"/>
        </w:rPr>
        <w:t xml:space="preserve">- </w:t>
      </w:r>
      <w:r w:rsidRPr="00202BCA">
        <w:rPr>
          <w:rFonts w:ascii="Times New Roman" w:eastAsia="Times New Roman" w:hAnsi="Times New Roman" w:cs="Times New Roman"/>
          <w:sz w:val="28"/>
        </w:rPr>
        <w:t>недостаточн</w:t>
      </w:r>
      <w:r w:rsidR="00202BCA" w:rsidRPr="00202BCA">
        <w:rPr>
          <w:rFonts w:ascii="Times New Roman" w:eastAsia="Times New Roman" w:hAnsi="Times New Roman" w:cs="Times New Roman"/>
          <w:sz w:val="28"/>
        </w:rPr>
        <w:t>ая</w:t>
      </w:r>
      <w:r w:rsidRPr="00202BCA">
        <w:rPr>
          <w:rFonts w:ascii="Times New Roman" w:eastAsia="Times New Roman" w:hAnsi="Times New Roman" w:cs="Times New Roman"/>
          <w:sz w:val="28"/>
        </w:rPr>
        <w:t xml:space="preserve"> </w:t>
      </w:r>
      <w:r w:rsidR="00DE1AAD" w:rsidRPr="00202BCA">
        <w:rPr>
          <w:rFonts w:ascii="Times New Roman" w:eastAsia="Times New Roman" w:hAnsi="Times New Roman" w:cs="Times New Roman"/>
          <w:sz w:val="28"/>
        </w:rPr>
        <w:t>насыщенность</w:t>
      </w:r>
      <w:r w:rsidRPr="00202BCA">
        <w:rPr>
          <w:rFonts w:ascii="Times New Roman" w:eastAsia="Times New Roman" w:hAnsi="Times New Roman" w:cs="Times New Roman"/>
          <w:sz w:val="28"/>
        </w:rPr>
        <w:t xml:space="preserve"> </w:t>
      </w:r>
      <w:r w:rsidR="00202BCA" w:rsidRPr="00202BCA">
        <w:rPr>
          <w:rFonts w:ascii="Times New Roman" w:eastAsia="Times New Roman" w:hAnsi="Times New Roman" w:cs="Times New Roman"/>
          <w:sz w:val="28"/>
        </w:rPr>
        <w:t xml:space="preserve">ППРС группы для организации </w:t>
      </w:r>
      <w:r w:rsidRPr="00202BCA">
        <w:rPr>
          <w:rFonts w:ascii="Times New Roman" w:eastAsia="Times New Roman" w:hAnsi="Times New Roman" w:cs="Times New Roman"/>
          <w:sz w:val="28"/>
        </w:rPr>
        <w:t>разны</w:t>
      </w:r>
      <w:r w:rsidR="00202BCA" w:rsidRPr="00202BCA">
        <w:rPr>
          <w:rFonts w:ascii="Times New Roman" w:eastAsia="Times New Roman" w:hAnsi="Times New Roman" w:cs="Times New Roman"/>
          <w:sz w:val="28"/>
        </w:rPr>
        <w:t>х</w:t>
      </w:r>
      <w:r w:rsidRPr="00202BCA">
        <w:rPr>
          <w:rFonts w:ascii="Times New Roman" w:eastAsia="Times New Roman" w:hAnsi="Times New Roman" w:cs="Times New Roman"/>
          <w:sz w:val="28"/>
        </w:rPr>
        <w:t xml:space="preserve"> вид</w:t>
      </w:r>
      <w:r w:rsidR="00202BCA" w:rsidRPr="00202BCA">
        <w:rPr>
          <w:rFonts w:ascii="Times New Roman" w:eastAsia="Times New Roman" w:hAnsi="Times New Roman" w:cs="Times New Roman"/>
          <w:sz w:val="28"/>
        </w:rPr>
        <w:t>ов</w:t>
      </w:r>
      <w:r w:rsidRPr="00202BCA">
        <w:rPr>
          <w:rFonts w:ascii="Times New Roman" w:eastAsia="Times New Roman" w:hAnsi="Times New Roman" w:cs="Times New Roman"/>
          <w:sz w:val="28"/>
        </w:rPr>
        <w:t xml:space="preserve"> детской деятельности;</w:t>
      </w:r>
    </w:p>
    <w:p w:rsidR="00F64C27" w:rsidRPr="002A2350" w:rsidRDefault="00F64C27" w:rsidP="00F64C27">
      <w:pPr>
        <w:pStyle w:val="a3"/>
        <w:spacing w:line="360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A64A38">
        <w:rPr>
          <w:rFonts w:ascii="Times New Roman" w:eastAsia="Times New Roman" w:hAnsi="Times New Roman" w:cs="Times New Roman"/>
          <w:sz w:val="28"/>
        </w:rPr>
        <w:lastRenderedPageBreak/>
        <w:t xml:space="preserve">- не в полном объёме </w:t>
      </w:r>
      <w:r w:rsidR="00202BCA">
        <w:rPr>
          <w:rFonts w:ascii="Times New Roman" w:eastAsia="Times New Roman" w:hAnsi="Times New Roman" w:cs="Times New Roman"/>
          <w:sz w:val="28"/>
        </w:rPr>
        <w:t>реализуются</w:t>
      </w:r>
      <w:r w:rsidRPr="00A64A38">
        <w:rPr>
          <w:rFonts w:ascii="Times New Roman" w:eastAsia="Times New Roman" w:hAnsi="Times New Roman" w:cs="Times New Roman"/>
          <w:sz w:val="28"/>
        </w:rPr>
        <w:t xml:space="preserve"> принцип</w:t>
      </w:r>
      <w:r w:rsidR="00202BCA">
        <w:rPr>
          <w:rFonts w:ascii="Times New Roman" w:eastAsia="Times New Roman" w:hAnsi="Times New Roman" w:cs="Times New Roman"/>
          <w:sz w:val="28"/>
        </w:rPr>
        <w:t>ы</w:t>
      </w:r>
      <w:r w:rsidRPr="00A64A38">
        <w:rPr>
          <w:rFonts w:ascii="Times New Roman" w:eastAsia="Times New Roman" w:hAnsi="Times New Roman" w:cs="Times New Roman"/>
          <w:sz w:val="28"/>
        </w:rPr>
        <w:t xml:space="preserve"> построения развивающей </w:t>
      </w:r>
      <w:r w:rsidR="00202BCA">
        <w:rPr>
          <w:rFonts w:ascii="Times New Roman" w:eastAsia="Times New Roman" w:hAnsi="Times New Roman" w:cs="Times New Roman"/>
          <w:sz w:val="28"/>
        </w:rPr>
        <w:t xml:space="preserve">предметно-пространственной </w:t>
      </w:r>
      <w:r w:rsidRPr="00A64A38">
        <w:rPr>
          <w:rFonts w:ascii="Times New Roman" w:eastAsia="Times New Roman" w:hAnsi="Times New Roman" w:cs="Times New Roman"/>
          <w:sz w:val="28"/>
        </w:rPr>
        <w:t>среды с учётом ФГОС к ООП ДОУ.</w:t>
      </w:r>
    </w:p>
    <w:p w:rsidR="001E38D4" w:rsidRPr="00A64A38" w:rsidRDefault="00C86C23" w:rsidP="00C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A3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E38D4" w:rsidRPr="00A64A3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B06B7" w:rsidRPr="00A64A38">
        <w:rPr>
          <w:rFonts w:ascii="Times New Roman" w:hAnsi="Times New Roman" w:cs="Times New Roman"/>
          <w:sz w:val="28"/>
          <w:szCs w:val="28"/>
        </w:rPr>
        <w:t>Разработка проекта</w:t>
      </w:r>
      <w:r w:rsidR="001E38D4" w:rsidRPr="00A64A38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развивающей среды в средней группе для решения задач образовательной области " </w:t>
      </w:r>
      <w:r w:rsidR="00BB06B7" w:rsidRPr="00A64A38">
        <w:rPr>
          <w:rFonts w:ascii="Times New Roman" w:hAnsi="Times New Roman" w:cs="Times New Roman"/>
          <w:sz w:val="28"/>
          <w:szCs w:val="28"/>
        </w:rPr>
        <w:t>Художественно - эст</w:t>
      </w:r>
      <w:r w:rsidR="00BB06B7" w:rsidRPr="00A64A38">
        <w:rPr>
          <w:rFonts w:ascii="Times New Roman" w:hAnsi="Times New Roman" w:cs="Times New Roman"/>
          <w:sz w:val="28"/>
          <w:szCs w:val="28"/>
        </w:rPr>
        <w:t>е</w:t>
      </w:r>
      <w:r w:rsidR="00BB06B7" w:rsidRPr="00A64A38">
        <w:rPr>
          <w:rFonts w:ascii="Times New Roman" w:hAnsi="Times New Roman" w:cs="Times New Roman"/>
          <w:sz w:val="28"/>
          <w:szCs w:val="28"/>
        </w:rPr>
        <w:t>тическое развитие</w:t>
      </w:r>
      <w:r w:rsidR="001E38D4" w:rsidRPr="00A64A38">
        <w:rPr>
          <w:rFonts w:ascii="Times New Roman" w:hAnsi="Times New Roman" w:cs="Times New Roman"/>
          <w:sz w:val="28"/>
          <w:szCs w:val="28"/>
        </w:rPr>
        <w:t>".</w:t>
      </w:r>
    </w:p>
    <w:p w:rsidR="001E38D4" w:rsidRPr="00A64A38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8D4" w:rsidRPr="00A64A38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A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38D4" w:rsidRPr="00A64A38" w:rsidRDefault="001E38D4" w:rsidP="00A64A38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A38">
        <w:rPr>
          <w:rFonts w:ascii="Times New Roman" w:hAnsi="Times New Roman" w:cs="Times New Roman"/>
          <w:sz w:val="28"/>
          <w:szCs w:val="28"/>
        </w:rPr>
        <w:t>Изучение литературы</w:t>
      </w:r>
      <w:r w:rsidR="00C86C23" w:rsidRPr="00A64A38">
        <w:rPr>
          <w:rFonts w:ascii="Times New Roman" w:hAnsi="Times New Roman" w:cs="Times New Roman"/>
          <w:sz w:val="28"/>
          <w:szCs w:val="28"/>
        </w:rPr>
        <w:t>.</w:t>
      </w:r>
    </w:p>
    <w:p w:rsidR="00A64A38" w:rsidRPr="00A64A38" w:rsidRDefault="00A64A38" w:rsidP="00A64A38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A38">
        <w:rPr>
          <w:rFonts w:ascii="Times New Roman" w:hAnsi="Times New Roman" w:cs="Times New Roman"/>
          <w:sz w:val="28"/>
          <w:szCs w:val="28"/>
        </w:rPr>
        <w:t>Изучение принципов построения ППРС (в приложение принципы из ФГОС).</w:t>
      </w:r>
    </w:p>
    <w:p w:rsidR="00A64A38" w:rsidRPr="00A64A38" w:rsidRDefault="00A64A38" w:rsidP="00A64A38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4A38">
        <w:rPr>
          <w:rFonts w:ascii="Times New Roman" w:hAnsi="Times New Roman" w:cs="Times New Roman"/>
          <w:sz w:val="28"/>
          <w:szCs w:val="28"/>
        </w:rPr>
        <w:t>ривлечение родителей к организации ППРС.</w:t>
      </w:r>
    </w:p>
    <w:p w:rsidR="00A64A38" w:rsidRPr="006F6D25" w:rsidRDefault="006F6D25" w:rsidP="00A64A38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6F6D25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Использование современных технологий по художественно-эстетическому развитию детей.</w:t>
      </w:r>
    </w:p>
    <w:p w:rsidR="001E38D4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38D4" w:rsidRDefault="006F6D2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1E38D4">
        <w:rPr>
          <w:rFonts w:ascii="Times New Roman" w:hAnsi="Times New Roman" w:cs="Times New Roman"/>
          <w:b/>
          <w:sz w:val="28"/>
          <w:szCs w:val="28"/>
        </w:rPr>
        <w:t>Стратегии и механизмы реализации проекта</w:t>
      </w:r>
    </w:p>
    <w:p w:rsidR="001E38D4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8D4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1A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- Подготовительный </w:t>
      </w:r>
      <w:r w:rsidRPr="005810D3">
        <w:rPr>
          <w:rFonts w:ascii="Times New Roman" w:hAnsi="Times New Roman" w:cs="Times New Roman"/>
          <w:sz w:val="28"/>
          <w:szCs w:val="28"/>
        </w:rPr>
        <w:t>(сентябрь-</w:t>
      </w:r>
      <w:r w:rsidR="00BB06B7">
        <w:rPr>
          <w:rFonts w:ascii="Times New Roman" w:hAnsi="Times New Roman" w:cs="Times New Roman"/>
          <w:sz w:val="28"/>
          <w:szCs w:val="28"/>
        </w:rPr>
        <w:t>ноябрь</w:t>
      </w:r>
      <w:r w:rsidRPr="005810D3">
        <w:rPr>
          <w:rFonts w:ascii="Times New Roman" w:hAnsi="Times New Roman" w:cs="Times New Roman"/>
          <w:sz w:val="28"/>
          <w:szCs w:val="28"/>
        </w:rPr>
        <w:t xml:space="preserve"> 2014г.)</w:t>
      </w:r>
      <w:proofErr w:type="gramEnd"/>
    </w:p>
    <w:p w:rsidR="001E38D4" w:rsidRPr="006F6D25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>- изучение литературы</w:t>
      </w:r>
    </w:p>
    <w:p w:rsidR="001E38D4" w:rsidRPr="006F6D25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>- изучение принципов построения ППРС (в приложение принципы из ФГОС)</w:t>
      </w:r>
    </w:p>
    <w:p w:rsidR="001E38D4" w:rsidRPr="006F6D25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>- формулировка проблемы, цели и задач проекта</w:t>
      </w:r>
    </w:p>
    <w:p w:rsidR="001E38D4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8D4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10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- Основной </w:t>
      </w:r>
      <w:r w:rsidRPr="005810D3">
        <w:rPr>
          <w:rFonts w:ascii="Times New Roman" w:hAnsi="Times New Roman" w:cs="Times New Roman"/>
          <w:sz w:val="28"/>
          <w:szCs w:val="28"/>
        </w:rPr>
        <w:t>(</w:t>
      </w:r>
      <w:r w:rsidR="00BB06B7">
        <w:rPr>
          <w:rFonts w:ascii="Times New Roman" w:hAnsi="Times New Roman" w:cs="Times New Roman"/>
          <w:sz w:val="28"/>
          <w:szCs w:val="28"/>
        </w:rPr>
        <w:t>декабрь</w:t>
      </w:r>
      <w:r w:rsidRPr="005810D3">
        <w:rPr>
          <w:rFonts w:ascii="Times New Roman" w:hAnsi="Times New Roman" w:cs="Times New Roman"/>
          <w:sz w:val="28"/>
          <w:szCs w:val="28"/>
        </w:rPr>
        <w:t xml:space="preserve"> 2014г.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апрель 2015г.</w:t>
      </w:r>
      <w:r w:rsidRPr="005810D3">
        <w:rPr>
          <w:rFonts w:ascii="Times New Roman" w:hAnsi="Times New Roman" w:cs="Times New Roman"/>
          <w:sz w:val="28"/>
          <w:szCs w:val="28"/>
        </w:rPr>
        <w:t>)</w:t>
      </w:r>
    </w:p>
    <w:p w:rsidR="001E38D4" w:rsidRPr="006F6D25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>- проектирование ППРС (таблица с задачами по возрасту и обр.</w:t>
      </w:r>
      <w:r w:rsidR="00C86C23" w:rsidRPr="006F6D25">
        <w:rPr>
          <w:rFonts w:ascii="Times New Roman" w:hAnsi="Times New Roman" w:cs="Times New Roman"/>
          <w:sz w:val="28"/>
          <w:szCs w:val="28"/>
        </w:rPr>
        <w:t xml:space="preserve"> </w:t>
      </w:r>
      <w:r w:rsidRPr="006F6D25">
        <w:rPr>
          <w:rFonts w:ascii="Times New Roman" w:hAnsi="Times New Roman" w:cs="Times New Roman"/>
          <w:sz w:val="28"/>
          <w:szCs w:val="28"/>
        </w:rPr>
        <w:t>области в пр</w:t>
      </w:r>
      <w:r w:rsidRPr="006F6D25">
        <w:rPr>
          <w:rFonts w:ascii="Times New Roman" w:hAnsi="Times New Roman" w:cs="Times New Roman"/>
          <w:sz w:val="28"/>
          <w:szCs w:val="28"/>
        </w:rPr>
        <w:t>и</w:t>
      </w:r>
      <w:r w:rsidRPr="006F6D25">
        <w:rPr>
          <w:rFonts w:ascii="Times New Roman" w:hAnsi="Times New Roman" w:cs="Times New Roman"/>
          <w:sz w:val="28"/>
          <w:szCs w:val="28"/>
        </w:rPr>
        <w:t>ложении)</w:t>
      </w:r>
    </w:p>
    <w:p w:rsidR="001E38D4" w:rsidRPr="006F6D25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>- работа по проекту ППРС</w:t>
      </w:r>
    </w:p>
    <w:p w:rsidR="001E38D4" w:rsidRPr="006F6D25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>- привлечение родителей к организации ППРС</w:t>
      </w:r>
    </w:p>
    <w:p w:rsidR="001E38D4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38D4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10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май 2015г.</w:t>
      </w:r>
      <w:r w:rsidRPr="005810D3">
        <w:rPr>
          <w:rFonts w:ascii="Times New Roman" w:hAnsi="Times New Roman" w:cs="Times New Roman"/>
          <w:sz w:val="28"/>
          <w:szCs w:val="28"/>
        </w:rPr>
        <w:t>)</w:t>
      </w:r>
    </w:p>
    <w:p w:rsidR="001E38D4" w:rsidRPr="006F6D25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6D25">
        <w:rPr>
          <w:rFonts w:ascii="Times New Roman" w:hAnsi="Times New Roman" w:cs="Times New Roman"/>
          <w:sz w:val="28"/>
          <w:szCs w:val="28"/>
        </w:rPr>
        <w:t>презентация ППРС на педагогическом совете</w:t>
      </w:r>
    </w:p>
    <w:p w:rsidR="001E38D4" w:rsidRPr="006F6D25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>- презентация для родителей</w:t>
      </w:r>
    </w:p>
    <w:p w:rsidR="001E38D4" w:rsidRPr="006F6D25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>- обобщение опыта на уровне город и выше</w:t>
      </w:r>
    </w:p>
    <w:p w:rsidR="001E38D4" w:rsidRPr="006F6D25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>- оформление паспорта группы</w:t>
      </w:r>
    </w:p>
    <w:p w:rsidR="001E38D4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38D4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10D3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8D4" w:rsidRPr="006F6D25" w:rsidRDefault="006F6D25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>сообщение на педагогическом совете.</w:t>
      </w:r>
    </w:p>
    <w:p w:rsidR="001E38D4" w:rsidRDefault="001E38D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 проекта </w:t>
      </w:r>
    </w:p>
    <w:p w:rsidR="006F6D25" w:rsidRPr="00E87830" w:rsidRDefault="006F6D25" w:rsidP="006F6D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7B4A">
        <w:rPr>
          <w:rFonts w:ascii="Times New Roman" w:hAnsi="Times New Roman" w:cs="Times New Roman"/>
          <w:sz w:val="28"/>
          <w:szCs w:val="28"/>
        </w:rPr>
        <w:t>Продолжать работ</w:t>
      </w:r>
      <w:r w:rsidRPr="00E87830">
        <w:rPr>
          <w:rFonts w:ascii="Times New Roman" w:hAnsi="Times New Roman" w:cs="Times New Roman"/>
          <w:sz w:val="28"/>
          <w:szCs w:val="28"/>
        </w:rPr>
        <w:t xml:space="preserve">у </w:t>
      </w:r>
      <w:r w:rsidR="00E87830" w:rsidRPr="00E87830">
        <w:rPr>
          <w:rFonts w:ascii="Times New Roman" w:hAnsi="Times New Roman" w:cs="Times New Roman"/>
          <w:sz w:val="28"/>
          <w:szCs w:val="28"/>
        </w:rPr>
        <w:t>в оборудовании</w:t>
      </w:r>
      <w:r w:rsidR="00AC285E">
        <w:rPr>
          <w:rFonts w:ascii="Times New Roman" w:hAnsi="Times New Roman" w:cs="Times New Roman"/>
          <w:sz w:val="28"/>
          <w:szCs w:val="28"/>
        </w:rPr>
        <w:t xml:space="preserve">  </w:t>
      </w:r>
      <w:r w:rsidR="00BC1B7E">
        <w:rPr>
          <w:rFonts w:ascii="Times New Roman" w:hAnsi="Times New Roman" w:cs="Times New Roman"/>
          <w:sz w:val="28"/>
          <w:szCs w:val="28"/>
        </w:rPr>
        <w:t xml:space="preserve">«Театральной студии», </w:t>
      </w:r>
      <w:r w:rsidR="00AC285E">
        <w:rPr>
          <w:rFonts w:ascii="Times New Roman" w:hAnsi="Times New Roman" w:cs="Times New Roman"/>
          <w:sz w:val="28"/>
          <w:szCs w:val="28"/>
        </w:rPr>
        <w:t>центр</w:t>
      </w:r>
      <w:r w:rsidR="00BC1B7E">
        <w:rPr>
          <w:rFonts w:ascii="Times New Roman" w:hAnsi="Times New Roman" w:cs="Times New Roman"/>
          <w:sz w:val="28"/>
          <w:szCs w:val="28"/>
        </w:rPr>
        <w:t>а</w:t>
      </w:r>
      <w:r w:rsidR="00E87830">
        <w:rPr>
          <w:rFonts w:ascii="Times New Roman" w:hAnsi="Times New Roman" w:cs="Times New Roman"/>
          <w:sz w:val="28"/>
          <w:szCs w:val="28"/>
        </w:rPr>
        <w:t xml:space="preserve"> </w:t>
      </w:r>
      <w:r w:rsidR="002A2350">
        <w:rPr>
          <w:rFonts w:ascii="Times New Roman" w:hAnsi="Times New Roman" w:cs="Times New Roman"/>
          <w:sz w:val="28"/>
          <w:szCs w:val="28"/>
        </w:rPr>
        <w:t>ряженья</w:t>
      </w:r>
      <w:r w:rsidR="00AC285E">
        <w:rPr>
          <w:rFonts w:ascii="Times New Roman" w:hAnsi="Times New Roman" w:cs="Times New Roman"/>
          <w:sz w:val="28"/>
          <w:szCs w:val="28"/>
        </w:rPr>
        <w:t>,</w:t>
      </w:r>
      <w:r w:rsidR="00AC285E" w:rsidRPr="00AC285E">
        <w:rPr>
          <w:rFonts w:ascii="Times New Roman" w:hAnsi="Times New Roman" w:cs="Times New Roman"/>
          <w:sz w:val="28"/>
          <w:szCs w:val="28"/>
        </w:rPr>
        <w:t xml:space="preserve"> </w:t>
      </w:r>
      <w:r w:rsidR="006F5B5D">
        <w:rPr>
          <w:rFonts w:ascii="Times New Roman" w:hAnsi="Times New Roman" w:cs="Times New Roman"/>
          <w:sz w:val="28"/>
          <w:szCs w:val="28"/>
        </w:rPr>
        <w:t>музыкальной гостиной.</w:t>
      </w:r>
    </w:p>
    <w:p w:rsidR="003F7B4A" w:rsidRDefault="003F7B4A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87830" w:rsidRDefault="00E87830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8D4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6F6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8D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E878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F46" w:rsidRDefault="00583F46" w:rsidP="00583F46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F46">
        <w:rPr>
          <w:rFonts w:ascii="Times New Roman" w:hAnsi="Times New Roman" w:cs="Times New Roman"/>
          <w:sz w:val="28"/>
          <w:szCs w:val="28"/>
        </w:rPr>
        <w:t xml:space="preserve">Закон «Об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F46">
        <w:rPr>
          <w:rFonts w:ascii="Times New Roman" w:hAnsi="Times New Roman" w:cs="Times New Roman"/>
          <w:sz w:val="28"/>
          <w:szCs w:val="28"/>
        </w:rPr>
        <w:t xml:space="preserve">РФ» </w:t>
      </w:r>
      <w:r>
        <w:rPr>
          <w:rFonts w:ascii="Times New Roman" w:hAnsi="Times New Roman" w:cs="Times New Roman"/>
          <w:sz w:val="28"/>
          <w:szCs w:val="28"/>
        </w:rPr>
        <w:t xml:space="preserve"> №273 – ФЗ от 29.12.2012г.</w:t>
      </w:r>
    </w:p>
    <w:p w:rsidR="00853E35" w:rsidRDefault="001C3BAB" w:rsidP="00583F46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853E35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E35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№1155  от 17.10.2013г. </w:t>
      </w:r>
      <w:r w:rsidR="00853E35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образования».</w:t>
      </w:r>
    </w:p>
    <w:p w:rsidR="00853E35" w:rsidRDefault="00853E35" w:rsidP="00583F46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к ФГОС дошкольного образования.</w:t>
      </w:r>
    </w:p>
    <w:p w:rsidR="00E87830" w:rsidRDefault="00853E35" w:rsidP="00583F46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 воспитание и обучение в детском саду»  под редакцией М.А.Васильевой, В.В.Гербовой, Т.С.Комаровой.</w:t>
      </w:r>
      <w:r w:rsidR="00583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A6" w:rsidRPr="00853E35" w:rsidRDefault="00294C5E" w:rsidP="00853E3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E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53E35">
        <w:rPr>
          <w:rFonts w:ascii="Times New Roman" w:hAnsi="Times New Roman" w:cs="Times New Roman"/>
          <w:sz w:val="28"/>
          <w:szCs w:val="28"/>
        </w:rPr>
        <w:t xml:space="preserve"> Н. В. Предметно-пространственная развивающая среда в детском саду. принципы построения, советы, рекомендации / Н. В. </w:t>
      </w:r>
      <w:proofErr w:type="spellStart"/>
      <w:r w:rsidRPr="00853E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53E3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853E3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53E35">
        <w:rPr>
          <w:rFonts w:ascii="Times New Roman" w:hAnsi="Times New Roman" w:cs="Times New Roman"/>
          <w:sz w:val="28"/>
          <w:szCs w:val="28"/>
        </w:rPr>
        <w:t xml:space="preserve">.: ДЕТСТВО-ПРЕСС, 2009  </w:t>
      </w:r>
    </w:p>
    <w:p w:rsidR="000B3EA6" w:rsidRPr="00853E35" w:rsidRDefault="00294C5E" w:rsidP="00853E3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E35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853E35">
        <w:rPr>
          <w:rFonts w:ascii="Times New Roman" w:hAnsi="Times New Roman" w:cs="Times New Roman"/>
          <w:sz w:val="28"/>
          <w:szCs w:val="28"/>
        </w:rPr>
        <w:t xml:space="preserve"> В.А.</w:t>
      </w:r>
      <w:r w:rsidRPr="00853E3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53E35">
        <w:rPr>
          <w:rFonts w:ascii="Times New Roman" w:hAnsi="Times New Roman" w:cs="Times New Roman"/>
          <w:sz w:val="28"/>
          <w:szCs w:val="28"/>
        </w:rPr>
        <w:t>Построение развивающей среды в дошкольном учреждении. М., 2003</w:t>
      </w:r>
    </w:p>
    <w:p w:rsidR="00853E35" w:rsidRPr="00853E35" w:rsidRDefault="00853E35" w:rsidP="00853E3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E35">
        <w:rPr>
          <w:rFonts w:ascii="Times New Roman" w:hAnsi="Times New Roman" w:cs="Times New Roman"/>
          <w:sz w:val="28"/>
          <w:szCs w:val="28"/>
        </w:rPr>
        <w:t xml:space="preserve">7.Предметно-пространственная развивающая среда в детском саду. Принципы построения, советы, рекомендации./Сост. </w:t>
      </w:r>
      <w:proofErr w:type="spellStart"/>
      <w:r w:rsidRPr="00853E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53E35">
        <w:rPr>
          <w:rFonts w:ascii="Times New Roman" w:hAnsi="Times New Roman" w:cs="Times New Roman"/>
          <w:sz w:val="28"/>
          <w:szCs w:val="28"/>
        </w:rPr>
        <w:t xml:space="preserve"> Н. В. - СПб</w:t>
      </w:r>
      <w:proofErr w:type="gramStart"/>
      <w:r w:rsidRPr="00853E3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53E35">
        <w:rPr>
          <w:rFonts w:ascii="Times New Roman" w:hAnsi="Times New Roman" w:cs="Times New Roman"/>
          <w:sz w:val="28"/>
          <w:szCs w:val="28"/>
        </w:rPr>
        <w:t>2007.</w:t>
      </w:r>
    </w:p>
    <w:p w:rsidR="00853E35" w:rsidRPr="00583F46" w:rsidRDefault="00853E35" w:rsidP="00C221E5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B4A" w:rsidRDefault="003F7B4A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6F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BAB" w:rsidRDefault="001E38D4" w:rsidP="001C3BA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 1. </w:t>
      </w:r>
    </w:p>
    <w:p w:rsidR="001E38D4" w:rsidRDefault="001E38D4" w:rsidP="001C3BA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974C4">
        <w:rPr>
          <w:rFonts w:ascii="Times New Roman" w:hAnsi="Times New Roman" w:cs="Times New Roman"/>
          <w:b/>
          <w:sz w:val="36"/>
          <w:szCs w:val="28"/>
        </w:rPr>
        <w:t>Принципы построения ППРС</w:t>
      </w:r>
    </w:p>
    <w:p w:rsidR="00202BCA" w:rsidRPr="00F974C4" w:rsidRDefault="00202BCA" w:rsidP="001C3BA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(в соответствии с ФГОС 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>)</w:t>
      </w:r>
    </w:p>
    <w:p w:rsidR="00F974C4" w:rsidRDefault="00F974C4" w:rsidP="00F974C4">
      <w:pPr>
        <w:pStyle w:val="ConsPlusNormal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974C4" w:rsidRPr="00F974C4" w:rsidRDefault="00F974C4" w:rsidP="00F974C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b/>
          <w:bCs/>
          <w:sz w:val="28"/>
        </w:rPr>
        <w:t>Развивающая предметно-пространственная среда должна быть содерж</w:t>
      </w:r>
      <w:r w:rsidRPr="00F974C4">
        <w:rPr>
          <w:rFonts w:ascii="Times New Roman" w:hAnsi="Times New Roman" w:cs="Times New Roman"/>
          <w:b/>
          <w:bCs/>
          <w:sz w:val="28"/>
        </w:rPr>
        <w:t>а</w:t>
      </w:r>
      <w:r w:rsidRPr="00F974C4">
        <w:rPr>
          <w:rFonts w:ascii="Times New Roman" w:hAnsi="Times New Roman" w:cs="Times New Roman"/>
          <w:b/>
          <w:bCs/>
          <w:sz w:val="28"/>
        </w:rPr>
        <w:t>тельно-насыщенной, трансформируемой, полифункциональной, вариативной, доступной и безопасной</w:t>
      </w:r>
      <w:r w:rsidRPr="00F974C4">
        <w:rPr>
          <w:rFonts w:ascii="Times New Roman" w:hAnsi="Times New Roman" w:cs="Times New Roman"/>
          <w:sz w:val="28"/>
        </w:rPr>
        <w:t>.</w:t>
      </w:r>
    </w:p>
    <w:p w:rsidR="007E4BD4" w:rsidRDefault="007E4BD4" w:rsidP="00F974C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974C4" w:rsidRPr="00F974C4" w:rsidRDefault="00F974C4" w:rsidP="00F974C4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 xml:space="preserve">1) </w:t>
      </w:r>
      <w:r w:rsidRPr="00F974C4">
        <w:rPr>
          <w:rFonts w:ascii="Times New Roman" w:hAnsi="Times New Roman" w:cs="Times New Roman"/>
          <w:sz w:val="28"/>
          <w:u w:val="single"/>
        </w:rPr>
        <w:t xml:space="preserve">Насыщенность среды </w:t>
      </w:r>
      <w:r w:rsidRPr="00F974C4">
        <w:rPr>
          <w:rFonts w:ascii="Times New Roman" w:hAnsi="Times New Roman" w:cs="Times New Roman"/>
          <w:sz w:val="28"/>
        </w:rPr>
        <w:t>должна соответствовать возрастным возможностям детей и содержанию Программы.</w:t>
      </w:r>
    </w:p>
    <w:p w:rsidR="00F974C4" w:rsidRPr="00F974C4" w:rsidRDefault="00F974C4" w:rsidP="00F974C4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Образовательное пространство должно быть оснащено средствами обучения и во</w:t>
      </w:r>
      <w:r w:rsidRPr="00F974C4">
        <w:rPr>
          <w:rFonts w:ascii="Times New Roman" w:hAnsi="Times New Roman" w:cs="Times New Roman"/>
          <w:sz w:val="28"/>
        </w:rPr>
        <w:t>с</w:t>
      </w:r>
      <w:r w:rsidRPr="00F974C4">
        <w:rPr>
          <w:rFonts w:ascii="Times New Roman" w:hAnsi="Times New Roman" w:cs="Times New Roman"/>
          <w:sz w:val="28"/>
        </w:rPr>
        <w:t>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F974C4" w:rsidRPr="00F974C4" w:rsidRDefault="00F974C4" w:rsidP="00F974C4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  <w:u w:val="single"/>
        </w:rPr>
        <w:t>Организация образовательного пространства и разнообразие материалов, оборуд</w:t>
      </w:r>
      <w:r w:rsidRPr="00F974C4">
        <w:rPr>
          <w:rFonts w:ascii="Times New Roman" w:hAnsi="Times New Roman" w:cs="Times New Roman"/>
          <w:sz w:val="28"/>
          <w:u w:val="single"/>
        </w:rPr>
        <w:t>о</w:t>
      </w:r>
      <w:r w:rsidRPr="00F974C4">
        <w:rPr>
          <w:rFonts w:ascii="Times New Roman" w:hAnsi="Times New Roman" w:cs="Times New Roman"/>
          <w:sz w:val="28"/>
          <w:u w:val="single"/>
        </w:rPr>
        <w:t>вания и инвентаря (в здании и на участке) должны обеспечивать</w:t>
      </w:r>
      <w:r w:rsidRPr="00F974C4">
        <w:rPr>
          <w:rFonts w:ascii="Times New Roman" w:hAnsi="Times New Roman" w:cs="Times New Roman"/>
          <w:sz w:val="28"/>
        </w:rPr>
        <w:t>:</w:t>
      </w:r>
    </w:p>
    <w:p w:rsidR="00F974C4" w:rsidRPr="00F974C4" w:rsidRDefault="00F974C4" w:rsidP="00F974C4">
      <w:pPr>
        <w:pStyle w:val="ConsPlusNormal"/>
        <w:numPr>
          <w:ilvl w:val="0"/>
          <w:numId w:val="4"/>
        </w:numPr>
        <w:tabs>
          <w:tab w:val="clear" w:pos="1004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игровую, познавательную, исследовательскую и творческую активность всех восп</w:t>
      </w:r>
      <w:r w:rsidRPr="00F974C4">
        <w:rPr>
          <w:rFonts w:ascii="Times New Roman" w:hAnsi="Times New Roman" w:cs="Times New Roman"/>
          <w:sz w:val="28"/>
        </w:rPr>
        <w:t>и</w:t>
      </w:r>
      <w:r w:rsidRPr="00F974C4">
        <w:rPr>
          <w:rFonts w:ascii="Times New Roman" w:hAnsi="Times New Roman" w:cs="Times New Roman"/>
          <w:sz w:val="28"/>
        </w:rPr>
        <w:t>танников, экспериментирование с доступными детям материалами (в том числе с пе</w:t>
      </w:r>
      <w:r w:rsidRPr="00F974C4">
        <w:rPr>
          <w:rFonts w:ascii="Times New Roman" w:hAnsi="Times New Roman" w:cs="Times New Roman"/>
          <w:sz w:val="28"/>
        </w:rPr>
        <w:t>с</w:t>
      </w:r>
      <w:r w:rsidRPr="00F974C4">
        <w:rPr>
          <w:rFonts w:ascii="Times New Roman" w:hAnsi="Times New Roman" w:cs="Times New Roman"/>
          <w:sz w:val="28"/>
        </w:rPr>
        <w:t>ком и водой);</w:t>
      </w:r>
    </w:p>
    <w:p w:rsidR="00F974C4" w:rsidRPr="00F974C4" w:rsidRDefault="00F974C4" w:rsidP="00F974C4">
      <w:pPr>
        <w:pStyle w:val="ConsPlusNormal"/>
        <w:numPr>
          <w:ilvl w:val="0"/>
          <w:numId w:val="4"/>
        </w:numPr>
        <w:tabs>
          <w:tab w:val="clear" w:pos="1004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двигательную активность, в том числе развитие крупной и мелкой моторики, уч</w:t>
      </w:r>
      <w:r w:rsidRPr="00F974C4">
        <w:rPr>
          <w:rFonts w:ascii="Times New Roman" w:hAnsi="Times New Roman" w:cs="Times New Roman"/>
          <w:sz w:val="28"/>
        </w:rPr>
        <w:t>а</w:t>
      </w:r>
      <w:r w:rsidRPr="00F974C4">
        <w:rPr>
          <w:rFonts w:ascii="Times New Roman" w:hAnsi="Times New Roman" w:cs="Times New Roman"/>
          <w:sz w:val="28"/>
        </w:rPr>
        <w:t>стие в подвижных играх и соревнованиях;</w:t>
      </w:r>
    </w:p>
    <w:p w:rsidR="00F974C4" w:rsidRPr="00F974C4" w:rsidRDefault="00F974C4" w:rsidP="00F974C4">
      <w:pPr>
        <w:pStyle w:val="ConsPlusNormal"/>
        <w:numPr>
          <w:ilvl w:val="0"/>
          <w:numId w:val="4"/>
        </w:numPr>
        <w:tabs>
          <w:tab w:val="clear" w:pos="1004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эмоциональное благополучие детей во взаимодействии с предметно-пространственным окружением;</w:t>
      </w:r>
    </w:p>
    <w:p w:rsidR="00F974C4" w:rsidRPr="00F974C4" w:rsidRDefault="00F974C4" w:rsidP="00F974C4">
      <w:pPr>
        <w:pStyle w:val="ConsPlusNormal"/>
        <w:numPr>
          <w:ilvl w:val="0"/>
          <w:numId w:val="4"/>
        </w:numPr>
        <w:tabs>
          <w:tab w:val="clear" w:pos="1004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возможность самовыражения детей.</w:t>
      </w:r>
    </w:p>
    <w:p w:rsidR="00F974C4" w:rsidRPr="00F974C4" w:rsidRDefault="00F974C4" w:rsidP="00F974C4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7E4BD4" w:rsidRDefault="007E4BD4" w:rsidP="00F974C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974C4" w:rsidRPr="00F974C4" w:rsidRDefault="00F974C4" w:rsidP="00F974C4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F974C4">
        <w:rPr>
          <w:rFonts w:ascii="Times New Roman" w:hAnsi="Times New Roman" w:cs="Times New Roman"/>
          <w:sz w:val="28"/>
          <w:u w:val="single"/>
        </w:rPr>
        <w:t>Трансформируемость</w:t>
      </w:r>
      <w:proofErr w:type="spellEnd"/>
      <w:r w:rsidRPr="00F974C4">
        <w:rPr>
          <w:rFonts w:ascii="Times New Roman" w:hAnsi="Times New Roman" w:cs="Times New Roman"/>
          <w:sz w:val="28"/>
          <w:u w:val="single"/>
        </w:rPr>
        <w:t xml:space="preserve"> пространства</w:t>
      </w:r>
      <w:r w:rsidRPr="00F974C4">
        <w:rPr>
          <w:rFonts w:ascii="Times New Roman" w:hAnsi="Times New Roman" w:cs="Times New Roman"/>
          <w:sz w:val="28"/>
        </w:rPr>
        <w:t xml:space="preserve"> предполагает возможность изменений предме</w:t>
      </w:r>
      <w:r w:rsidRPr="00F974C4">
        <w:rPr>
          <w:rFonts w:ascii="Times New Roman" w:hAnsi="Times New Roman" w:cs="Times New Roman"/>
          <w:sz w:val="28"/>
        </w:rPr>
        <w:t>т</w:t>
      </w:r>
      <w:r w:rsidRPr="00F974C4">
        <w:rPr>
          <w:rFonts w:ascii="Times New Roman" w:hAnsi="Times New Roman" w:cs="Times New Roman"/>
          <w:sz w:val="28"/>
        </w:rPr>
        <w:t>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7E4BD4" w:rsidRDefault="007E4BD4" w:rsidP="00F974C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974C4" w:rsidRPr="00F974C4" w:rsidRDefault="00F974C4" w:rsidP="00F974C4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 xml:space="preserve">3) </w:t>
      </w:r>
      <w:proofErr w:type="spellStart"/>
      <w:r w:rsidRPr="00F974C4">
        <w:rPr>
          <w:rFonts w:ascii="Times New Roman" w:hAnsi="Times New Roman" w:cs="Times New Roman"/>
          <w:sz w:val="28"/>
          <w:u w:val="single"/>
        </w:rPr>
        <w:t>Полифункциональность</w:t>
      </w:r>
      <w:proofErr w:type="spellEnd"/>
      <w:r w:rsidRPr="00F974C4">
        <w:rPr>
          <w:rFonts w:ascii="Times New Roman" w:hAnsi="Times New Roman" w:cs="Times New Roman"/>
          <w:sz w:val="28"/>
          <w:u w:val="single"/>
        </w:rPr>
        <w:t xml:space="preserve"> материалов</w:t>
      </w:r>
      <w:r w:rsidRPr="00F974C4">
        <w:rPr>
          <w:rFonts w:ascii="Times New Roman" w:hAnsi="Times New Roman" w:cs="Times New Roman"/>
          <w:sz w:val="28"/>
        </w:rPr>
        <w:t xml:space="preserve"> предполагает:</w:t>
      </w:r>
    </w:p>
    <w:p w:rsidR="00F974C4" w:rsidRPr="00F974C4" w:rsidRDefault="00F974C4" w:rsidP="00F974C4">
      <w:pPr>
        <w:pStyle w:val="ConsPlusNormal"/>
        <w:numPr>
          <w:ilvl w:val="0"/>
          <w:numId w:val="5"/>
        </w:numPr>
        <w:tabs>
          <w:tab w:val="clear" w:pos="1004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F974C4" w:rsidRPr="00F974C4" w:rsidRDefault="00F974C4" w:rsidP="00F974C4">
      <w:pPr>
        <w:pStyle w:val="ConsPlusNormal"/>
        <w:numPr>
          <w:ilvl w:val="0"/>
          <w:numId w:val="5"/>
        </w:numPr>
        <w:tabs>
          <w:tab w:val="clear" w:pos="1004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</w:t>
      </w:r>
      <w:r w:rsidRPr="00F974C4">
        <w:rPr>
          <w:rFonts w:ascii="Times New Roman" w:hAnsi="Times New Roman" w:cs="Times New Roman"/>
          <w:sz w:val="28"/>
        </w:rPr>
        <w:t>а</w:t>
      </w:r>
      <w:r w:rsidRPr="00F974C4">
        <w:rPr>
          <w:rFonts w:ascii="Times New Roman" w:hAnsi="Times New Roman" w:cs="Times New Roman"/>
          <w:sz w:val="28"/>
        </w:rPr>
        <w:t>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202BCA" w:rsidRDefault="00202BCA" w:rsidP="00F974C4">
      <w:pPr>
        <w:pStyle w:val="ConsPlusNormal"/>
        <w:jc w:val="both"/>
        <w:rPr>
          <w:rFonts w:ascii="Times New Roman" w:hAnsi="Times New Roman" w:cs="Times New Roman"/>
          <w:sz w:val="28"/>
          <w:u w:val="single"/>
        </w:rPr>
      </w:pPr>
    </w:p>
    <w:p w:rsidR="00F974C4" w:rsidRPr="00F974C4" w:rsidRDefault="00F974C4" w:rsidP="00F974C4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  <w:u w:val="single"/>
        </w:rPr>
        <w:t>4) Вариативность среды предполагает</w:t>
      </w:r>
      <w:r w:rsidRPr="00F974C4">
        <w:rPr>
          <w:rFonts w:ascii="Times New Roman" w:hAnsi="Times New Roman" w:cs="Times New Roman"/>
          <w:sz w:val="28"/>
        </w:rPr>
        <w:t>:</w:t>
      </w:r>
    </w:p>
    <w:p w:rsidR="00F974C4" w:rsidRPr="00F974C4" w:rsidRDefault="00F974C4" w:rsidP="00F974C4">
      <w:pPr>
        <w:pStyle w:val="ConsPlusNormal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наличие в Организации или Группе различных пространств (для игры, конструир</w:t>
      </w:r>
      <w:r w:rsidRPr="00F974C4">
        <w:rPr>
          <w:rFonts w:ascii="Times New Roman" w:hAnsi="Times New Roman" w:cs="Times New Roman"/>
          <w:sz w:val="28"/>
        </w:rPr>
        <w:t>о</w:t>
      </w:r>
      <w:r w:rsidRPr="00F974C4">
        <w:rPr>
          <w:rFonts w:ascii="Times New Roman" w:hAnsi="Times New Roman" w:cs="Times New Roman"/>
          <w:sz w:val="28"/>
        </w:rPr>
        <w:t>вания, уединения и пр.), а также разнообразных материалов, игр, игрушек и оборуд</w:t>
      </w:r>
      <w:r w:rsidRPr="00F974C4">
        <w:rPr>
          <w:rFonts w:ascii="Times New Roman" w:hAnsi="Times New Roman" w:cs="Times New Roman"/>
          <w:sz w:val="28"/>
        </w:rPr>
        <w:t>о</w:t>
      </w:r>
      <w:r w:rsidRPr="00F974C4">
        <w:rPr>
          <w:rFonts w:ascii="Times New Roman" w:hAnsi="Times New Roman" w:cs="Times New Roman"/>
          <w:sz w:val="28"/>
        </w:rPr>
        <w:t>вания, обеспечивающих свободный выбор детей;</w:t>
      </w:r>
    </w:p>
    <w:p w:rsidR="00F974C4" w:rsidRPr="00F974C4" w:rsidRDefault="00F974C4" w:rsidP="00F974C4">
      <w:pPr>
        <w:pStyle w:val="ConsPlusNormal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периодическую сменяемость игрового материала, появление новых предметов, ст</w:t>
      </w:r>
      <w:r w:rsidRPr="00F974C4">
        <w:rPr>
          <w:rFonts w:ascii="Times New Roman" w:hAnsi="Times New Roman" w:cs="Times New Roman"/>
          <w:sz w:val="28"/>
        </w:rPr>
        <w:t>и</w:t>
      </w:r>
      <w:r w:rsidRPr="00F974C4">
        <w:rPr>
          <w:rFonts w:ascii="Times New Roman" w:hAnsi="Times New Roman" w:cs="Times New Roman"/>
          <w:sz w:val="28"/>
        </w:rPr>
        <w:lastRenderedPageBreak/>
        <w:t>мулирующих игровую, двигательную, познавательную и исследовательскую акти</w:t>
      </w:r>
      <w:r w:rsidRPr="00F974C4">
        <w:rPr>
          <w:rFonts w:ascii="Times New Roman" w:hAnsi="Times New Roman" w:cs="Times New Roman"/>
          <w:sz w:val="28"/>
        </w:rPr>
        <w:t>в</w:t>
      </w:r>
      <w:r w:rsidRPr="00F974C4">
        <w:rPr>
          <w:rFonts w:ascii="Times New Roman" w:hAnsi="Times New Roman" w:cs="Times New Roman"/>
          <w:sz w:val="28"/>
        </w:rPr>
        <w:t>ность детей.</w:t>
      </w:r>
    </w:p>
    <w:p w:rsidR="00202BCA" w:rsidRDefault="00202BCA" w:rsidP="00F974C4">
      <w:pPr>
        <w:pStyle w:val="ConsPlusNormal"/>
        <w:jc w:val="both"/>
        <w:rPr>
          <w:rFonts w:ascii="Times New Roman" w:hAnsi="Times New Roman" w:cs="Times New Roman"/>
          <w:sz w:val="28"/>
          <w:u w:val="single"/>
        </w:rPr>
      </w:pPr>
    </w:p>
    <w:p w:rsidR="00F974C4" w:rsidRPr="00F974C4" w:rsidRDefault="00F974C4" w:rsidP="00F974C4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  <w:u w:val="single"/>
        </w:rPr>
        <w:t>5) Доступность среды</w:t>
      </w:r>
      <w:r w:rsidRPr="00F974C4">
        <w:rPr>
          <w:rFonts w:ascii="Times New Roman" w:hAnsi="Times New Roman" w:cs="Times New Roman"/>
          <w:sz w:val="28"/>
        </w:rPr>
        <w:t xml:space="preserve"> предполагает:</w:t>
      </w:r>
    </w:p>
    <w:p w:rsidR="00F974C4" w:rsidRPr="00F974C4" w:rsidRDefault="00F974C4" w:rsidP="00F974C4">
      <w:pPr>
        <w:pStyle w:val="ConsPlusNormal"/>
        <w:numPr>
          <w:ilvl w:val="0"/>
          <w:numId w:val="7"/>
        </w:numPr>
        <w:tabs>
          <w:tab w:val="clear" w:pos="126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доступность для воспитанников, в том числе детей с ограниченными возможност</w:t>
      </w:r>
      <w:r w:rsidRPr="00F974C4">
        <w:rPr>
          <w:rFonts w:ascii="Times New Roman" w:hAnsi="Times New Roman" w:cs="Times New Roman"/>
          <w:sz w:val="28"/>
        </w:rPr>
        <w:t>я</w:t>
      </w:r>
      <w:r w:rsidRPr="00F974C4">
        <w:rPr>
          <w:rFonts w:ascii="Times New Roman" w:hAnsi="Times New Roman" w:cs="Times New Roman"/>
          <w:sz w:val="28"/>
        </w:rPr>
        <w:t>ми здоровья и детей-инвалидов, всех помещений, где осуществляется образовательная деятельность;</w:t>
      </w:r>
    </w:p>
    <w:p w:rsidR="00F974C4" w:rsidRPr="00F974C4" w:rsidRDefault="00F974C4" w:rsidP="00F974C4">
      <w:pPr>
        <w:pStyle w:val="ConsPlusNormal"/>
        <w:numPr>
          <w:ilvl w:val="0"/>
          <w:numId w:val="7"/>
        </w:numPr>
        <w:tabs>
          <w:tab w:val="clear" w:pos="126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свободный доступ детей, в том числе детей с ограниченными возможностями зд</w:t>
      </w:r>
      <w:r w:rsidRPr="00F974C4">
        <w:rPr>
          <w:rFonts w:ascii="Times New Roman" w:hAnsi="Times New Roman" w:cs="Times New Roman"/>
          <w:sz w:val="28"/>
        </w:rPr>
        <w:t>о</w:t>
      </w:r>
      <w:r w:rsidRPr="00F974C4">
        <w:rPr>
          <w:rFonts w:ascii="Times New Roman" w:hAnsi="Times New Roman" w:cs="Times New Roman"/>
          <w:sz w:val="28"/>
        </w:rPr>
        <w:t>ровья, к играм, игрушкам, материалам, пособиям, обеспечивающим все основные в</w:t>
      </w:r>
      <w:r w:rsidRPr="00F974C4">
        <w:rPr>
          <w:rFonts w:ascii="Times New Roman" w:hAnsi="Times New Roman" w:cs="Times New Roman"/>
          <w:sz w:val="28"/>
        </w:rPr>
        <w:t>и</w:t>
      </w:r>
      <w:r w:rsidRPr="00F974C4">
        <w:rPr>
          <w:rFonts w:ascii="Times New Roman" w:hAnsi="Times New Roman" w:cs="Times New Roman"/>
          <w:sz w:val="28"/>
        </w:rPr>
        <w:t>ды детской активности;</w:t>
      </w:r>
    </w:p>
    <w:p w:rsidR="00F974C4" w:rsidRPr="00F974C4" w:rsidRDefault="00F974C4" w:rsidP="00F974C4">
      <w:pPr>
        <w:pStyle w:val="ConsPlusNormal"/>
        <w:numPr>
          <w:ilvl w:val="0"/>
          <w:numId w:val="7"/>
        </w:numPr>
        <w:tabs>
          <w:tab w:val="clear" w:pos="126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</w:rPr>
        <w:t>исправность и сохранность материалов и оборудования.</w:t>
      </w:r>
    </w:p>
    <w:p w:rsidR="007E4BD4" w:rsidRDefault="007E4BD4" w:rsidP="00F974C4">
      <w:pPr>
        <w:pStyle w:val="ConsPlusNormal"/>
        <w:jc w:val="both"/>
        <w:rPr>
          <w:rFonts w:ascii="Times New Roman" w:hAnsi="Times New Roman" w:cs="Times New Roman"/>
          <w:sz w:val="28"/>
          <w:u w:val="single"/>
        </w:rPr>
      </w:pPr>
    </w:p>
    <w:p w:rsidR="00F974C4" w:rsidRPr="00F974C4" w:rsidRDefault="00F974C4" w:rsidP="00F974C4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974C4">
        <w:rPr>
          <w:rFonts w:ascii="Times New Roman" w:hAnsi="Times New Roman" w:cs="Times New Roman"/>
          <w:sz w:val="28"/>
          <w:u w:val="single"/>
        </w:rPr>
        <w:t>6) Безопасность предметно-пространственной среды</w:t>
      </w:r>
      <w:r w:rsidRPr="00F974C4">
        <w:rPr>
          <w:rFonts w:ascii="Times New Roman" w:hAnsi="Times New Roman" w:cs="Times New Roman"/>
          <w:sz w:val="28"/>
        </w:rPr>
        <w:t xml:space="preserve"> предполагает соответствие всех ее элементов требованиям по обеспечению надежности и безопасности их использов</w:t>
      </w:r>
      <w:r w:rsidRPr="00F974C4">
        <w:rPr>
          <w:rFonts w:ascii="Times New Roman" w:hAnsi="Times New Roman" w:cs="Times New Roman"/>
          <w:sz w:val="28"/>
        </w:rPr>
        <w:t>а</w:t>
      </w:r>
      <w:r w:rsidRPr="00F974C4">
        <w:rPr>
          <w:rFonts w:ascii="Times New Roman" w:hAnsi="Times New Roman" w:cs="Times New Roman"/>
          <w:sz w:val="28"/>
        </w:rPr>
        <w:t>ния.</w:t>
      </w:r>
    </w:p>
    <w:p w:rsidR="00C221E5" w:rsidRPr="00F974C4" w:rsidRDefault="00C221E5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C221E5" w:rsidRPr="00F974C4" w:rsidRDefault="00C221E5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C221E5" w:rsidRDefault="00C221E5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E5" w:rsidRDefault="00C221E5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1E3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6308DE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4C4" w:rsidRDefault="00F974C4" w:rsidP="006308DE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643A" w:rsidRDefault="00B5643A" w:rsidP="00B564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15D1" w:rsidRDefault="006115D1" w:rsidP="00B564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  <w:sectPr w:rsidR="006115D1" w:rsidSect="008974F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15D1" w:rsidRDefault="006115D1" w:rsidP="00B564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  <w:sectPr w:rsidR="006115D1" w:rsidSect="006115D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08DE" w:rsidRDefault="001E38D4" w:rsidP="00B564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</w:p>
    <w:p w:rsidR="006115D1" w:rsidRDefault="006115D1" w:rsidP="006308DE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  <w:sectPr w:rsidR="006115D1" w:rsidSect="006115D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38D4" w:rsidRDefault="001E38D4" w:rsidP="006308DE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4C4">
        <w:rPr>
          <w:rFonts w:ascii="Times New Roman" w:hAnsi="Times New Roman" w:cs="Times New Roman"/>
          <w:b/>
          <w:sz w:val="36"/>
          <w:szCs w:val="36"/>
        </w:rPr>
        <w:lastRenderedPageBreak/>
        <w:t>Проект ППРС в средней группе по решению задач образ</w:t>
      </w:r>
      <w:r w:rsidRPr="00F974C4">
        <w:rPr>
          <w:rFonts w:ascii="Times New Roman" w:hAnsi="Times New Roman" w:cs="Times New Roman"/>
          <w:b/>
          <w:sz w:val="36"/>
          <w:szCs w:val="36"/>
        </w:rPr>
        <w:t>о</w:t>
      </w:r>
      <w:r w:rsidRPr="00F974C4">
        <w:rPr>
          <w:rFonts w:ascii="Times New Roman" w:hAnsi="Times New Roman" w:cs="Times New Roman"/>
          <w:b/>
          <w:sz w:val="36"/>
          <w:szCs w:val="36"/>
        </w:rPr>
        <w:t>вательной области "Художественно-эстетическое развитие"</w:t>
      </w:r>
    </w:p>
    <w:p w:rsidR="00F974C4" w:rsidRPr="00F974C4" w:rsidRDefault="00F974C4" w:rsidP="006308DE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709"/>
        <w:gridCol w:w="1985"/>
        <w:gridCol w:w="2977"/>
        <w:gridCol w:w="2409"/>
        <w:gridCol w:w="2636"/>
      </w:tblGrid>
      <w:tr w:rsidR="006F6D25" w:rsidTr="00B5643A">
        <w:tc>
          <w:tcPr>
            <w:tcW w:w="709" w:type="dxa"/>
          </w:tcPr>
          <w:p w:rsidR="006F6D25" w:rsidRPr="006F6D25" w:rsidRDefault="006F6D25" w:rsidP="001E38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6F6D25" w:rsidRPr="006F6D25" w:rsidRDefault="00202BCA" w:rsidP="006F6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6F6D25" w:rsidRPr="006F6D25">
              <w:rPr>
                <w:rFonts w:ascii="Times New Roman" w:hAnsi="Times New Roman" w:cs="Times New Roman"/>
                <w:b/>
                <w:sz w:val="28"/>
                <w:szCs w:val="28"/>
              </w:rPr>
              <w:t>ентры</w:t>
            </w:r>
          </w:p>
        </w:tc>
        <w:tc>
          <w:tcPr>
            <w:tcW w:w="2977" w:type="dxa"/>
          </w:tcPr>
          <w:p w:rsidR="006F6D25" w:rsidRPr="006F6D25" w:rsidRDefault="006F6D25" w:rsidP="001E38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25">
              <w:rPr>
                <w:rFonts w:ascii="Times New Roman" w:hAnsi="Times New Roman" w:cs="Times New Roman"/>
                <w:b/>
                <w:sz w:val="28"/>
                <w:szCs w:val="28"/>
              </w:rPr>
              <w:t>Пособия и матери</w:t>
            </w:r>
            <w:r w:rsidRPr="006F6D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F6D25">
              <w:rPr>
                <w:rFonts w:ascii="Times New Roman" w:hAnsi="Times New Roman" w:cs="Times New Roman"/>
                <w:b/>
                <w:sz w:val="28"/>
                <w:szCs w:val="28"/>
              </w:rPr>
              <w:t>лы для работы с детьми</w:t>
            </w:r>
          </w:p>
        </w:tc>
        <w:tc>
          <w:tcPr>
            <w:tcW w:w="2409" w:type="dxa"/>
          </w:tcPr>
          <w:p w:rsidR="006F6D25" w:rsidRPr="006F6D25" w:rsidRDefault="006F6D25" w:rsidP="001E38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2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для родителей</w:t>
            </w:r>
          </w:p>
        </w:tc>
        <w:tc>
          <w:tcPr>
            <w:tcW w:w="2636" w:type="dxa"/>
          </w:tcPr>
          <w:p w:rsidR="006F6D25" w:rsidRPr="006F6D25" w:rsidRDefault="007E4BD4" w:rsidP="001E38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25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</w:t>
            </w:r>
          </w:p>
        </w:tc>
      </w:tr>
      <w:tr w:rsidR="006F6D25" w:rsidTr="00B5643A">
        <w:tc>
          <w:tcPr>
            <w:tcW w:w="709" w:type="dxa"/>
          </w:tcPr>
          <w:p w:rsidR="006F6D25" w:rsidRPr="00583F46" w:rsidRDefault="006F6D25" w:rsidP="006F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6F6D25" w:rsidRPr="00823072" w:rsidRDefault="00823072" w:rsidP="00187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F4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187D13">
              <w:rPr>
                <w:rFonts w:ascii="Times New Roman" w:hAnsi="Times New Roman" w:cs="Times New Roman"/>
                <w:sz w:val="28"/>
                <w:szCs w:val="28"/>
              </w:rPr>
              <w:t>студия «Веселый к</w:t>
            </w:r>
            <w:r w:rsidR="00187D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7D13">
              <w:rPr>
                <w:rFonts w:ascii="Times New Roman" w:hAnsi="Times New Roman" w:cs="Times New Roman"/>
                <w:sz w:val="28"/>
                <w:szCs w:val="28"/>
              </w:rPr>
              <w:t>рандаш»</w:t>
            </w:r>
            <w:r w:rsidR="006F5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23072" w:rsidRDefault="00823072" w:rsidP="0082307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Мольберт, различные краски, кисти тонкие, средние и толстые, бумага разного фо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мата, губки, тряпочки для рук и кистей, п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литры для красок, фартуки, баночки - непроливайки для 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ды, материалы для лепки.</w:t>
            </w:r>
            <w:proofErr w:type="gramEnd"/>
          </w:p>
          <w:p w:rsidR="00823072" w:rsidRDefault="00823072" w:rsidP="0082307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Картины, портреты художников, скуль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туры малых форм, и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делия декоративно – прикладного искусс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ва (дымка, гжель, хо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>
              <w:rPr>
                <w:rFonts w:ascii="Times New Roman" w:hAnsi="Times New Roman" w:cs="Times New Roman"/>
                <w:sz w:val="28"/>
              </w:rPr>
              <w:t>лома и др.);</w:t>
            </w:r>
            <w:proofErr w:type="gramEnd"/>
          </w:p>
          <w:p w:rsidR="00823072" w:rsidRDefault="00823072" w:rsidP="0082307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Дидактические игры по ознакомлению: с жанрами – натюрморт, портрет, пейзаж; с ж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вописью, графикой, декоративно-прикладным искусс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вом, архитектурой;  цветами и их оттенк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ми;</w:t>
            </w:r>
            <w:proofErr w:type="gramEnd"/>
          </w:p>
          <w:p w:rsidR="00823072" w:rsidRDefault="00823072" w:rsidP="008230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Наглядно-дидактическое пос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бие в картинках дек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ративно – прикладн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го искусства (дымка, гжель, хохлома и др.);</w:t>
            </w:r>
          </w:p>
          <w:p w:rsidR="0049090A" w:rsidRPr="00823072" w:rsidRDefault="00823072" w:rsidP="0082307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/и «Домино «Гжель»;</w:t>
            </w:r>
          </w:p>
        </w:tc>
        <w:tc>
          <w:tcPr>
            <w:tcW w:w="2409" w:type="dxa"/>
          </w:tcPr>
          <w:p w:rsidR="00823072" w:rsidRDefault="00823072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15F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15F2">
              <w:rPr>
                <w:rFonts w:ascii="Times New Roman" w:hAnsi="Times New Roman" w:cs="Times New Roman"/>
                <w:sz w:val="28"/>
                <w:szCs w:val="28"/>
              </w:rPr>
              <w:t xml:space="preserve">сультации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родителей: «Мама я хочу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совать», «Прир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в рисунках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тей», «Как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ребенка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совать «Изост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дия», «Порисуй со мной», «Взял я в руки кара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даш»;</w:t>
            </w:r>
          </w:p>
          <w:p w:rsidR="00823072" w:rsidRDefault="00823072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-Памятки 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дителей: 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вила рисования краской»,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вила рисования карандашом»;</w:t>
            </w:r>
          </w:p>
          <w:p w:rsidR="00823072" w:rsidRDefault="00823072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рисованию;</w:t>
            </w:r>
          </w:p>
          <w:p w:rsidR="00823072" w:rsidRDefault="00823072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глиной и пласт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лином;</w:t>
            </w:r>
          </w:p>
          <w:p w:rsidR="00823072" w:rsidRDefault="00823072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-картотека дида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тических игр.</w:t>
            </w:r>
          </w:p>
          <w:p w:rsidR="006F6D25" w:rsidRDefault="006F6D25" w:rsidP="001E38D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36" w:type="dxa"/>
          </w:tcPr>
          <w:p w:rsidR="00823072" w:rsidRDefault="00823072" w:rsidP="008230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B263B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FB263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B263B">
              <w:rPr>
                <w:rFonts w:ascii="Times New Roman" w:hAnsi="Times New Roman" w:cs="Times New Roman"/>
                <w:sz w:val="28"/>
                <w:u w:val="single"/>
              </w:rPr>
              <w:t xml:space="preserve">Насыщенность среды </w:t>
            </w:r>
            <w:r w:rsidRPr="00FB263B">
              <w:rPr>
                <w:rFonts w:ascii="Times New Roman" w:hAnsi="Times New Roman" w:cs="Times New Roman"/>
                <w:sz w:val="28"/>
              </w:rPr>
              <w:t xml:space="preserve"> соответств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ет</w:t>
            </w:r>
            <w:r w:rsidRPr="00FB263B">
              <w:rPr>
                <w:rFonts w:ascii="Times New Roman" w:hAnsi="Times New Roman" w:cs="Times New Roman"/>
                <w:sz w:val="28"/>
              </w:rPr>
              <w:t xml:space="preserve"> возрастным во</w:t>
            </w:r>
            <w:r w:rsidRPr="00FB263B">
              <w:rPr>
                <w:rFonts w:ascii="Times New Roman" w:hAnsi="Times New Roman" w:cs="Times New Roman"/>
                <w:sz w:val="28"/>
              </w:rPr>
              <w:t>з</w:t>
            </w:r>
            <w:r w:rsidRPr="00FB263B">
              <w:rPr>
                <w:rFonts w:ascii="Times New Roman" w:hAnsi="Times New Roman" w:cs="Times New Roman"/>
                <w:sz w:val="28"/>
              </w:rPr>
              <w:t>можностям детей и содержанию Пр</w:t>
            </w:r>
            <w:r w:rsidRPr="00FB263B">
              <w:rPr>
                <w:rFonts w:ascii="Times New Roman" w:hAnsi="Times New Roman" w:cs="Times New Roman"/>
                <w:sz w:val="28"/>
              </w:rPr>
              <w:t>о</w:t>
            </w:r>
            <w:r w:rsidRPr="00FB263B">
              <w:rPr>
                <w:rFonts w:ascii="Times New Roman" w:hAnsi="Times New Roman" w:cs="Times New Roman"/>
                <w:sz w:val="28"/>
              </w:rPr>
              <w:t>граммы.</w:t>
            </w:r>
          </w:p>
          <w:p w:rsidR="00823072" w:rsidRDefault="00823072" w:rsidP="008230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3D6480">
              <w:rPr>
                <w:color w:val="FF0000"/>
                <w:u w:val="single"/>
              </w:rPr>
              <w:t xml:space="preserve"> </w:t>
            </w:r>
            <w:r w:rsidRPr="00FB263B">
              <w:rPr>
                <w:rFonts w:ascii="Times New Roman" w:hAnsi="Times New Roman" w:cs="Times New Roman"/>
                <w:sz w:val="28"/>
                <w:u w:val="single"/>
              </w:rPr>
              <w:t>Доступность ср</w:t>
            </w:r>
            <w:r w:rsidRPr="00FB263B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FB263B">
              <w:rPr>
                <w:rFonts w:ascii="Times New Roman" w:hAnsi="Times New Roman" w:cs="Times New Roman"/>
                <w:sz w:val="28"/>
                <w:u w:val="single"/>
              </w:rPr>
              <w:t>ды</w:t>
            </w:r>
            <w:r w:rsidRPr="00FB263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в группе  </w:t>
            </w:r>
            <w:r w:rsidRPr="00FB263B">
              <w:rPr>
                <w:rFonts w:ascii="Times New Roman" w:hAnsi="Times New Roman" w:cs="Times New Roman"/>
                <w:sz w:val="28"/>
              </w:rPr>
              <w:t>св</w:t>
            </w:r>
            <w:r w:rsidRPr="00FB263B">
              <w:rPr>
                <w:rFonts w:ascii="Times New Roman" w:hAnsi="Times New Roman" w:cs="Times New Roman"/>
                <w:sz w:val="28"/>
              </w:rPr>
              <w:t>о</w:t>
            </w:r>
            <w:r w:rsidRPr="00FB263B">
              <w:rPr>
                <w:rFonts w:ascii="Times New Roman" w:hAnsi="Times New Roman" w:cs="Times New Roman"/>
                <w:sz w:val="28"/>
              </w:rPr>
              <w:t>бодный доступ д</w:t>
            </w:r>
            <w:r w:rsidRPr="00FB263B">
              <w:rPr>
                <w:rFonts w:ascii="Times New Roman" w:hAnsi="Times New Roman" w:cs="Times New Roman"/>
                <w:sz w:val="28"/>
              </w:rPr>
              <w:t>е</w:t>
            </w:r>
            <w:r w:rsidRPr="00FB263B">
              <w:rPr>
                <w:rFonts w:ascii="Times New Roman" w:hAnsi="Times New Roman" w:cs="Times New Roman"/>
                <w:sz w:val="28"/>
              </w:rPr>
              <w:t>тей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B263B">
              <w:rPr>
                <w:rFonts w:ascii="Times New Roman" w:hAnsi="Times New Roman" w:cs="Times New Roman"/>
                <w:sz w:val="28"/>
              </w:rPr>
              <w:t xml:space="preserve"> к играм, и</w:t>
            </w:r>
            <w:r w:rsidRPr="00FB263B">
              <w:rPr>
                <w:rFonts w:ascii="Times New Roman" w:hAnsi="Times New Roman" w:cs="Times New Roman"/>
                <w:sz w:val="28"/>
              </w:rPr>
              <w:t>г</w:t>
            </w:r>
            <w:r w:rsidRPr="00FB263B">
              <w:rPr>
                <w:rFonts w:ascii="Times New Roman" w:hAnsi="Times New Roman" w:cs="Times New Roman"/>
                <w:sz w:val="28"/>
              </w:rPr>
              <w:t>рушкам, матери</w:t>
            </w:r>
            <w:r w:rsidRPr="00FB263B">
              <w:rPr>
                <w:rFonts w:ascii="Times New Roman" w:hAnsi="Times New Roman" w:cs="Times New Roman"/>
                <w:sz w:val="28"/>
              </w:rPr>
              <w:t>а</w:t>
            </w:r>
            <w:r w:rsidRPr="00FB263B">
              <w:rPr>
                <w:rFonts w:ascii="Times New Roman" w:hAnsi="Times New Roman" w:cs="Times New Roman"/>
                <w:sz w:val="28"/>
              </w:rPr>
              <w:t>лам, пособиям, обеспечивающим все основные виды детской активн</w:t>
            </w:r>
            <w:r w:rsidRPr="00FB263B">
              <w:rPr>
                <w:rFonts w:ascii="Times New Roman" w:hAnsi="Times New Roman" w:cs="Times New Roman"/>
                <w:sz w:val="28"/>
              </w:rPr>
              <w:t>о</w:t>
            </w:r>
            <w:r w:rsidRPr="00FB263B">
              <w:rPr>
                <w:rFonts w:ascii="Times New Roman" w:hAnsi="Times New Roman" w:cs="Times New Roman"/>
                <w:sz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23072" w:rsidRDefault="00823072" w:rsidP="008230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3D6480">
              <w:rPr>
                <w:color w:val="FF0000"/>
                <w:u w:val="single"/>
              </w:rPr>
              <w:t xml:space="preserve"> </w:t>
            </w:r>
            <w:r w:rsidRPr="0030242D">
              <w:rPr>
                <w:rFonts w:ascii="Times New Roman" w:hAnsi="Times New Roman" w:cs="Times New Roman"/>
                <w:sz w:val="28"/>
                <w:u w:val="single"/>
              </w:rPr>
              <w:t>Безопасность ср</w:t>
            </w:r>
            <w:r w:rsidRPr="0030242D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30242D">
              <w:rPr>
                <w:rFonts w:ascii="Times New Roman" w:hAnsi="Times New Roman" w:cs="Times New Roman"/>
                <w:sz w:val="28"/>
                <w:u w:val="single"/>
              </w:rPr>
              <w:t>ды</w:t>
            </w:r>
            <w:r w:rsidRPr="0030242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17C9C">
              <w:rPr>
                <w:rFonts w:ascii="Times New Roman" w:hAnsi="Times New Roman" w:cs="Times New Roman"/>
                <w:sz w:val="28"/>
              </w:rPr>
              <w:t>- не на все пос</w:t>
            </w:r>
            <w:r w:rsidR="00F17C9C">
              <w:rPr>
                <w:rFonts w:ascii="Times New Roman" w:hAnsi="Times New Roman" w:cs="Times New Roman"/>
                <w:sz w:val="28"/>
              </w:rPr>
              <w:t>о</w:t>
            </w:r>
            <w:r w:rsidR="00F17C9C">
              <w:rPr>
                <w:rFonts w:ascii="Times New Roman" w:hAnsi="Times New Roman" w:cs="Times New Roman"/>
                <w:sz w:val="28"/>
              </w:rPr>
              <w:t>бия имеются се</w:t>
            </w:r>
            <w:r w:rsidR="00F17C9C">
              <w:rPr>
                <w:rFonts w:ascii="Times New Roman" w:hAnsi="Times New Roman" w:cs="Times New Roman"/>
                <w:sz w:val="28"/>
              </w:rPr>
              <w:t>р</w:t>
            </w:r>
            <w:r w:rsidR="00F17C9C">
              <w:rPr>
                <w:rFonts w:ascii="Times New Roman" w:hAnsi="Times New Roman" w:cs="Times New Roman"/>
                <w:sz w:val="28"/>
              </w:rPr>
              <w:t>тификаты качества.</w:t>
            </w:r>
          </w:p>
          <w:p w:rsidR="00B5643A" w:rsidRDefault="00B5643A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F6D25" w:rsidRDefault="00823072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Трансформиру</w:t>
            </w:r>
            <w:r w:rsidRPr="00F17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F17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мость</w:t>
            </w:r>
            <w:proofErr w:type="spellEnd"/>
            <w:r w:rsidR="00F17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17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пространства</w:t>
            </w:r>
            <w:r w:rsidR="00F17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C9C"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 полном объе</w:t>
            </w:r>
            <w:r w:rsidR="00F17C9C">
              <w:rPr>
                <w:rFonts w:ascii="Times New Roman" w:hAnsi="Times New Roman" w:cs="Times New Roman"/>
                <w:sz w:val="28"/>
                <w:szCs w:val="28"/>
              </w:rPr>
              <w:t xml:space="preserve">ме, т.к. мебель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должна быть закр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плена.</w:t>
            </w:r>
          </w:p>
          <w:p w:rsidR="00F17C9C" w:rsidRDefault="00F17C9C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C9C" w:rsidRDefault="00F17C9C" w:rsidP="00F17C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17C9C">
              <w:rPr>
                <w:rFonts w:ascii="Times New Roman" w:hAnsi="Times New Roman" w:cs="Times New Roman"/>
                <w:sz w:val="28"/>
                <w:u w:val="single"/>
              </w:rPr>
              <w:t>Полифункционал</w:t>
            </w:r>
            <w:r w:rsidRPr="00F17C9C">
              <w:rPr>
                <w:rFonts w:ascii="Times New Roman" w:hAnsi="Times New Roman" w:cs="Times New Roman"/>
                <w:sz w:val="28"/>
                <w:u w:val="single"/>
              </w:rPr>
              <w:t>ь</w:t>
            </w:r>
            <w:r w:rsidRPr="00F17C9C">
              <w:rPr>
                <w:rFonts w:ascii="Times New Roman" w:hAnsi="Times New Roman" w:cs="Times New Roman"/>
                <w:sz w:val="28"/>
                <w:u w:val="single"/>
              </w:rPr>
              <w:t>ность</w:t>
            </w:r>
            <w:proofErr w:type="spellEnd"/>
            <w:r w:rsidRPr="00F17C9C">
              <w:rPr>
                <w:rFonts w:ascii="Times New Roman" w:hAnsi="Times New Roman" w:cs="Times New Roman"/>
                <w:sz w:val="28"/>
                <w:u w:val="single"/>
              </w:rPr>
              <w:t xml:space="preserve"> материало</w:t>
            </w:r>
            <w:proofErr w:type="gramStart"/>
            <w:r w:rsidRPr="00F17C9C">
              <w:rPr>
                <w:rFonts w:ascii="Times New Roman" w:hAnsi="Times New Roman" w:cs="Times New Roman"/>
                <w:sz w:val="28"/>
                <w:u w:val="single"/>
              </w:rPr>
              <w:t>в</w:t>
            </w:r>
            <w:r w:rsidR="00B5643A">
              <w:rPr>
                <w:rFonts w:ascii="Times New Roman" w:hAnsi="Times New Roman" w:cs="Times New Roman"/>
                <w:sz w:val="28"/>
                <w:u w:val="singl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643A">
              <w:rPr>
                <w:rFonts w:ascii="Times New Roman" w:hAnsi="Times New Roman" w:cs="Times New Roman"/>
                <w:sz w:val="28"/>
              </w:rPr>
              <w:t xml:space="preserve">имеется </w:t>
            </w:r>
            <w:r w:rsidRPr="00F17C9C">
              <w:rPr>
                <w:rFonts w:ascii="Times New Roman" w:hAnsi="Times New Roman" w:cs="Times New Roman"/>
                <w:sz w:val="28"/>
              </w:rPr>
              <w:t>возмо</w:t>
            </w:r>
            <w:r w:rsidRPr="00F17C9C">
              <w:rPr>
                <w:rFonts w:ascii="Times New Roman" w:hAnsi="Times New Roman" w:cs="Times New Roman"/>
                <w:sz w:val="28"/>
              </w:rPr>
              <w:t>ж</w:t>
            </w:r>
            <w:r w:rsidRPr="00F17C9C">
              <w:rPr>
                <w:rFonts w:ascii="Times New Roman" w:hAnsi="Times New Roman" w:cs="Times New Roman"/>
                <w:sz w:val="28"/>
              </w:rPr>
              <w:t>ность разнообра</w:t>
            </w:r>
            <w:r w:rsidRPr="00F17C9C">
              <w:rPr>
                <w:rFonts w:ascii="Times New Roman" w:hAnsi="Times New Roman" w:cs="Times New Roman"/>
                <w:sz w:val="28"/>
              </w:rPr>
              <w:t>з</w:t>
            </w:r>
            <w:r w:rsidRPr="00F17C9C">
              <w:rPr>
                <w:rFonts w:ascii="Times New Roman" w:hAnsi="Times New Roman" w:cs="Times New Roman"/>
                <w:sz w:val="28"/>
              </w:rPr>
              <w:t>ного использования различных соста</w:t>
            </w:r>
            <w:r w:rsidRPr="00F17C9C">
              <w:rPr>
                <w:rFonts w:ascii="Times New Roman" w:hAnsi="Times New Roman" w:cs="Times New Roman"/>
                <w:sz w:val="28"/>
              </w:rPr>
              <w:t>в</w:t>
            </w:r>
            <w:r w:rsidRPr="00F17C9C">
              <w:rPr>
                <w:rFonts w:ascii="Times New Roman" w:hAnsi="Times New Roman" w:cs="Times New Roman"/>
                <w:sz w:val="28"/>
              </w:rPr>
              <w:t>ляющих предме</w:t>
            </w:r>
            <w:r w:rsidRPr="00F17C9C">
              <w:rPr>
                <w:rFonts w:ascii="Times New Roman" w:hAnsi="Times New Roman" w:cs="Times New Roman"/>
                <w:sz w:val="28"/>
              </w:rPr>
              <w:t>т</w:t>
            </w:r>
            <w:r w:rsidRPr="00F17C9C">
              <w:rPr>
                <w:rFonts w:ascii="Times New Roman" w:hAnsi="Times New Roman" w:cs="Times New Roman"/>
                <w:sz w:val="28"/>
              </w:rPr>
              <w:t>ной среды, напр</w:t>
            </w:r>
            <w:r w:rsidRPr="00F17C9C">
              <w:rPr>
                <w:rFonts w:ascii="Times New Roman" w:hAnsi="Times New Roman" w:cs="Times New Roman"/>
                <w:sz w:val="28"/>
              </w:rPr>
              <w:t>и</w:t>
            </w:r>
            <w:r w:rsidRPr="00F17C9C">
              <w:rPr>
                <w:rFonts w:ascii="Times New Roman" w:hAnsi="Times New Roman" w:cs="Times New Roman"/>
                <w:sz w:val="28"/>
              </w:rPr>
              <w:t>мер, детской меб</w:t>
            </w:r>
            <w:r w:rsidRPr="00F17C9C">
              <w:rPr>
                <w:rFonts w:ascii="Times New Roman" w:hAnsi="Times New Roman" w:cs="Times New Roman"/>
                <w:sz w:val="28"/>
              </w:rPr>
              <w:t>е</w:t>
            </w:r>
            <w:r w:rsidR="00B5643A">
              <w:rPr>
                <w:rFonts w:ascii="Times New Roman" w:hAnsi="Times New Roman" w:cs="Times New Roman"/>
                <w:sz w:val="28"/>
              </w:rPr>
              <w:t xml:space="preserve">ли, </w:t>
            </w:r>
            <w:r w:rsidRPr="00F17C9C">
              <w:rPr>
                <w:rFonts w:ascii="Times New Roman" w:hAnsi="Times New Roman" w:cs="Times New Roman"/>
                <w:sz w:val="28"/>
              </w:rPr>
              <w:t>ширм и т.д.;</w:t>
            </w:r>
          </w:p>
          <w:p w:rsidR="00B5643A" w:rsidRPr="00B5643A" w:rsidRDefault="00B5643A" w:rsidP="00B5643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-</w:t>
            </w:r>
            <w:r w:rsidRPr="00B5643A">
              <w:rPr>
                <w:rFonts w:ascii="Times New Roman" w:hAnsi="Times New Roman" w:cs="Times New Roman"/>
                <w:sz w:val="28"/>
                <w:u w:val="single"/>
              </w:rPr>
              <w:t>Вариативность среды</w:t>
            </w:r>
            <w:r w:rsidR="00AC285E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AC285E" w:rsidRPr="00385248">
              <w:rPr>
                <w:rFonts w:ascii="Times New Roman" w:hAnsi="Times New Roman" w:cs="Times New Roman"/>
                <w:sz w:val="28"/>
              </w:rPr>
              <w:t>в группе имеются различные пространства</w:t>
            </w:r>
            <w:r w:rsidRPr="00385248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6F5B5D" w:rsidRPr="00385248">
              <w:rPr>
                <w:rFonts w:ascii="Times New Roman" w:hAnsi="Times New Roman" w:cs="Times New Roman"/>
                <w:sz w:val="28"/>
              </w:rPr>
              <w:t>м</w:t>
            </w:r>
            <w:r w:rsidR="006F5B5D" w:rsidRPr="00385248">
              <w:rPr>
                <w:rFonts w:ascii="Times New Roman" w:hAnsi="Times New Roman" w:cs="Times New Roman"/>
                <w:sz w:val="28"/>
              </w:rPr>
              <w:t>е</w:t>
            </w:r>
            <w:r w:rsidR="006F5B5D" w:rsidRPr="00385248">
              <w:rPr>
                <w:rFonts w:ascii="Times New Roman" w:hAnsi="Times New Roman" w:cs="Times New Roman"/>
                <w:sz w:val="28"/>
              </w:rPr>
              <w:t xml:space="preserve">сто </w:t>
            </w:r>
            <w:r w:rsidRPr="00385248">
              <w:rPr>
                <w:rFonts w:ascii="Times New Roman" w:hAnsi="Times New Roman" w:cs="Times New Roman"/>
                <w:sz w:val="28"/>
              </w:rPr>
              <w:t>уединения</w:t>
            </w:r>
            <w:r w:rsidR="00385248" w:rsidRPr="00385248">
              <w:rPr>
                <w:rFonts w:ascii="Times New Roman" w:hAnsi="Times New Roman" w:cs="Times New Roman"/>
                <w:sz w:val="28"/>
              </w:rPr>
              <w:t>, ст</w:t>
            </w:r>
            <w:r w:rsidR="00385248" w:rsidRPr="00385248">
              <w:rPr>
                <w:rFonts w:ascii="Times New Roman" w:hAnsi="Times New Roman" w:cs="Times New Roman"/>
                <w:sz w:val="28"/>
              </w:rPr>
              <w:t>о</w:t>
            </w:r>
            <w:r w:rsidR="00385248" w:rsidRPr="00385248">
              <w:rPr>
                <w:rFonts w:ascii="Times New Roman" w:hAnsi="Times New Roman" w:cs="Times New Roman"/>
                <w:sz w:val="28"/>
              </w:rPr>
              <w:t>лы для изготовл</w:t>
            </w:r>
            <w:r w:rsidR="00385248" w:rsidRPr="00385248">
              <w:rPr>
                <w:rFonts w:ascii="Times New Roman" w:hAnsi="Times New Roman" w:cs="Times New Roman"/>
                <w:sz w:val="28"/>
              </w:rPr>
              <w:t>е</w:t>
            </w:r>
            <w:r w:rsidR="00385248" w:rsidRPr="00385248">
              <w:rPr>
                <w:rFonts w:ascii="Times New Roman" w:hAnsi="Times New Roman" w:cs="Times New Roman"/>
                <w:sz w:val="28"/>
              </w:rPr>
              <w:t>ния различных п</w:t>
            </w:r>
            <w:r w:rsidR="00385248" w:rsidRPr="00385248">
              <w:rPr>
                <w:rFonts w:ascii="Times New Roman" w:hAnsi="Times New Roman" w:cs="Times New Roman"/>
                <w:sz w:val="28"/>
              </w:rPr>
              <w:t>о</w:t>
            </w:r>
            <w:r w:rsidR="00385248" w:rsidRPr="00385248">
              <w:rPr>
                <w:rFonts w:ascii="Times New Roman" w:hAnsi="Times New Roman" w:cs="Times New Roman"/>
                <w:sz w:val="28"/>
              </w:rPr>
              <w:t>делок, достаточно места для создания построек и обыгр</w:t>
            </w:r>
            <w:r w:rsidR="00385248" w:rsidRPr="00385248">
              <w:rPr>
                <w:rFonts w:ascii="Times New Roman" w:hAnsi="Times New Roman" w:cs="Times New Roman"/>
                <w:sz w:val="28"/>
              </w:rPr>
              <w:t>ы</w:t>
            </w:r>
            <w:r w:rsidR="00385248" w:rsidRPr="00385248">
              <w:rPr>
                <w:rFonts w:ascii="Times New Roman" w:hAnsi="Times New Roman" w:cs="Times New Roman"/>
                <w:sz w:val="28"/>
              </w:rPr>
              <w:t>вания их)</w:t>
            </w:r>
            <w:r w:rsidRPr="00385248">
              <w:rPr>
                <w:rFonts w:ascii="Times New Roman" w:hAnsi="Times New Roman" w:cs="Times New Roman"/>
                <w:sz w:val="28"/>
              </w:rPr>
              <w:t>;</w:t>
            </w:r>
          </w:p>
          <w:p w:rsidR="00B5643A" w:rsidRPr="00B5643A" w:rsidRDefault="00B5643A" w:rsidP="00F17C9C">
            <w:pPr>
              <w:pStyle w:val="ConsPlusNormal"/>
              <w:jc w:val="both"/>
              <w:rPr>
                <w:rFonts w:ascii="Times New Roman" w:hAnsi="Times New Roman" w:cs="Times New Roman"/>
                <w:sz w:val="40"/>
              </w:rPr>
            </w:pPr>
          </w:p>
          <w:p w:rsidR="00F17C9C" w:rsidRDefault="00F17C9C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C9C" w:rsidRPr="00823072" w:rsidRDefault="00F17C9C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D25" w:rsidTr="00B5643A">
        <w:tc>
          <w:tcPr>
            <w:tcW w:w="709" w:type="dxa"/>
          </w:tcPr>
          <w:p w:rsidR="006F6D25" w:rsidRPr="00583F46" w:rsidRDefault="006F6D25" w:rsidP="006F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</w:tcPr>
          <w:p w:rsidR="006F6D25" w:rsidRPr="00583F46" w:rsidRDefault="00823072" w:rsidP="001E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F36516" w:rsidRPr="00583F46">
              <w:rPr>
                <w:rFonts w:ascii="Times New Roman" w:hAnsi="Times New Roman" w:cs="Times New Roman"/>
                <w:sz w:val="28"/>
                <w:szCs w:val="28"/>
              </w:rPr>
              <w:t xml:space="preserve"> ряж</w:t>
            </w:r>
            <w:r w:rsidR="00F36516" w:rsidRPr="00583F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36516" w:rsidRPr="00583F46">
              <w:rPr>
                <w:rFonts w:ascii="Times New Roman" w:hAnsi="Times New Roman" w:cs="Times New Roman"/>
                <w:sz w:val="28"/>
                <w:szCs w:val="28"/>
              </w:rPr>
              <w:t>нья</w:t>
            </w:r>
            <w:r w:rsidR="006F5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0701B" w:rsidRPr="0080701B" w:rsidRDefault="0080701B" w:rsidP="008070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0701B">
              <w:rPr>
                <w:rFonts w:ascii="Times New Roman" w:hAnsi="Times New Roman" w:cs="Times New Roman"/>
                <w:sz w:val="28"/>
              </w:rPr>
              <w:t>театр настольный;</w:t>
            </w:r>
          </w:p>
          <w:p w:rsidR="0080701B" w:rsidRPr="0080701B" w:rsidRDefault="0080701B" w:rsidP="008070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0701B">
              <w:rPr>
                <w:rFonts w:ascii="Times New Roman" w:hAnsi="Times New Roman" w:cs="Times New Roman"/>
                <w:sz w:val="28"/>
              </w:rPr>
              <w:t>ширма;</w:t>
            </w:r>
          </w:p>
          <w:p w:rsidR="0080701B" w:rsidRPr="0080701B" w:rsidRDefault="0080701B" w:rsidP="008070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0701B">
              <w:rPr>
                <w:rFonts w:ascii="Times New Roman" w:hAnsi="Times New Roman" w:cs="Times New Roman"/>
                <w:sz w:val="28"/>
              </w:rPr>
              <w:t>наборы кукол (пал</w:t>
            </w:r>
            <w:r w:rsidRPr="0080701B">
              <w:rPr>
                <w:rFonts w:ascii="Times New Roman" w:hAnsi="Times New Roman" w:cs="Times New Roman"/>
                <w:sz w:val="28"/>
              </w:rPr>
              <w:t>ь</w:t>
            </w:r>
            <w:r w:rsidRPr="0080701B">
              <w:rPr>
                <w:rFonts w:ascii="Times New Roman" w:hAnsi="Times New Roman" w:cs="Times New Roman"/>
                <w:sz w:val="28"/>
              </w:rPr>
              <w:t>чиковых и плоскос</w:t>
            </w:r>
            <w:r w:rsidRPr="0080701B">
              <w:rPr>
                <w:rFonts w:ascii="Times New Roman" w:hAnsi="Times New Roman" w:cs="Times New Roman"/>
                <w:sz w:val="28"/>
              </w:rPr>
              <w:t>т</w:t>
            </w:r>
            <w:r w:rsidRPr="0080701B">
              <w:rPr>
                <w:rFonts w:ascii="Times New Roman" w:hAnsi="Times New Roman" w:cs="Times New Roman"/>
                <w:sz w:val="28"/>
              </w:rPr>
              <w:t>ных фигур, кукол-марионеток) для р</w:t>
            </w:r>
            <w:r w:rsidRPr="0080701B">
              <w:rPr>
                <w:rFonts w:ascii="Times New Roman" w:hAnsi="Times New Roman" w:cs="Times New Roman"/>
                <w:sz w:val="28"/>
              </w:rPr>
              <w:t>а</w:t>
            </w:r>
            <w:r w:rsidRPr="0080701B">
              <w:rPr>
                <w:rFonts w:ascii="Times New Roman" w:hAnsi="Times New Roman" w:cs="Times New Roman"/>
                <w:sz w:val="28"/>
              </w:rPr>
              <w:t>зыгрывания сказок;</w:t>
            </w:r>
          </w:p>
          <w:p w:rsidR="0080701B" w:rsidRPr="0080701B" w:rsidRDefault="0080701B" w:rsidP="008070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0701B">
              <w:rPr>
                <w:rFonts w:ascii="Times New Roman" w:hAnsi="Times New Roman" w:cs="Times New Roman"/>
                <w:sz w:val="28"/>
              </w:rPr>
              <w:t>театр, сделанный с</w:t>
            </w:r>
            <w:r w:rsidRPr="0080701B">
              <w:rPr>
                <w:rFonts w:ascii="Times New Roman" w:hAnsi="Times New Roman" w:cs="Times New Roman"/>
                <w:sz w:val="28"/>
              </w:rPr>
              <w:t>а</w:t>
            </w:r>
            <w:r w:rsidRPr="0080701B">
              <w:rPr>
                <w:rFonts w:ascii="Times New Roman" w:hAnsi="Times New Roman" w:cs="Times New Roman"/>
                <w:sz w:val="28"/>
              </w:rPr>
              <w:t>мими детьми и восп</w:t>
            </w:r>
            <w:r w:rsidRPr="0080701B">
              <w:rPr>
                <w:rFonts w:ascii="Times New Roman" w:hAnsi="Times New Roman" w:cs="Times New Roman"/>
                <w:sz w:val="28"/>
              </w:rPr>
              <w:t>и</w:t>
            </w:r>
            <w:r w:rsidRPr="0080701B">
              <w:rPr>
                <w:rFonts w:ascii="Times New Roman" w:hAnsi="Times New Roman" w:cs="Times New Roman"/>
                <w:sz w:val="28"/>
              </w:rPr>
              <w:t>тателями (конусы с головками-насадками, разные маски, декор</w:t>
            </w:r>
            <w:r w:rsidRPr="0080701B">
              <w:rPr>
                <w:rFonts w:ascii="Times New Roman" w:hAnsi="Times New Roman" w:cs="Times New Roman"/>
                <w:sz w:val="28"/>
              </w:rPr>
              <w:t>а</w:t>
            </w:r>
            <w:r w:rsidRPr="0080701B">
              <w:rPr>
                <w:rFonts w:ascii="Times New Roman" w:hAnsi="Times New Roman" w:cs="Times New Roman"/>
                <w:sz w:val="28"/>
              </w:rPr>
              <w:t>ции);</w:t>
            </w:r>
          </w:p>
          <w:p w:rsidR="0080701B" w:rsidRPr="0080701B" w:rsidRDefault="0080701B" w:rsidP="008070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0701B">
              <w:rPr>
                <w:rFonts w:ascii="Times New Roman" w:hAnsi="Times New Roman" w:cs="Times New Roman"/>
                <w:sz w:val="28"/>
              </w:rPr>
              <w:t>персонажи с разным настроением;</w:t>
            </w:r>
          </w:p>
          <w:p w:rsidR="0080701B" w:rsidRPr="0080701B" w:rsidRDefault="0080701B" w:rsidP="008070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0701B">
              <w:rPr>
                <w:rFonts w:ascii="Times New Roman" w:hAnsi="Times New Roman" w:cs="Times New Roman"/>
                <w:sz w:val="28"/>
              </w:rPr>
              <w:t>материал для изгото</w:t>
            </w:r>
            <w:r w:rsidRPr="0080701B">
              <w:rPr>
                <w:rFonts w:ascii="Times New Roman" w:hAnsi="Times New Roman" w:cs="Times New Roman"/>
                <w:sz w:val="28"/>
              </w:rPr>
              <w:t>в</w:t>
            </w:r>
            <w:r w:rsidRPr="0080701B">
              <w:rPr>
                <w:rFonts w:ascii="Times New Roman" w:hAnsi="Times New Roman" w:cs="Times New Roman"/>
                <w:sz w:val="28"/>
              </w:rPr>
              <w:t>ления персонажей и декораций (цветная бумага, клей, брос</w:t>
            </w:r>
            <w:r w:rsidRPr="0080701B">
              <w:rPr>
                <w:rFonts w:ascii="Times New Roman" w:hAnsi="Times New Roman" w:cs="Times New Roman"/>
                <w:sz w:val="28"/>
              </w:rPr>
              <w:t>о</w:t>
            </w:r>
            <w:r w:rsidRPr="0080701B">
              <w:rPr>
                <w:rFonts w:ascii="Times New Roman" w:hAnsi="Times New Roman" w:cs="Times New Roman"/>
                <w:sz w:val="28"/>
              </w:rPr>
              <w:t>вый материал, кара</w:t>
            </w:r>
            <w:r w:rsidRPr="0080701B">
              <w:rPr>
                <w:rFonts w:ascii="Times New Roman" w:hAnsi="Times New Roman" w:cs="Times New Roman"/>
                <w:sz w:val="28"/>
              </w:rPr>
              <w:t>н</w:t>
            </w:r>
            <w:r w:rsidRPr="0080701B">
              <w:rPr>
                <w:rFonts w:ascii="Times New Roman" w:hAnsi="Times New Roman" w:cs="Times New Roman"/>
                <w:sz w:val="28"/>
              </w:rPr>
              <w:t>даши, краски, ножн</w:t>
            </w:r>
            <w:r w:rsidRPr="0080701B">
              <w:rPr>
                <w:rFonts w:ascii="Times New Roman" w:hAnsi="Times New Roman" w:cs="Times New Roman"/>
                <w:sz w:val="28"/>
              </w:rPr>
              <w:t>и</w:t>
            </w:r>
            <w:r w:rsidRPr="0080701B">
              <w:rPr>
                <w:rFonts w:ascii="Times New Roman" w:hAnsi="Times New Roman" w:cs="Times New Roman"/>
                <w:sz w:val="28"/>
              </w:rPr>
              <w:t>цы и другие матери</w:t>
            </w:r>
            <w:r w:rsidRPr="0080701B">
              <w:rPr>
                <w:rFonts w:ascii="Times New Roman" w:hAnsi="Times New Roman" w:cs="Times New Roman"/>
                <w:sz w:val="28"/>
              </w:rPr>
              <w:t>а</w:t>
            </w:r>
            <w:r w:rsidRPr="0080701B">
              <w:rPr>
                <w:rFonts w:ascii="Times New Roman" w:hAnsi="Times New Roman" w:cs="Times New Roman"/>
                <w:sz w:val="28"/>
              </w:rPr>
              <w:t>лы);</w:t>
            </w:r>
          </w:p>
          <w:p w:rsidR="0080701B" w:rsidRPr="0080701B" w:rsidRDefault="0080701B" w:rsidP="008070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0701B">
              <w:rPr>
                <w:rFonts w:ascii="Times New Roman" w:hAnsi="Times New Roman" w:cs="Times New Roman"/>
                <w:sz w:val="28"/>
              </w:rPr>
              <w:t>готовые костюмы, маски для разыгрыв</w:t>
            </w:r>
            <w:r w:rsidRPr="0080701B">
              <w:rPr>
                <w:rFonts w:ascii="Times New Roman" w:hAnsi="Times New Roman" w:cs="Times New Roman"/>
                <w:sz w:val="28"/>
              </w:rPr>
              <w:t>а</w:t>
            </w:r>
            <w:r w:rsidRPr="0080701B">
              <w:rPr>
                <w:rFonts w:ascii="Times New Roman" w:hAnsi="Times New Roman" w:cs="Times New Roman"/>
                <w:sz w:val="28"/>
              </w:rPr>
              <w:t>ния сказок, самодел</w:t>
            </w:r>
            <w:r w:rsidRPr="0080701B">
              <w:rPr>
                <w:rFonts w:ascii="Times New Roman" w:hAnsi="Times New Roman" w:cs="Times New Roman"/>
                <w:sz w:val="28"/>
              </w:rPr>
              <w:t>ь</w:t>
            </w:r>
            <w:r w:rsidRPr="0080701B">
              <w:rPr>
                <w:rFonts w:ascii="Times New Roman" w:hAnsi="Times New Roman" w:cs="Times New Roman"/>
                <w:sz w:val="28"/>
              </w:rPr>
              <w:t>ные костюмы;</w:t>
            </w:r>
          </w:p>
          <w:p w:rsidR="0080701B" w:rsidRPr="0080701B" w:rsidRDefault="0080701B" w:rsidP="008070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0701B">
              <w:rPr>
                <w:rFonts w:ascii="Times New Roman" w:hAnsi="Times New Roman" w:cs="Times New Roman"/>
                <w:sz w:val="28"/>
              </w:rPr>
              <w:t>атрибуты-заместители (круги разных цветов, полоски разной дл</w:t>
            </w:r>
            <w:r w:rsidRPr="0080701B">
              <w:rPr>
                <w:rFonts w:ascii="Times New Roman" w:hAnsi="Times New Roman" w:cs="Times New Roman"/>
                <w:sz w:val="28"/>
              </w:rPr>
              <w:t>и</w:t>
            </w:r>
            <w:r w:rsidRPr="0080701B">
              <w:rPr>
                <w:rFonts w:ascii="Times New Roman" w:hAnsi="Times New Roman" w:cs="Times New Roman"/>
                <w:sz w:val="28"/>
              </w:rPr>
              <w:t>ны) для обозначения волшебных предметов и разметки простра</w:t>
            </w:r>
            <w:r w:rsidRPr="0080701B">
              <w:rPr>
                <w:rFonts w:ascii="Times New Roman" w:hAnsi="Times New Roman" w:cs="Times New Roman"/>
                <w:sz w:val="28"/>
              </w:rPr>
              <w:t>н</w:t>
            </w:r>
            <w:r w:rsidRPr="0080701B">
              <w:rPr>
                <w:rFonts w:ascii="Times New Roman" w:hAnsi="Times New Roman" w:cs="Times New Roman"/>
                <w:sz w:val="28"/>
              </w:rPr>
              <w:lastRenderedPageBreak/>
              <w:t>ства игры в детском саду;</w:t>
            </w:r>
          </w:p>
          <w:p w:rsidR="0080701B" w:rsidRPr="0080701B" w:rsidRDefault="0080701B" w:rsidP="008070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0701B">
              <w:rPr>
                <w:rFonts w:ascii="Times New Roman" w:hAnsi="Times New Roman" w:cs="Times New Roman"/>
                <w:sz w:val="28"/>
              </w:rPr>
              <w:t>уголок ряженья со средней группы (гот</w:t>
            </w:r>
            <w:r w:rsidRPr="0080701B">
              <w:rPr>
                <w:rFonts w:ascii="Times New Roman" w:hAnsi="Times New Roman" w:cs="Times New Roman"/>
                <w:sz w:val="28"/>
              </w:rPr>
              <w:t>о</w:t>
            </w:r>
            <w:r w:rsidRPr="0080701B">
              <w:rPr>
                <w:rFonts w:ascii="Times New Roman" w:hAnsi="Times New Roman" w:cs="Times New Roman"/>
                <w:sz w:val="28"/>
              </w:rPr>
              <w:t>вое ряженье);</w:t>
            </w:r>
          </w:p>
          <w:p w:rsidR="006F6D25" w:rsidRPr="0080701B" w:rsidRDefault="0080701B" w:rsidP="0080701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701B">
              <w:rPr>
                <w:rFonts w:ascii="Times New Roman" w:hAnsi="Times New Roman" w:cs="Times New Roman"/>
                <w:sz w:val="28"/>
              </w:rPr>
              <w:t>для детей старшего возраста — элементы ряженья, парики и прочее.</w:t>
            </w:r>
          </w:p>
        </w:tc>
        <w:tc>
          <w:tcPr>
            <w:tcW w:w="2409" w:type="dxa"/>
          </w:tcPr>
          <w:p w:rsidR="006F6D25" w:rsidRPr="00316033" w:rsidRDefault="00316033" w:rsidP="001E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-мастер –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«Юбочки для уголка ряженья»</w:t>
            </w:r>
          </w:p>
        </w:tc>
        <w:tc>
          <w:tcPr>
            <w:tcW w:w="2636" w:type="dxa"/>
          </w:tcPr>
          <w:p w:rsidR="006757BC" w:rsidRPr="006F6490" w:rsidRDefault="00DE1AAD" w:rsidP="00675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757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757BC" w:rsidRPr="006F6490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57BC" w:rsidRPr="006F6490">
              <w:rPr>
                <w:rFonts w:ascii="Times New Roman" w:hAnsi="Times New Roman" w:cs="Times New Roman"/>
                <w:sz w:val="28"/>
                <w:u w:val="single"/>
              </w:rPr>
              <w:t xml:space="preserve">Насыщенность среды 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 xml:space="preserve"> соответств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у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ет возрастным во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з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можностям детей и содержанию Пр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о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граммы.</w:t>
            </w:r>
          </w:p>
          <w:p w:rsidR="006757BC" w:rsidRPr="006F6490" w:rsidRDefault="006757BC" w:rsidP="00675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490">
              <w:rPr>
                <w:rFonts w:ascii="Times New Roman" w:hAnsi="Times New Roman" w:cs="Times New Roman"/>
                <w:sz w:val="28"/>
              </w:rPr>
              <w:t>-</w:t>
            </w:r>
            <w:r w:rsidRPr="006F6490">
              <w:rPr>
                <w:u w:val="single"/>
              </w:rPr>
              <w:t xml:space="preserve"> 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Доступность ср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ды</w:t>
            </w:r>
            <w:r w:rsidRPr="006F6490">
              <w:rPr>
                <w:rFonts w:ascii="Times New Roman" w:hAnsi="Times New Roman" w:cs="Times New Roman"/>
                <w:sz w:val="28"/>
              </w:rPr>
              <w:t xml:space="preserve">  в группе  св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бодный доступ д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тей  к играм, и</w:t>
            </w:r>
            <w:r w:rsidRPr="006F6490">
              <w:rPr>
                <w:rFonts w:ascii="Times New Roman" w:hAnsi="Times New Roman" w:cs="Times New Roman"/>
                <w:sz w:val="28"/>
              </w:rPr>
              <w:t>г</w:t>
            </w:r>
            <w:r w:rsidRPr="006F6490">
              <w:rPr>
                <w:rFonts w:ascii="Times New Roman" w:hAnsi="Times New Roman" w:cs="Times New Roman"/>
                <w:sz w:val="28"/>
              </w:rPr>
              <w:t>рушкам, матери</w:t>
            </w:r>
            <w:r w:rsidRPr="006F6490">
              <w:rPr>
                <w:rFonts w:ascii="Times New Roman" w:hAnsi="Times New Roman" w:cs="Times New Roman"/>
                <w:sz w:val="28"/>
              </w:rPr>
              <w:t>а</w:t>
            </w:r>
            <w:r w:rsidRPr="006F6490">
              <w:rPr>
                <w:rFonts w:ascii="Times New Roman" w:hAnsi="Times New Roman" w:cs="Times New Roman"/>
                <w:sz w:val="28"/>
              </w:rPr>
              <w:t>лам, пособиям, обеспечивающим все основные виды детской активн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сти.</w:t>
            </w:r>
          </w:p>
          <w:p w:rsidR="006757BC" w:rsidRPr="006F6490" w:rsidRDefault="006757BC" w:rsidP="00675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490">
              <w:rPr>
                <w:rFonts w:ascii="Times New Roman" w:hAnsi="Times New Roman" w:cs="Times New Roman"/>
                <w:sz w:val="28"/>
              </w:rPr>
              <w:t>-</w:t>
            </w:r>
            <w:r w:rsidRPr="006F6490">
              <w:rPr>
                <w:u w:val="single"/>
              </w:rPr>
              <w:t xml:space="preserve"> 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Безопасность ср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ды</w:t>
            </w:r>
            <w:r w:rsidRPr="006F6490">
              <w:rPr>
                <w:rFonts w:ascii="Times New Roman" w:hAnsi="Times New Roman" w:cs="Times New Roman"/>
                <w:sz w:val="28"/>
              </w:rPr>
              <w:t xml:space="preserve"> - не на все пос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бия имеются се</w:t>
            </w:r>
            <w:r w:rsidRPr="006F6490">
              <w:rPr>
                <w:rFonts w:ascii="Times New Roman" w:hAnsi="Times New Roman" w:cs="Times New Roman"/>
                <w:sz w:val="28"/>
              </w:rPr>
              <w:t>р</w:t>
            </w:r>
            <w:r w:rsidRPr="006F6490">
              <w:rPr>
                <w:rFonts w:ascii="Times New Roman" w:hAnsi="Times New Roman" w:cs="Times New Roman"/>
                <w:sz w:val="28"/>
              </w:rPr>
              <w:t>тификаты качества.</w:t>
            </w:r>
          </w:p>
          <w:p w:rsidR="006757BC" w:rsidRPr="006F6490" w:rsidRDefault="006757BC" w:rsidP="006757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57BC" w:rsidRPr="006F6490" w:rsidRDefault="006757BC" w:rsidP="00675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Трансформиру</w:t>
            </w:r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мость</w:t>
            </w:r>
            <w:proofErr w:type="spellEnd"/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пространства</w:t>
            </w:r>
            <w:r w:rsidRPr="006F6490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не в полном объеме, т.к. мебель в группе должна быть закр</w:t>
            </w:r>
            <w:r w:rsidRPr="006F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szCs w:val="28"/>
              </w:rPr>
              <w:t>плена.</w:t>
            </w:r>
          </w:p>
          <w:p w:rsidR="006757BC" w:rsidRPr="006F6490" w:rsidRDefault="006757BC" w:rsidP="00675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BC" w:rsidRPr="006F6490" w:rsidRDefault="006757BC" w:rsidP="006757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Полифункционал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ь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ность</w:t>
            </w:r>
            <w:proofErr w:type="spellEnd"/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 xml:space="preserve"> материало</w:t>
            </w:r>
            <w:proofErr w:type="gramStart"/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в-</w:t>
            </w:r>
            <w:proofErr w:type="gramEnd"/>
            <w:r w:rsidRPr="006F6490">
              <w:rPr>
                <w:rFonts w:ascii="Times New Roman" w:hAnsi="Times New Roman" w:cs="Times New Roman"/>
                <w:sz w:val="28"/>
              </w:rPr>
              <w:t xml:space="preserve"> имеется возмо</w:t>
            </w:r>
            <w:r w:rsidRPr="006F6490">
              <w:rPr>
                <w:rFonts w:ascii="Times New Roman" w:hAnsi="Times New Roman" w:cs="Times New Roman"/>
                <w:sz w:val="28"/>
              </w:rPr>
              <w:t>ж</w:t>
            </w:r>
            <w:r w:rsidRPr="006F6490">
              <w:rPr>
                <w:rFonts w:ascii="Times New Roman" w:hAnsi="Times New Roman" w:cs="Times New Roman"/>
                <w:sz w:val="28"/>
              </w:rPr>
              <w:t>ность разнообра</w:t>
            </w:r>
            <w:r w:rsidRPr="006F6490">
              <w:rPr>
                <w:rFonts w:ascii="Times New Roman" w:hAnsi="Times New Roman" w:cs="Times New Roman"/>
                <w:sz w:val="28"/>
              </w:rPr>
              <w:t>з</w:t>
            </w:r>
            <w:r w:rsidRPr="006F6490">
              <w:rPr>
                <w:rFonts w:ascii="Times New Roman" w:hAnsi="Times New Roman" w:cs="Times New Roman"/>
                <w:sz w:val="28"/>
              </w:rPr>
              <w:lastRenderedPageBreak/>
              <w:t>ного использования различных соста</w:t>
            </w:r>
            <w:r w:rsidRPr="006F6490">
              <w:rPr>
                <w:rFonts w:ascii="Times New Roman" w:hAnsi="Times New Roman" w:cs="Times New Roman"/>
                <w:sz w:val="28"/>
              </w:rPr>
              <w:t>в</w:t>
            </w:r>
            <w:r w:rsidRPr="006F6490">
              <w:rPr>
                <w:rFonts w:ascii="Times New Roman" w:hAnsi="Times New Roman" w:cs="Times New Roman"/>
                <w:sz w:val="28"/>
              </w:rPr>
              <w:t>ляющих предме</w:t>
            </w:r>
            <w:r w:rsidRPr="006F6490">
              <w:rPr>
                <w:rFonts w:ascii="Times New Roman" w:hAnsi="Times New Roman" w:cs="Times New Roman"/>
                <w:sz w:val="28"/>
              </w:rPr>
              <w:t>т</w:t>
            </w:r>
            <w:r w:rsidRPr="006F6490">
              <w:rPr>
                <w:rFonts w:ascii="Times New Roman" w:hAnsi="Times New Roman" w:cs="Times New Roman"/>
                <w:sz w:val="28"/>
              </w:rPr>
              <w:t>ной среды, напр</w:t>
            </w:r>
            <w:r w:rsidRPr="006F6490">
              <w:rPr>
                <w:rFonts w:ascii="Times New Roman" w:hAnsi="Times New Roman" w:cs="Times New Roman"/>
                <w:sz w:val="28"/>
              </w:rPr>
              <w:t>и</w:t>
            </w:r>
            <w:r w:rsidRPr="006F6490">
              <w:rPr>
                <w:rFonts w:ascii="Times New Roman" w:hAnsi="Times New Roman" w:cs="Times New Roman"/>
                <w:sz w:val="28"/>
              </w:rPr>
              <w:t>мер, детской меб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ли, ширм и т.д.;</w:t>
            </w:r>
          </w:p>
          <w:p w:rsidR="006757BC" w:rsidRPr="006F6490" w:rsidRDefault="006757BC" w:rsidP="006757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-Вариативность среды</w:t>
            </w:r>
            <w:r w:rsidRPr="006F6490">
              <w:rPr>
                <w:rFonts w:ascii="Times New Roman" w:hAnsi="Times New Roman" w:cs="Times New Roman"/>
                <w:sz w:val="28"/>
              </w:rPr>
              <w:t xml:space="preserve"> – в группе имеются различные пространства (м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сто уединения, ст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лы для изготовл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ния различных п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делок, достаточно места для создания построек и обыгр</w:t>
            </w:r>
            <w:r w:rsidRPr="006F6490">
              <w:rPr>
                <w:rFonts w:ascii="Times New Roman" w:hAnsi="Times New Roman" w:cs="Times New Roman"/>
                <w:sz w:val="28"/>
              </w:rPr>
              <w:t>ы</w:t>
            </w:r>
            <w:r w:rsidRPr="006F6490">
              <w:rPr>
                <w:rFonts w:ascii="Times New Roman" w:hAnsi="Times New Roman" w:cs="Times New Roman"/>
                <w:sz w:val="28"/>
              </w:rPr>
              <w:t>вания их);</w:t>
            </w:r>
          </w:p>
          <w:p w:rsidR="006757BC" w:rsidRPr="006757BC" w:rsidRDefault="006757BC" w:rsidP="006757B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40"/>
              </w:rPr>
            </w:pPr>
          </w:p>
          <w:p w:rsidR="006757BC" w:rsidRPr="006757BC" w:rsidRDefault="006757BC" w:rsidP="006757B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F6D25" w:rsidRPr="006757BC" w:rsidRDefault="006F6D25" w:rsidP="00DE1A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F6D25" w:rsidTr="00B5643A">
        <w:tc>
          <w:tcPr>
            <w:tcW w:w="709" w:type="dxa"/>
          </w:tcPr>
          <w:p w:rsidR="006F6D25" w:rsidRPr="00583F46" w:rsidRDefault="006F6D25" w:rsidP="006F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5" w:type="dxa"/>
          </w:tcPr>
          <w:p w:rsidR="006F6D25" w:rsidRPr="00823072" w:rsidRDefault="006F5B5D" w:rsidP="00F5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1B7E">
              <w:rPr>
                <w:rFonts w:ascii="Times New Roman" w:hAnsi="Times New Roman" w:cs="Times New Roman"/>
                <w:sz w:val="28"/>
                <w:szCs w:val="28"/>
              </w:rPr>
              <w:t>Театральн</w:t>
            </w:r>
            <w:r w:rsidR="00F513F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1B7E">
              <w:rPr>
                <w:rFonts w:ascii="Times New Roman" w:hAnsi="Times New Roman" w:cs="Times New Roman"/>
                <w:sz w:val="28"/>
                <w:szCs w:val="28"/>
              </w:rPr>
              <w:t xml:space="preserve"> студи</w:t>
            </w:r>
            <w:r w:rsidR="00F513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504935" w:rsidRPr="00504935" w:rsidRDefault="00504935" w:rsidP="00504935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Атрибуты в соотве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т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ствии с содержанием имитационных и х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о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роводных игр: маски животных диких и д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о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машних, маски теа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т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ральных персонажей.</w:t>
            </w:r>
          </w:p>
          <w:p w:rsidR="00504935" w:rsidRPr="00504935" w:rsidRDefault="00504935" w:rsidP="00504935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Большая складная ширма, маленькая ширма для настольн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о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го театра.</w:t>
            </w:r>
          </w:p>
          <w:p w:rsidR="00504935" w:rsidRPr="00504935" w:rsidRDefault="00504935" w:rsidP="00504935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Костюмы, маски, атрибуты для пост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а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новки двух-трех ск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а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зок.</w:t>
            </w:r>
          </w:p>
          <w:p w:rsidR="00504935" w:rsidRDefault="00504935" w:rsidP="00504935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Куклы и атрибуты для обыгрывания этих же сказок в различных видах театра (плоск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о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 xml:space="preserve">стной на </w:t>
            </w:r>
            <w:proofErr w:type="spellStart"/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фланелегр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а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фе</w:t>
            </w:r>
            <w:proofErr w:type="spellEnd"/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, стержневой, к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у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кольный, настольный, перчаточный).</w:t>
            </w:r>
          </w:p>
          <w:p w:rsidR="0049090A" w:rsidRDefault="0049090A" w:rsidP="00504935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Картотека театрализ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ванных игр.</w:t>
            </w:r>
          </w:p>
          <w:p w:rsidR="0049090A" w:rsidRPr="00504935" w:rsidRDefault="0049090A" w:rsidP="00504935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Сюжетные картины «Расскажи сказку»</w:t>
            </w:r>
          </w:p>
          <w:p w:rsidR="00504935" w:rsidRDefault="00504935" w:rsidP="00504935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ahoma" w:hAnsi="Tahoma" w:cs="Tahoma"/>
                <w:color w:val="000000"/>
                <w:sz w:val="30"/>
                <w:szCs w:val="30"/>
              </w:rPr>
            </w:pP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lastRenderedPageBreak/>
              <w:t>Для создания муз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ы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кального фона в пр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о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цессе театрально-игровой деятельности: аудиозаписи муз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ы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кальных произвед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е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ний, записи звукош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у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мовых эффектов, пр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о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стейшие музыкальные игрушки — погр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е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мушки, бубен, бар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а</w:t>
            </w:r>
            <w:r w:rsidRPr="0050493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бан.</w:t>
            </w:r>
          </w:p>
          <w:p w:rsidR="006F6D25" w:rsidRDefault="006F6D25" w:rsidP="001E38D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6D25" w:rsidRDefault="00850451" w:rsidP="001E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картотека теа</w:t>
            </w:r>
            <w:r w:rsidRPr="008504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0451">
              <w:rPr>
                <w:rFonts w:ascii="Times New Roman" w:hAnsi="Times New Roman" w:cs="Times New Roman"/>
                <w:sz w:val="28"/>
                <w:szCs w:val="28"/>
              </w:rPr>
              <w:t xml:space="preserve">рализованных игр </w:t>
            </w:r>
          </w:p>
          <w:p w:rsidR="00850451" w:rsidRDefault="00850451" w:rsidP="001E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6033">
              <w:rPr>
                <w:rFonts w:ascii="Times New Roman" w:hAnsi="Times New Roman" w:cs="Times New Roman"/>
                <w:sz w:val="28"/>
                <w:szCs w:val="28"/>
              </w:rPr>
              <w:t xml:space="preserve"> папка - пер</w:t>
            </w:r>
            <w:r w:rsidR="003160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6033">
              <w:rPr>
                <w:rFonts w:ascii="Times New Roman" w:hAnsi="Times New Roman" w:cs="Times New Roman"/>
                <w:sz w:val="28"/>
                <w:szCs w:val="28"/>
              </w:rPr>
              <w:t>движка «Правила поведения в теа</w:t>
            </w:r>
            <w:r w:rsidR="003160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16033">
              <w:rPr>
                <w:rFonts w:ascii="Times New Roman" w:hAnsi="Times New Roman" w:cs="Times New Roman"/>
                <w:sz w:val="28"/>
                <w:szCs w:val="28"/>
              </w:rPr>
              <w:t>ре»</w:t>
            </w:r>
          </w:p>
          <w:p w:rsidR="00316033" w:rsidRDefault="00316033" w:rsidP="001E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</w:t>
            </w:r>
            <w:r w:rsidR="005A02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«Развитие детей в театрализованной деятельности»</w:t>
            </w:r>
            <w:r w:rsidR="005A029A">
              <w:rPr>
                <w:rFonts w:ascii="Times New Roman" w:hAnsi="Times New Roman" w:cs="Times New Roman"/>
                <w:sz w:val="28"/>
                <w:szCs w:val="28"/>
              </w:rPr>
              <w:t>, «Как организ</w:t>
            </w:r>
            <w:r w:rsidR="005A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029A">
              <w:rPr>
                <w:rFonts w:ascii="Times New Roman" w:hAnsi="Times New Roman" w:cs="Times New Roman"/>
                <w:sz w:val="28"/>
                <w:szCs w:val="28"/>
              </w:rPr>
              <w:t>вать театр дома»</w:t>
            </w:r>
          </w:p>
          <w:p w:rsidR="00520B01" w:rsidRPr="00850451" w:rsidRDefault="00520B01" w:rsidP="00520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памятка 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 «Виды театров,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зуемые в работе с детьми нашей группы»</w:t>
            </w:r>
          </w:p>
        </w:tc>
        <w:tc>
          <w:tcPr>
            <w:tcW w:w="2636" w:type="dxa"/>
          </w:tcPr>
          <w:p w:rsidR="006757BC" w:rsidRPr="006F6490" w:rsidRDefault="006757BC" w:rsidP="00675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490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6F649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 xml:space="preserve">Насыщенность среды </w:t>
            </w:r>
            <w:r w:rsidRPr="006F6490">
              <w:rPr>
                <w:rFonts w:ascii="Times New Roman" w:hAnsi="Times New Roman" w:cs="Times New Roman"/>
                <w:sz w:val="28"/>
              </w:rPr>
              <w:t xml:space="preserve"> соответств</w:t>
            </w:r>
            <w:r w:rsidRPr="006F6490">
              <w:rPr>
                <w:rFonts w:ascii="Times New Roman" w:hAnsi="Times New Roman" w:cs="Times New Roman"/>
                <w:sz w:val="28"/>
              </w:rPr>
              <w:t>у</w:t>
            </w:r>
            <w:r w:rsidRPr="006F6490">
              <w:rPr>
                <w:rFonts w:ascii="Times New Roman" w:hAnsi="Times New Roman" w:cs="Times New Roman"/>
                <w:sz w:val="28"/>
              </w:rPr>
              <w:t>ет возрастным во</w:t>
            </w:r>
            <w:r w:rsidRPr="006F6490">
              <w:rPr>
                <w:rFonts w:ascii="Times New Roman" w:hAnsi="Times New Roman" w:cs="Times New Roman"/>
                <w:sz w:val="28"/>
              </w:rPr>
              <w:t>з</w:t>
            </w:r>
            <w:r w:rsidRPr="006F6490">
              <w:rPr>
                <w:rFonts w:ascii="Times New Roman" w:hAnsi="Times New Roman" w:cs="Times New Roman"/>
                <w:sz w:val="28"/>
              </w:rPr>
              <w:t>можностям детей и содержанию Пр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граммы.</w:t>
            </w:r>
          </w:p>
          <w:p w:rsidR="006757BC" w:rsidRPr="006F6490" w:rsidRDefault="006757BC" w:rsidP="00675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490">
              <w:rPr>
                <w:rFonts w:ascii="Times New Roman" w:hAnsi="Times New Roman" w:cs="Times New Roman"/>
                <w:sz w:val="28"/>
              </w:rPr>
              <w:t>-</w:t>
            </w:r>
            <w:r w:rsidRPr="006F6490">
              <w:rPr>
                <w:u w:val="single"/>
              </w:rPr>
              <w:t xml:space="preserve"> 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Доступность ср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ды</w:t>
            </w:r>
            <w:r w:rsidRPr="006F6490">
              <w:rPr>
                <w:rFonts w:ascii="Times New Roman" w:hAnsi="Times New Roman" w:cs="Times New Roman"/>
                <w:sz w:val="28"/>
              </w:rPr>
              <w:t xml:space="preserve">  в группе  св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бодный доступ д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тей  к играм, и</w:t>
            </w:r>
            <w:r w:rsidRPr="006F6490">
              <w:rPr>
                <w:rFonts w:ascii="Times New Roman" w:hAnsi="Times New Roman" w:cs="Times New Roman"/>
                <w:sz w:val="28"/>
              </w:rPr>
              <w:t>г</w:t>
            </w:r>
            <w:r w:rsidRPr="006F6490">
              <w:rPr>
                <w:rFonts w:ascii="Times New Roman" w:hAnsi="Times New Roman" w:cs="Times New Roman"/>
                <w:sz w:val="28"/>
              </w:rPr>
              <w:t>рушкам, матери</w:t>
            </w:r>
            <w:r w:rsidRPr="006F6490">
              <w:rPr>
                <w:rFonts w:ascii="Times New Roman" w:hAnsi="Times New Roman" w:cs="Times New Roman"/>
                <w:sz w:val="28"/>
              </w:rPr>
              <w:t>а</w:t>
            </w:r>
            <w:r w:rsidRPr="006F6490">
              <w:rPr>
                <w:rFonts w:ascii="Times New Roman" w:hAnsi="Times New Roman" w:cs="Times New Roman"/>
                <w:sz w:val="28"/>
              </w:rPr>
              <w:t>лам, пособиям, обеспечивающим все основные виды детской активн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сти.</w:t>
            </w:r>
          </w:p>
          <w:p w:rsidR="006757BC" w:rsidRPr="006F6490" w:rsidRDefault="006757BC" w:rsidP="00675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490">
              <w:rPr>
                <w:rFonts w:ascii="Times New Roman" w:hAnsi="Times New Roman" w:cs="Times New Roman"/>
                <w:sz w:val="28"/>
              </w:rPr>
              <w:t>-</w:t>
            </w:r>
            <w:r w:rsidRPr="006F6490">
              <w:rPr>
                <w:u w:val="single"/>
              </w:rPr>
              <w:t xml:space="preserve"> 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Безопасность ср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ды</w:t>
            </w:r>
            <w:r w:rsidRPr="006F6490">
              <w:rPr>
                <w:rFonts w:ascii="Times New Roman" w:hAnsi="Times New Roman" w:cs="Times New Roman"/>
                <w:sz w:val="28"/>
              </w:rPr>
              <w:t xml:space="preserve"> - не на все пос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бия имеются се</w:t>
            </w:r>
            <w:r w:rsidRPr="006F6490">
              <w:rPr>
                <w:rFonts w:ascii="Times New Roman" w:hAnsi="Times New Roman" w:cs="Times New Roman"/>
                <w:sz w:val="28"/>
              </w:rPr>
              <w:t>р</w:t>
            </w:r>
            <w:r w:rsidRPr="006F6490">
              <w:rPr>
                <w:rFonts w:ascii="Times New Roman" w:hAnsi="Times New Roman" w:cs="Times New Roman"/>
                <w:sz w:val="28"/>
              </w:rPr>
              <w:t>тификаты качества.</w:t>
            </w:r>
          </w:p>
          <w:p w:rsidR="006757BC" w:rsidRPr="006F6490" w:rsidRDefault="006757BC" w:rsidP="006757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57BC" w:rsidRPr="006F6490" w:rsidRDefault="006757BC" w:rsidP="00675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Трансформиру</w:t>
            </w:r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мость</w:t>
            </w:r>
            <w:proofErr w:type="spellEnd"/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пространства</w:t>
            </w:r>
            <w:r w:rsidRPr="006F6490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не в полном объеме, т.к. мебель в группе должна быть закр</w:t>
            </w:r>
            <w:r w:rsidRPr="006F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плена.</w:t>
            </w:r>
          </w:p>
          <w:p w:rsidR="006757BC" w:rsidRPr="006F6490" w:rsidRDefault="006757BC" w:rsidP="00675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BC" w:rsidRPr="006F6490" w:rsidRDefault="006757BC" w:rsidP="006757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Полифункционал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ь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ность</w:t>
            </w:r>
            <w:proofErr w:type="spellEnd"/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 xml:space="preserve"> материало</w:t>
            </w:r>
            <w:proofErr w:type="gramStart"/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в-</w:t>
            </w:r>
            <w:proofErr w:type="gramEnd"/>
            <w:r w:rsidRPr="006F6490">
              <w:rPr>
                <w:rFonts w:ascii="Times New Roman" w:hAnsi="Times New Roman" w:cs="Times New Roman"/>
                <w:sz w:val="28"/>
              </w:rPr>
              <w:t xml:space="preserve"> имеется возмо</w:t>
            </w:r>
            <w:r w:rsidRPr="006F6490">
              <w:rPr>
                <w:rFonts w:ascii="Times New Roman" w:hAnsi="Times New Roman" w:cs="Times New Roman"/>
                <w:sz w:val="28"/>
              </w:rPr>
              <w:t>ж</w:t>
            </w:r>
            <w:r w:rsidRPr="006F6490">
              <w:rPr>
                <w:rFonts w:ascii="Times New Roman" w:hAnsi="Times New Roman" w:cs="Times New Roman"/>
                <w:sz w:val="28"/>
              </w:rPr>
              <w:t>ность разнообра</w:t>
            </w:r>
            <w:r w:rsidRPr="006F6490">
              <w:rPr>
                <w:rFonts w:ascii="Times New Roman" w:hAnsi="Times New Roman" w:cs="Times New Roman"/>
                <w:sz w:val="28"/>
              </w:rPr>
              <w:t>з</w:t>
            </w:r>
            <w:r w:rsidRPr="006F6490">
              <w:rPr>
                <w:rFonts w:ascii="Times New Roman" w:hAnsi="Times New Roman" w:cs="Times New Roman"/>
                <w:sz w:val="28"/>
              </w:rPr>
              <w:t>ного использования различных соста</w:t>
            </w:r>
            <w:r w:rsidRPr="006F6490">
              <w:rPr>
                <w:rFonts w:ascii="Times New Roman" w:hAnsi="Times New Roman" w:cs="Times New Roman"/>
                <w:sz w:val="28"/>
              </w:rPr>
              <w:t>в</w:t>
            </w:r>
            <w:r w:rsidRPr="006F6490">
              <w:rPr>
                <w:rFonts w:ascii="Times New Roman" w:hAnsi="Times New Roman" w:cs="Times New Roman"/>
                <w:sz w:val="28"/>
              </w:rPr>
              <w:t>ляющих предме</w:t>
            </w:r>
            <w:r w:rsidRPr="006F6490">
              <w:rPr>
                <w:rFonts w:ascii="Times New Roman" w:hAnsi="Times New Roman" w:cs="Times New Roman"/>
                <w:sz w:val="28"/>
              </w:rPr>
              <w:t>т</w:t>
            </w:r>
            <w:r w:rsidRPr="006F6490">
              <w:rPr>
                <w:rFonts w:ascii="Times New Roman" w:hAnsi="Times New Roman" w:cs="Times New Roman"/>
                <w:sz w:val="28"/>
              </w:rPr>
              <w:t>ной среды, напр</w:t>
            </w:r>
            <w:r w:rsidRPr="006F6490">
              <w:rPr>
                <w:rFonts w:ascii="Times New Roman" w:hAnsi="Times New Roman" w:cs="Times New Roman"/>
                <w:sz w:val="28"/>
              </w:rPr>
              <w:t>и</w:t>
            </w:r>
            <w:r w:rsidRPr="006F6490">
              <w:rPr>
                <w:rFonts w:ascii="Times New Roman" w:hAnsi="Times New Roman" w:cs="Times New Roman"/>
                <w:sz w:val="28"/>
              </w:rPr>
              <w:t>мер, детской меб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ли, ширм и т.д.;</w:t>
            </w:r>
          </w:p>
          <w:p w:rsidR="006757BC" w:rsidRPr="006F6490" w:rsidRDefault="006757BC" w:rsidP="006757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-Вариативность среды</w:t>
            </w:r>
            <w:r w:rsidRPr="006F6490">
              <w:rPr>
                <w:rFonts w:ascii="Times New Roman" w:hAnsi="Times New Roman" w:cs="Times New Roman"/>
                <w:sz w:val="28"/>
              </w:rPr>
              <w:t xml:space="preserve"> – в группе имеются различные пространства (м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сто уединения, ст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лы для изготовл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ния различных п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делок, достаточно места для создания построек и обыгр</w:t>
            </w:r>
            <w:r w:rsidRPr="006F6490">
              <w:rPr>
                <w:rFonts w:ascii="Times New Roman" w:hAnsi="Times New Roman" w:cs="Times New Roman"/>
                <w:sz w:val="28"/>
              </w:rPr>
              <w:t>ы</w:t>
            </w:r>
            <w:r w:rsidRPr="006F6490">
              <w:rPr>
                <w:rFonts w:ascii="Times New Roman" w:hAnsi="Times New Roman" w:cs="Times New Roman"/>
                <w:sz w:val="28"/>
              </w:rPr>
              <w:t>вания их);</w:t>
            </w:r>
          </w:p>
          <w:p w:rsidR="006757BC" w:rsidRPr="006F6490" w:rsidRDefault="006757BC" w:rsidP="006757BC">
            <w:pPr>
              <w:pStyle w:val="ConsPlusNormal"/>
              <w:jc w:val="both"/>
              <w:rPr>
                <w:rFonts w:ascii="Times New Roman" w:hAnsi="Times New Roman" w:cs="Times New Roman"/>
                <w:sz w:val="40"/>
              </w:rPr>
            </w:pPr>
          </w:p>
          <w:p w:rsidR="006757BC" w:rsidRPr="006F6490" w:rsidRDefault="006757BC" w:rsidP="00675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25" w:rsidRPr="006F6490" w:rsidRDefault="006F6D25" w:rsidP="001E38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D25" w:rsidTr="00B5643A">
        <w:tc>
          <w:tcPr>
            <w:tcW w:w="709" w:type="dxa"/>
          </w:tcPr>
          <w:p w:rsidR="006F6D25" w:rsidRPr="00583F46" w:rsidRDefault="00F36516" w:rsidP="00F3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6F5B5D" w:rsidRPr="00823072" w:rsidRDefault="006F5B5D" w:rsidP="006F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гостиная».</w:t>
            </w:r>
          </w:p>
          <w:p w:rsidR="00823072" w:rsidRPr="00823072" w:rsidRDefault="00823072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3072" w:rsidRPr="00504935" w:rsidRDefault="00823072" w:rsidP="00823072">
            <w:pPr>
              <w:pStyle w:val="a3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Не</w:t>
            </w:r>
            <w:r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озвученные муз</w:t>
            </w: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ы</w:t>
            </w: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кальные инструменты; </w:t>
            </w:r>
          </w:p>
          <w:p w:rsidR="00823072" w:rsidRPr="00504935" w:rsidRDefault="00823072" w:rsidP="00823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Озвученные муз</w:t>
            </w: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ы</w:t>
            </w: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кальные инструменты:</w:t>
            </w:r>
            <w:r w:rsidRPr="00504935">
              <w:rPr>
                <w:rFonts w:ascii="Times New Roman" w:hAnsi="Times New Roman" w:cs="Times New Roman"/>
                <w:sz w:val="28"/>
                <w:szCs w:val="28"/>
              </w:rPr>
              <w:t xml:space="preserve"> шумовые (ложки, бу</w:t>
            </w:r>
            <w:r w:rsidRPr="005049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04935">
              <w:rPr>
                <w:rFonts w:ascii="Times New Roman" w:hAnsi="Times New Roman" w:cs="Times New Roman"/>
                <w:sz w:val="28"/>
                <w:szCs w:val="28"/>
              </w:rPr>
              <w:t>ны, погремушки); с фиксированной мел</w:t>
            </w:r>
            <w:r w:rsidRPr="005049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4935">
              <w:rPr>
                <w:rFonts w:ascii="Times New Roman" w:hAnsi="Times New Roman" w:cs="Times New Roman"/>
                <w:sz w:val="28"/>
                <w:szCs w:val="28"/>
              </w:rPr>
              <w:t xml:space="preserve">дией (органчики, шарманки); </w:t>
            </w:r>
            <w:proofErr w:type="gramEnd"/>
          </w:p>
          <w:p w:rsidR="00823072" w:rsidRPr="00504935" w:rsidRDefault="00823072" w:rsidP="00823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935">
              <w:rPr>
                <w:rFonts w:ascii="Times New Roman" w:hAnsi="Times New Roman" w:cs="Times New Roman"/>
                <w:sz w:val="28"/>
                <w:szCs w:val="28"/>
              </w:rPr>
              <w:t>с хроматическим и диатоническим рядом (металлофоны, де</w:t>
            </w:r>
            <w:r w:rsidRPr="005049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4935">
              <w:rPr>
                <w:rFonts w:ascii="Times New Roman" w:hAnsi="Times New Roman" w:cs="Times New Roman"/>
                <w:sz w:val="28"/>
                <w:szCs w:val="28"/>
              </w:rPr>
              <w:t>ское пианино, акко</w:t>
            </w:r>
            <w:r w:rsidRPr="005049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4935">
              <w:rPr>
                <w:rFonts w:ascii="Times New Roman" w:hAnsi="Times New Roman" w:cs="Times New Roman"/>
                <w:sz w:val="28"/>
                <w:szCs w:val="28"/>
              </w:rPr>
              <w:t xml:space="preserve">деон); </w:t>
            </w:r>
            <w:proofErr w:type="gramEnd"/>
          </w:p>
          <w:p w:rsidR="00823072" w:rsidRPr="00504935" w:rsidRDefault="00823072" w:rsidP="00823072">
            <w:pPr>
              <w:pStyle w:val="a3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музыкальные игрушки (</w:t>
            </w:r>
            <w:proofErr w:type="spellStart"/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неваляшка</w:t>
            </w:r>
            <w:proofErr w:type="gramStart"/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,з</w:t>
            </w:r>
            <w:proofErr w:type="gramEnd"/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аяц-барабанщик</w:t>
            </w:r>
            <w:proofErr w:type="spellEnd"/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); </w:t>
            </w:r>
          </w:p>
          <w:p w:rsidR="00823072" w:rsidRPr="00504935" w:rsidRDefault="00823072" w:rsidP="00823072">
            <w:pPr>
              <w:pStyle w:val="a3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самодельные шумовые и ударные инструме</w:t>
            </w: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н</w:t>
            </w: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ты; </w:t>
            </w:r>
          </w:p>
          <w:p w:rsidR="00823072" w:rsidRDefault="00823072" w:rsidP="00823072">
            <w:pPr>
              <w:pStyle w:val="a3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м</w:t>
            </w:r>
            <w:r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узыкально-</w:t>
            </w:r>
            <w:r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lastRenderedPageBreak/>
              <w:t>дидактические игры;</w:t>
            </w:r>
          </w:p>
          <w:p w:rsidR="00823072" w:rsidRDefault="00823072" w:rsidP="00823072">
            <w:pPr>
              <w:pStyle w:val="a3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Картотека этюдов по эмоциям;</w:t>
            </w:r>
          </w:p>
          <w:p w:rsidR="00823072" w:rsidRDefault="00823072" w:rsidP="00823072">
            <w:pPr>
              <w:pStyle w:val="a3"/>
              <w:rPr>
                <w:rStyle w:val="ad"/>
                <w:rFonts w:ascii="Times New Roman" w:hAnsi="Times New Roman" w:cs="Times New Roman"/>
                <w:b w:val="0"/>
                <w:sz w:val="28"/>
                <w:szCs w:val="35"/>
                <w:bdr w:val="none" w:sz="0" w:space="0" w:color="auto" w:frame="1"/>
              </w:rPr>
            </w:pPr>
            <w:r w:rsidRPr="00504935">
              <w:rPr>
                <w:rStyle w:val="ad"/>
                <w:rFonts w:ascii="Times New Roman" w:hAnsi="Times New Roman" w:cs="Times New Roman"/>
                <w:b w:val="0"/>
                <w:sz w:val="28"/>
                <w:szCs w:val="35"/>
                <w:bdr w:val="none" w:sz="0" w:space="0" w:color="auto" w:frame="1"/>
              </w:rPr>
              <w:t>Технические средства, аудио- и видеозаписи</w:t>
            </w:r>
            <w:r>
              <w:rPr>
                <w:rStyle w:val="ad"/>
                <w:rFonts w:ascii="Times New Roman" w:hAnsi="Times New Roman" w:cs="Times New Roman"/>
                <w:b w:val="0"/>
                <w:sz w:val="28"/>
                <w:szCs w:val="35"/>
                <w:bdr w:val="none" w:sz="0" w:space="0" w:color="auto" w:frame="1"/>
              </w:rPr>
              <w:t>;</w:t>
            </w:r>
          </w:p>
          <w:p w:rsidR="00823072" w:rsidRPr="0080701B" w:rsidRDefault="00823072" w:rsidP="008230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8"/>
                <w:szCs w:val="35"/>
                <w:bdr w:val="none" w:sz="0" w:space="0" w:color="auto" w:frame="1"/>
              </w:rPr>
              <w:t>Наглядно-дидактическое пос</w:t>
            </w:r>
            <w:r>
              <w:rPr>
                <w:rStyle w:val="ad"/>
                <w:rFonts w:ascii="Times New Roman" w:hAnsi="Times New Roman" w:cs="Times New Roman"/>
                <w:b w:val="0"/>
                <w:sz w:val="28"/>
                <w:szCs w:val="35"/>
                <w:bdr w:val="none" w:sz="0" w:space="0" w:color="auto" w:frame="1"/>
              </w:rPr>
              <w:t>о</w:t>
            </w:r>
            <w:r>
              <w:rPr>
                <w:rStyle w:val="ad"/>
                <w:rFonts w:ascii="Times New Roman" w:hAnsi="Times New Roman" w:cs="Times New Roman"/>
                <w:b w:val="0"/>
                <w:sz w:val="28"/>
                <w:szCs w:val="35"/>
                <w:bdr w:val="none" w:sz="0" w:space="0" w:color="auto" w:frame="1"/>
              </w:rPr>
              <w:t>бие «Музыкальные инструменты»;</w:t>
            </w:r>
          </w:p>
        </w:tc>
        <w:tc>
          <w:tcPr>
            <w:tcW w:w="2409" w:type="dxa"/>
          </w:tcPr>
          <w:p w:rsidR="008D15F2" w:rsidRDefault="00520B01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36949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  <w:r w:rsidR="00136949" w:rsidRPr="0013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949">
              <w:rPr>
                <w:rFonts w:ascii="Times New Roman" w:hAnsi="Times New Roman" w:cs="Times New Roman"/>
                <w:sz w:val="28"/>
                <w:szCs w:val="28"/>
              </w:rPr>
              <w:t>«Музыкальное воспитание в с</w:t>
            </w:r>
            <w:r w:rsidR="001369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36949">
              <w:rPr>
                <w:rFonts w:ascii="Times New Roman" w:hAnsi="Times New Roman" w:cs="Times New Roman"/>
                <w:sz w:val="28"/>
                <w:szCs w:val="28"/>
              </w:rPr>
              <w:t>мье», «Муз</w:t>
            </w:r>
            <w:r w:rsidR="001369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36949">
              <w:rPr>
                <w:rFonts w:ascii="Times New Roman" w:hAnsi="Times New Roman" w:cs="Times New Roman"/>
                <w:sz w:val="28"/>
                <w:szCs w:val="28"/>
              </w:rPr>
              <w:t>кальная терапия», «Целебные звуки музыки».</w:t>
            </w:r>
          </w:p>
          <w:p w:rsidR="00136949" w:rsidRDefault="00136949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для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«Формы организации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зыкальной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детей в семье».</w:t>
            </w:r>
          </w:p>
          <w:p w:rsidR="00136949" w:rsidRPr="00136949" w:rsidRDefault="00136949" w:rsidP="0082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дактических игр.</w:t>
            </w:r>
          </w:p>
        </w:tc>
        <w:tc>
          <w:tcPr>
            <w:tcW w:w="2636" w:type="dxa"/>
          </w:tcPr>
          <w:p w:rsidR="006757BC" w:rsidRPr="006F6490" w:rsidRDefault="0030242D" w:rsidP="00675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49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57BC" w:rsidRPr="006F6490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57BC" w:rsidRPr="006F6490">
              <w:rPr>
                <w:rFonts w:ascii="Times New Roman" w:hAnsi="Times New Roman" w:cs="Times New Roman"/>
                <w:sz w:val="28"/>
                <w:u w:val="single"/>
              </w:rPr>
              <w:t xml:space="preserve">Насыщенность среды 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 xml:space="preserve"> соответств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у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ет возрастным во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з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можностям детей и содержанию Пр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о</w:t>
            </w:r>
            <w:r w:rsidR="006757BC" w:rsidRPr="006F6490">
              <w:rPr>
                <w:rFonts w:ascii="Times New Roman" w:hAnsi="Times New Roman" w:cs="Times New Roman"/>
                <w:sz w:val="28"/>
              </w:rPr>
              <w:t>граммы.</w:t>
            </w:r>
          </w:p>
          <w:p w:rsidR="006757BC" w:rsidRPr="006F6490" w:rsidRDefault="006757BC" w:rsidP="00675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490">
              <w:rPr>
                <w:rFonts w:ascii="Times New Roman" w:hAnsi="Times New Roman" w:cs="Times New Roman"/>
                <w:sz w:val="28"/>
              </w:rPr>
              <w:t>-</w:t>
            </w:r>
            <w:r w:rsidRPr="006F6490">
              <w:rPr>
                <w:u w:val="single"/>
              </w:rPr>
              <w:t xml:space="preserve"> 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Доступность ср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ды</w:t>
            </w:r>
            <w:r w:rsidRPr="006F6490">
              <w:rPr>
                <w:rFonts w:ascii="Times New Roman" w:hAnsi="Times New Roman" w:cs="Times New Roman"/>
                <w:sz w:val="28"/>
              </w:rPr>
              <w:t xml:space="preserve">  в группе  св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бодный доступ д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тей  к играм, и</w:t>
            </w:r>
            <w:r w:rsidRPr="006F6490">
              <w:rPr>
                <w:rFonts w:ascii="Times New Roman" w:hAnsi="Times New Roman" w:cs="Times New Roman"/>
                <w:sz w:val="28"/>
              </w:rPr>
              <w:t>г</w:t>
            </w:r>
            <w:r w:rsidRPr="006F6490">
              <w:rPr>
                <w:rFonts w:ascii="Times New Roman" w:hAnsi="Times New Roman" w:cs="Times New Roman"/>
                <w:sz w:val="28"/>
              </w:rPr>
              <w:t>рушкам, матери</w:t>
            </w:r>
            <w:r w:rsidRPr="006F6490">
              <w:rPr>
                <w:rFonts w:ascii="Times New Roman" w:hAnsi="Times New Roman" w:cs="Times New Roman"/>
                <w:sz w:val="28"/>
              </w:rPr>
              <w:t>а</w:t>
            </w:r>
            <w:r w:rsidRPr="006F6490">
              <w:rPr>
                <w:rFonts w:ascii="Times New Roman" w:hAnsi="Times New Roman" w:cs="Times New Roman"/>
                <w:sz w:val="28"/>
              </w:rPr>
              <w:t>лам, пособиям, обеспечивающим все основные виды детской активн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сти.</w:t>
            </w:r>
          </w:p>
          <w:p w:rsidR="006757BC" w:rsidRPr="006F6490" w:rsidRDefault="006757BC" w:rsidP="006757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6490">
              <w:rPr>
                <w:rFonts w:ascii="Times New Roman" w:hAnsi="Times New Roman" w:cs="Times New Roman"/>
                <w:sz w:val="28"/>
              </w:rPr>
              <w:t>-</w:t>
            </w:r>
            <w:r w:rsidRPr="006F6490">
              <w:rPr>
                <w:u w:val="single"/>
              </w:rPr>
              <w:t xml:space="preserve"> 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Безопасность ср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ды</w:t>
            </w:r>
            <w:r w:rsidRPr="006F6490">
              <w:rPr>
                <w:rFonts w:ascii="Times New Roman" w:hAnsi="Times New Roman" w:cs="Times New Roman"/>
                <w:sz w:val="28"/>
              </w:rPr>
              <w:t xml:space="preserve"> - не на все пос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бия имеются се</w:t>
            </w:r>
            <w:r w:rsidRPr="006F6490">
              <w:rPr>
                <w:rFonts w:ascii="Times New Roman" w:hAnsi="Times New Roman" w:cs="Times New Roman"/>
                <w:sz w:val="28"/>
              </w:rPr>
              <w:t>р</w:t>
            </w:r>
            <w:r w:rsidRPr="006F6490">
              <w:rPr>
                <w:rFonts w:ascii="Times New Roman" w:hAnsi="Times New Roman" w:cs="Times New Roman"/>
                <w:sz w:val="28"/>
              </w:rPr>
              <w:t>тификаты качества.</w:t>
            </w:r>
          </w:p>
          <w:p w:rsidR="006757BC" w:rsidRPr="006F6490" w:rsidRDefault="006757BC" w:rsidP="006757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57BC" w:rsidRPr="006F6490" w:rsidRDefault="006757BC" w:rsidP="00675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Трансформиру</w:t>
            </w:r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мость</w:t>
            </w:r>
            <w:proofErr w:type="spellEnd"/>
            <w:r w:rsidRPr="006F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пространства</w:t>
            </w:r>
            <w:r w:rsidRPr="006F6490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не в полном объеме, т.к. мебель в группе должна быть закр</w:t>
            </w:r>
            <w:r w:rsidRPr="006F6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  <w:szCs w:val="28"/>
              </w:rPr>
              <w:t>плена.</w:t>
            </w:r>
          </w:p>
          <w:p w:rsidR="006757BC" w:rsidRPr="006F6490" w:rsidRDefault="006757BC" w:rsidP="00675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BC" w:rsidRPr="006F6490" w:rsidRDefault="006757BC" w:rsidP="006757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Полифункционал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ь</w:t>
            </w: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ность</w:t>
            </w:r>
            <w:proofErr w:type="spellEnd"/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 xml:space="preserve"> материало</w:t>
            </w:r>
            <w:proofErr w:type="gramStart"/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в-</w:t>
            </w:r>
            <w:proofErr w:type="gramEnd"/>
            <w:r w:rsidRPr="006F6490">
              <w:rPr>
                <w:rFonts w:ascii="Times New Roman" w:hAnsi="Times New Roman" w:cs="Times New Roman"/>
                <w:sz w:val="28"/>
              </w:rPr>
              <w:t xml:space="preserve"> имеется возмо</w:t>
            </w:r>
            <w:r w:rsidRPr="006F6490">
              <w:rPr>
                <w:rFonts w:ascii="Times New Roman" w:hAnsi="Times New Roman" w:cs="Times New Roman"/>
                <w:sz w:val="28"/>
              </w:rPr>
              <w:t>ж</w:t>
            </w:r>
            <w:r w:rsidRPr="006F6490">
              <w:rPr>
                <w:rFonts w:ascii="Times New Roman" w:hAnsi="Times New Roman" w:cs="Times New Roman"/>
                <w:sz w:val="28"/>
              </w:rPr>
              <w:t>ность разнообра</w:t>
            </w:r>
            <w:r w:rsidRPr="006F6490">
              <w:rPr>
                <w:rFonts w:ascii="Times New Roman" w:hAnsi="Times New Roman" w:cs="Times New Roman"/>
                <w:sz w:val="28"/>
              </w:rPr>
              <w:t>з</w:t>
            </w:r>
            <w:r w:rsidRPr="006F6490">
              <w:rPr>
                <w:rFonts w:ascii="Times New Roman" w:hAnsi="Times New Roman" w:cs="Times New Roman"/>
                <w:sz w:val="28"/>
              </w:rPr>
              <w:t>ного использования различных соста</w:t>
            </w:r>
            <w:r w:rsidRPr="006F6490">
              <w:rPr>
                <w:rFonts w:ascii="Times New Roman" w:hAnsi="Times New Roman" w:cs="Times New Roman"/>
                <w:sz w:val="28"/>
              </w:rPr>
              <w:t>в</w:t>
            </w:r>
            <w:r w:rsidRPr="006F6490">
              <w:rPr>
                <w:rFonts w:ascii="Times New Roman" w:hAnsi="Times New Roman" w:cs="Times New Roman"/>
                <w:sz w:val="28"/>
              </w:rPr>
              <w:t>ляющих предме</w:t>
            </w:r>
            <w:r w:rsidRPr="006F6490">
              <w:rPr>
                <w:rFonts w:ascii="Times New Roman" w:hAnsi="Times New Roman" w:cs="Times New Roman"/>
                <w:sz w:val="28"/>
              </w:rPr>
              <w:t>т</w:t>
            </w:r>
            <w:r w:rsidRPr="006F6490">
              <w:rPr>
                <w:rFonts w:ascii="Times New Roman" w:hAnsi="Times New Roman" w:cs="Times New Roman"/>
                <w:sz w:val="28"/>
              </w:rPr>
              <w:t>ной среды, напр</w:t>
            </w:r>
            <w:r w:rsidRPr="006F6490">
              <w:rPr>
                <w:rFonts w:ascii="Times New Roman" w:hAnsi="Times New Roman" w:cs="Times New Roman"/>
                <w:sz w:val="28"/>
              </w:rPr>
              <w:t>и</w:t>
            </w:r>
            <w:r w:rsidRPr="006F6490">
              <w:rPr>
                <w:rFonts w:ascii="Times New Roman" w:hAnsi="Times New Roman" w:cs="Times New Roman"/>
                <w:sz w:val="28"/>
              </w:rPr>
              <w:t>мер, детской меб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ли, ширм и т.д.;</w:t>
            </w:r>
          </w:p>
          <w:p w:rsidR="006757BC" w:rsidRPr="006F6490" w:rsidRDefault="006757BC" w:rsidP="006757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6F6490">
              <w:rPr>
                <w:rFonts w:ascii="Times New Roman" w:hAnsi="Times New Roman" w:cs="Times New Roman"/>
                <w:sz w:val="28"/>
                <w:u w:val="single"/>
              </w:rPr>
              <w:t>-Вариативность среды</w:t>
            </w:r>
            <w:r w:rsidRPr="006F6490">
              <w:rPr>
                <w:rFonts w:ascii="Times New Roman" w:hAnsi="Times New Roman" w:cs="Times New Roman"/>
                <w:sz w:val="28"/>
              </w:rPr>
              <w:t xml:space="preserve"> – в группе имеются различные пространства (м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сто уединения, ст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лы для изготовл</w:t>
            </w:r>
            <w:r w:rsidRPr="006F6490">
              <w:rPr>
                <w:rFonts w:ascii="Times New Roman" w:hAnsi="Times New Roman" w:cs="Times New Roman"/>
                <w:sz w:val="28"/>
              </w:rPr>
              <w:t>е</w:t>
            </w:r>
            <w:r w:rsidRPr="006F6490">
              <w:rPr>
                <w:rFonts w:ascii="Times New Roman" w:hAnsi="Times New Roman" w:cs="Times New Roman"/>
                <w:sz w:val="28"/>
              </w:rPr>
              <w:t>ния различных п</w:t>
            </w:r>
            <w:r w:rsidRPr="006F6490">
              <w:rPr>
                <w:rFonts w:ascii="Times New Roman" w:hAnsi="Times New Roman" w:cs="Times New Roman"/>
                <w:sz w:val="28"/>
              </w:rPr>
              <w:t>о</w:t>
            </w:r>
            <w:r w:rsidRPr="006F6490">
              <w:rPr>
                <w:rFonts w:ascii="Times New Roman" w:hAnsi="Times New Roman" w:cs="Times New Roman"/>
                <w:sz w:val="28"/>
              </w:rPr>
              <w:t>делок, достаточно места для создания построек и обыгр</w:t>
            </w:r>
            <w:r w:rsidRPr="006F6490">
              <w:rPr>
                <w:rFonts w:ascii="Times New Roman" w:hAnsi="Times New Roman" w:cs="Times New Roman"/>
                <w:sz w:val="28"/>
              </w:rPr>
              <w:t>ы</w:t>
            </w:r>
            <w:r w:rsidRPr="006F6490">
              <w:rPr>
                <w:rFonts w:ascii="Times New Roman" w:hAnsi="Times New Roman" w:cs="Times New Roman"/>
                <w:sz w:val="28"/>
              </w:rPr>
              <w:t>вания их);</w:t>
            </w:r>
          </w:p>
          <w:p w:rsidR="006757BC" w:rsidRPr="006F6490" w:rsidRDefault="006757BC" w:rsidP="006757BC">
            <w:pPr>
              <w:pStyle w:val="ConsPlusNormal"/>
              <w:jc w:val="both"/>
              <w:rPr>
                <w:rFonts w:ascii="Times New Roman" w:hAnsi="Times New Roman" w:cs="Times New Roman"/>
                <w:sz w:val="40"/>
              </w:rPr>
            </w:pPr>
          </w:p>
          <w:p w:rsidR="006757BC" w:rsidRPr="006F6490" w:rsidRDefault="006757BC" w:rsidP="00675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2D" w:rsidRPr="006F6490" w:rsidRDefault="0030242D" w:rsidP="0030242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C86C23" w:rsidRDefault="00C86C23" w:rsidP="001E38D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86C23" w:rsidSect="006115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470"/>
    <w:multiLevelType w:val="multilevel"/>
    <w:tmpl w:val="2DD2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911E25"/>
    <w:multiLevelType w:val="hybridMultilevel"/>
    <w:tmpl w:val="8E224E78"/>
    <w:lvl w:ilvl="0" w:tplc="58FE5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E79FD"/>
    <w:multiLevelType w:val="hybridMultilevel"/>
    <w:tmpl w:val="4D182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C5530"/>
    <w:multiLevelType w:val="hybridMultilevel"/>
    <w:tmpl w:val="D1F8AD0C"/>
    <w:lvl w:ilvl="0" w:tplc="540C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07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0D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44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4E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A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47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5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68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87EFC"/>
    <w:multiLevelType w:val="hybridMultilevel"/>
    <w:tmpl w:val="9F18C6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FAD5C00"/>
    <w:multiLevelType w:val="hybridMultilevel"/>
    <w:tmpl w:val="9118B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F2AE2"/>
    <w:multiLevelType w:val="hybridMultilevel"/>
    <w:tmpl w:val="AA9EFE8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6AB032B7"/>
    <w:multiLevelType w:val="multilevel"/>
    <w:tmpl w:val="B98C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20BB8"/>
    <w:multiLevelType w:val="hybridMultilevel"/>
    <w:tmpl w:val="911E8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36CE1"/>
    <w:multiLevelType w:val="hybridMultilevel"/>
    <w:tmpl w:val="60FE4CD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974FE"/>
    <w:rsid w:val="000B3EA6"/>
    <w:rsid w:val="00136949"/>
    <w:rsid w:val="0015389B"/>
    <w:rsid w:val="00187D13"/>
    <w:rsid w:val="001C3BAB"/>
    <w:rsid w:val="001D5323"/>
    <w:rsid w:val="001E1B26"/>
    <w:rsid w:val="001E38D4"/>
    <w:rsid w:val="001E7262"/>
    <w:rsid w:val="001F444B"/>
    <w:rsid w:val="00202BCA"/>
    <w:rsid w:val="00294C5E"/>
    <w:rsid w:val="002A2350"/>
    <w:rsid w:val="0030242D"/>
    <w:rsid w:val="00316033"/>
    <w:rsid w:val="0032153F"/>
    <w:rsid w:val="00385248"/>
    <w:rsid w:val="003F31D9"/>
    <w:rsid w:val="003F7B4A"/>
    <w:rsid w:val="00402175"/>
    <w:rsid w:val="0042392E"/>
    <w:rsid w:val="0049090A"/>
    <w:rsid w:val="004D533F"/>
    <w:rsid w:val="00504935"/>
    <w:rsid w:val="00520B01"/>
    <w:rsid w:val="00583F46"/>
    <w:rsid w:val="005A029A"/>
    <w:rsid w:val="006115D1"/>
    <w:rsid w:val="006308DE"/>
    <w:rsid w:val="006757BC"/>
    <w:rsid w:val="006F5B5D"/>
    <w:rsid w:val="006F6490"/>
    <w:rsid w:val="006F6D25"/>
    <w:rsid w:val="00730AD5"/>
    <w:rsid w:val="007810ED"/>
    <w:rsid w:val="007B6B6E"/>
    <w:rsid w:val="007E4BD4"/>
    <w:rsid w:val="00806F54"/>
    <w:rsid w:val="0080701B"/>
    <w:rsid w:val="0081021D"/>
    <w:rsid w:val="00823072"/>
    <w:rsid w:val="00850451"/>
    <w:rsid w:val="00853E35"/>
    <w:rsid w:val="00887F14"/>
    <w:rsid w:val="008974FE"/>
    <w:rsid w:val="008D15F2"/>
    <w:rsid w:val="008F38BC"/>
    <w:rsid w:val="0091171F"/>
    <w:rsid w:val="0099282B"/>
    <w:rsid w:val="009F77ED"/>
    <w:rsid w:val="00A64A38"/>
    <w:rsid w:val="00A652DE"/>
    <w:rsid w:val="00AC285E"/>
    <w:rsid w:val="00B5643A"/>
    <w:rsid w:val="00BB06B7"/>
    <w:rsid w:val="00BC1B7E"/>
    <w:rsid w:val="00BC7409"/>
    <w:rsid w:val="00BF1C2D"/>
    <w:rsid w:val="00C221E5"/>
    <w:rsid w:val="00C86C23"/>
    <w:rsid w:val="00CD350A"/>
    <w:rsid w:val="00CE4218"/>
    <w:rsid w:val="00CF3C9A"/>
    <w:rsid w:val="00DE1AAD"/>
    <w:rsid w:val="00DE67AD"/>
    <w:rsid w:val="00E332F0"/>
    <w:rsid w:val="00E87830"/>
    <w:rsid w:val="00EB1E26"/>
    <w:rsid w:val="00F17C9C"/>
    <w:rsid w:val="00F23260"/>
    <w:rsid w:val="00F23B79"/>
    <w:rsid w:val="00F36516"/>
    <w:rsid w:val="00F513F5"/>
    <w:rsid w:val="00F64C27"/>
    <w:rsid w:val="00F711A3"/>
    <w:rsid w:val="00F974C4"/>
    <w:rsid w:val="00FA0536"/>
    <w:rsid w:val="00FB263B"/>
    <w:rsid w:val="00FD2BB9"/>
    <w:rsid w:val="00FF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4FE"/>
    <w:pPr>
      <w:spacing w:after="0" w:line="240" w:lineRule="auto"/>
    </w:pPr>
  </w:style>
  <w:style w:type="table" w:styleId="a4">
    <w:name w:val="Table Grid"/>
    <w:basedOn w:val="a1"/>
    <w:uiPriority w:val="59"/>
    <w:rsid w:val="00BF1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86C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6C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6C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6C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6C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C2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64A38"/>
    <w:pPr>
      <w:ind w:left="720"/>
      <w:contextualSpacing/>
    </w:pPr>
  </w:style>
  <w:style w:type="paragraph" w:customStyle="1" w:styleId="ConsPlusNormal">
    <w:name w:val="ConsPlusNormal"/>
    <w:uiPriority w:val="99"/>
    <w:rsid w:val="00F9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7E4BD4"/>
    <w:rPr>
      <w:b/>
      <w:bCs/>
    </w:rPr>
  </w:style>
  <w:style w:type="paragraph" w:styleId="ae">
    <w:name w:val="Normal (Web)"/>
    <w:basedOn w:val="a"/>
    <w:uiPriority w:val="99"/>
    <w:unhideWhenUsed/>
    <w:rsid w:val="007E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89DA-9918-4CFA-8EED-40660993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31</cp:revision>
  <dcterms:created xsi:type="dcterms:W3CDTF">2014-11-15T13:47:00Z</dcterms:created>
  <dcterms:modified xsi:type="dcterms:W3CDTF">2015-04-27T17:27:00Z</dcterms:modified>
</cp:coreProperties>
</file>