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E1" w:rsidRPr="00B13EE3" w:rsidRDefault="00B13EE3" w:rsidP="00B13EE3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B13EE3">
        <w:rPr>
          <w:b/>
          <w:sz w:val="28"/>
          <w:szCs w:val="28"/>
        </w:rPr>
        <w:t>Методическая разработка.</w:t>
      </w:r>
    </w:p>
    <w:p w:rsidR="00B13EE3" w:rsidRPr="00B13EE3" w:rsidRDefault="00B13EE3" w:rsidP="00B13EE3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B13EE3">
        <w:rPr>
          <w:b/>
          <w:sz w:val="28"/>
          <w:szCs w:val="28"/>
        </w:rPr>
        <w:t>Игра как средство обучения грамоте старших дошкольников.</w:t>
      </w:r>
    </w:p>
    <w:p w:rsidR="0096255C" w:rsidRPr="001A2095" w:rsidRDefault="0096255C" w:rsidP="006D775D">
      <w:pPr>
        <w:pStyle w:val="a3"/>
        <w:spacing w:before="120" w:after="120" w:line="360" w:lineRule="auto"/>
        <w:ind w:firstLine="720"/>
        <w:jc w:val="both"/>
      </w:pPr>
      <w:r w:rsidRPr="001A2095">
        <w:t xml:space="preserve">В настоящее время для дошкольного </w:t>
      </w:r>
      <w:proofErr w:type="spellStart"/>
      <w:r w:rsidR="002B6BC9">
        <w:t>образовании</w:t>
      </w:r>
      <w:r w:rsidRPr="001A2095">
        <w:t>я</w:t>
      </w:r>
      <w:proofErr w:type="spellEnd"/>
      <w:r w:rsidRPr="001A2095">
        <w:t xml:space="preserve"> особо острой проблемой становится увеличение числа детей с речевой патологией. Работа в дошкольном учреждении только подтверждает растущий год от года процент плохо говорящих и не говорящих детей, которые с трудом понимают обращённую к ним речь, не могут связать название предметов и действий с конкретными звукосочетаниями и словами. Поэтому формирование у детей старшего дошкольного возраста грамматически правильной, лексически богатой и фонетически чёткой речи – одна из важнейших задач в системе обучения ребёнка развитию речи в дошкольном учреждении.</w:t>
      </w:r>
    </w:p>
    <w:p w:rsidR="0096255C" w:rsidRPr="001A2095" w:rsidRDefault="0096255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Грамота - довольно сложный предмет для дошкольников. Пяти - шестилетнему ребёнку очень сложно усвоить абстрактные, не встречающиеся в его практическом мире, понятия. На помощь приходит игра. В игре часто очень </w:t>
      </w:r>
      <w:proofErr w:type="gramStart"/>
      <w:r w:rsidRPr="001A2095">
        <w:t>сложное</w:t>
      </w:r>
      <w:proofErr w:type="gramEnd"/>
      <w:r w:rsidRPr="001A2095">
        <w:t xml:space="preserve"> становится понятным и доступным. Игра не возникает сама по себе, педагог должен открыть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</w:t>
      </w:r>
    </w:p>
    <w:p w:rsidR="0096255C" w:rsidRPr="001A2095" w:rsidRDefault="0096255C" w:rsidP="001A2095">
      <w:pPr>
        <w:pStyle w:val="a3"/>
        <w:spacing w:before="120" w:after="120" w:line="360" w:lineRule="auto"/>
        <w:ind w:firstLine="720"/>
        <w:jc w:val="both"/>
      </w:pPr>
      <w:r w:rsidRPr="001A2095">
        <w:t>Игровая ситуация требует от каждого включённого в неё определённой способности к коммуникации; способствует сенсорному и умственному развитию, усвоению лексико-грамматических категорий родного языка, а также помогает закреплять и обогащать приобретённые знания, на базе которых развиваются речевые возможности. От того, как ребёнок в дошкольном возрасте будет введён в грамоту, во многом зависят его дальнейшие успехи в школе не только в чтении и письме, но и в усвоении русского языка в целом.</w:t>
      </w:r>
    </w:p>
    <w:p w:rsidR="0096255C" w:rsidRPr="001A2095" w:rsidRDefault="0096255C" w:rsidP="001A2095">
      <w:pPr>
        <w:pStyle w:val="a3"/>
        <w:spacing w:before="120" w:after="120" w:line="360" w:lineRule="auto"/>
        <w:ind w:firstLine="720"/>
        <w:jc w:val="both"/>
      </w:pPr>
      <w:r w:rsidRPr="001A2095">
        <w:t>Исследования учёных позволили установить оптимальные сроки для начала обучения грамоте.</w:t>
      </w:r>
    </w:p>
    <w:p w:rsidR="0096255C" w:rsidRPr="001A2095" w:rsidRDefault="0096255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Подготовка к обучению грамоте должна начинаться в старшей группе детского сада, так как у пятилетнего ребёнка особое «чутье» к языку. Он обладает чувствительностью и восприимчивостью к звуковой стороне речи. В </w:t>
      </w:r>
      <w:proofErr w:type="gramStart"/>
      <w:r w:rsidRPr="001A2095">
        <w:t>более старшем</w:t>
      </w:r>
      <w:proofErr w:type="gramEnd"/>
      <w:r w:rsidRPr="001A2095">
        <w:t xml:space="preserve"> возрасте это языковое чутьё несколько ослабевает, ребёнок как бы «теряет» свои лингвистические способности.</w:t>
      </w:r>
    </w:p>
    <w:p w:rsidR="00B13EE3" w:rsidRDefault="00B13EE3" w:rsidP="001A2095">
      <w:pPr>
        <w:pStyle w:val="a3"/>
        <w:spacing w:before="120" w:after="120" w:line="360" w:lineRule="auto"/>
        <w:ind w:firstLine="720"/>
        <w:jc w:val="both"/>
        <w:rPr>
          <w:b/>
        </w:rPr>
      </w:pPr>
    </w:p>
    <w:p w:rsidR="00F650F7" w:rsidRPr="006D775D" w:rsidRDefault="006D775D" w:rsidP="001A2095">
      <w:pPr>
        <w:pStyle w:val="a3"/>
        <w:spacing w:before="120" w:after="120" w:line="360" w:lineRule="auto"/>
        <w:ind w:firstLine="720"/>
        <w:jc w:val="both"/>
        <w:rPr>
          <w:b/>
        </w:rPr>
      </w:pPr>
      <w:r w:rsidRPr="006D775D">
        <w:rPr>
          <w:b/>
        </w:rPr>
        <w:lastRenderedPageBreak/>
        <w:t>Ц</w:t>
      </w:r>
      <w:r w:rsidR="00F650F7" w:rsidRPr="006D775D">
        <w:rPr>
          <w:b/>
        </w:rPr>
        <w:t>ель данной программы:</w:t>
      </w:r>
    </w:p>
    <w:p w:rsidR="00F650F7" w:rsidRPr="001A2095" w:rsidRDefault="00F650F7" w:rsidP="008007F7">
      <w:pPr>
        <w:pStyle w:val="a3"/>
        <w:numPr>
          <w:ilvl w:val="0"/>
          <w:numId w:val="10"/>
        </w:numPr>
        <w:spacing w:before="120" w:after="120" w:line="360" w:lineRule="auto"/>
        <w:jc w:val="both"/>
      </w:pPr>
      <w:r w:rsidRPr="001A2095">
        <w:t>Обеспечить качественную подготовку детей к обучению в начальной школе;</w:t>
      </w:r>
    </w:p>
    <w:p w:rsidR="00F650F7" w:rsidRPr="001A2095" w:rsidRDefault="00F650F7" w:rsidP="008007F7">
      <w:pPr>
        <w:pStyle w:val="a3"/>
        <w:numPr>
          <w:ilvl w:val="0"/>
          <w:numId w:val="10"/>
        </w:numPr>
        <w:spacing w:before="120" w:after="120" w:line="360" w:lineRule="auto"/>
        <w:jc w:val="both"/>
      </w:pPr>
      <w:r w:rsidRPr="001A2095">
        <w:t>Подготовить в ходе дошкольного обучения личность, заинтересованную в изучении родного языка;</w:t>
      </w:r>
    </w:p>
    <w:p w:rsidR="00F650F7" w:rsidRPr="001A2095" w:rsidRDefault="00F650F7" w:rsidP="008007F7">
      <w:pPr>
        <w:pStyle w:val="a3"/>
        <w:numPr>
          <w:ilvl w:val="0"/>
          <w:numId w:val="10"/>
        </w:numPr>
        <w:spacing w:before="120" w:after="120" w:line="360" w:lineRule="auto"/>
        <w:jc w:val="both"/>
      </w:pPr>
      <w:r w:rsidRPr="001A2095">
        <w:t>Облегчить дошкольнику дальнейшее усвоение языка по программе начальной школы;</w:t>
      </w:r>
    </w:p>
    <w:p w:rsidR="00F650F7" w:rsidRPr="001A2095" w:rsidRDefault="00F650F7" w:rsidP="008007F7">
      <w:pPr>
        <w:pStyle w:val="a3"/>
        <w:numPr>
          <w:ilvl w:val="0"/>
          <w:numId w:val="10"/>
        </w:numPr>
        <w:spacing w:before="120" w:after="120" w:line="360" w:lineRule="auto"/>
        <w:jc w:val="both"/>
      </w:pPr>
      <w:r w:rsidRPr="001A2095">
        <w:t>Расширение кругозора детей, развитие представлений об окружающем мире.</w:t>
      </w:r>
    </w:p>
    <w:p w:rsidR="00F650F7" w:rsidRPr="001A2095" w:rsidRDefault="00F650F7" w:rsidP="001A2095">
      <w:pPr>
        <w:pStyle w:val="a3"/>
        <w:spacing w:before="120" w:after="120" w:line="360" w:lineRule="auto"/>
        <w:ind w:firstLine="720"/>
        <w:jc w:val="both"/>
      </w:pPr>
      <w:r w:rsidRPr="001A2095">
        <w:t>      Программа курса по подготовке к обучению грамоте учит детей слушать свою речь, речь окружающих, обеспечивает потребность и возможность самостоятельного развития, прежде всего в рамках определенного возрастного периода и при переходе от одного возрастного периода к следующему.</w:t>
      </w:r>
    </w:p>
    <w:p w:rsidR="00F650F7" w:rsidRPr="001A2095" w:rsidRDefault="00F650F7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    В программе учтены </w:t>
      </w:r>
      <w:proofErr w:type="spellStart"/>
      <w:r w:rsidRPr="001A2095">
        <w:t>общедидактические</w:t>
      </w:r>
      <w:proofErr w:type="spellEnd"/>
      <w:r w:rsidRPr="001A2095">
        <w:t xml:space="preserve"> принципы:</w:t>
      </w:r>
    </w:p>
    <w:p w:rsidR="00F650F7" w:rsidRPr="001A2095" w:rsidRDefault="00F650F7" w:rsidP="00DF6103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1A2095">
        <w:t>Научность;</w:t>
      </w:r>
    </w:p>
    <w:p w:rsidR="00F650F7" w:rsidRPr="001A2095" w:rsidRDefault="00F650F7" w:rsidP="00DF6103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1A2095">
        <w:t>Систематичность;</w:t>
      </w:r>
    </w:p>
    <w:p w:rsidR="00F650F7" w:rsidRPr="001A2095" w:rsidRDefault="00F650F7" w:rsidP="00DF6103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1A2095">
        <w:t>Постепенность усложнения;</w:t>
      </w:r>
    </w:p>
    <w:p w:rsidR="00F650F7" w:rsidRPr="001A2095" w:rsidRDefault="00F650F7" w:rsidP="00DF6103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1A2095">
        <w:t>Перспективность;</w:t>
      </w:r>
    </w:p>
    <w:p w:rsidR="00F650F7" w:rsidRPr="001A2095" w:rsidRDefault="00F650F7" w:rsidP="00DF6103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1A2095">
        <w:t>Доступность;</w:t>
      </w:r>
    </w:p>
    <w:p w:rsidR="00F650F7" w:rsidRPr="001A2095" w:rsidRDefault="00F650F7" w:rsidP="00DF6103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1A2095">
        <w:t>Связь с жизнью.</w:t>
      </w:r>
    </w:p>
    <w:p w:rsidR="00DF6103" w:rsidRDefault="00DF6103" w:rsidP="00DF6103">
      <w:pPr>
        <w:pStyle w:val="a3"/>
        <w:spacing w:before="0" w:beforeAutospacing="0" w:after="0" w:afterAutospacing="0"/>
        <w:ind w:firstLine="720"/>
        <w:jc w:val="both"/>
      </w:pPr>
    </w:p>
    <w:p w:rsidR="00F650F7" w:rsidRPr="00DF6103" w:rsidRDefault="00F650F7" w:rsidP="00DF6103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F6103">
        <w:rPr>
          <w:b/>
        </w:rPr>
        <w:t>Задачи обучения:</w:t>
      </w:r>
    </w:p>
    <w:p w:rsidR="00DF6103" w:rsidRPr="001A2095" w:rsidRDefault="00DF6103" w:rsidP="00DF6103">
      <w:pPr>
        <w:pStyle w:val="a3"/>
        <w:spacing w:before="0" w:beforeAutospacing="0" w:after="0" w:afterAutospacing="0"/>
        <w:ind w:firstLine="720"/>
        <w:jc w:val="both"/>
      </w:pP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Формирование интереса к процессу обучения.</w:t>
      </w: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Развитие звуковой культуры речи.</w:t>
      </w: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Умение проводить звуковой анализ и синтез слов, сравнение слов по звуковому составу.</w:t>
      </w: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Развитие умений говорить и слушать других людей.</w:t>
      </w: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Развитие интереса и внимания к слову, к собственной речи, к речи окружающих.</w:t>
      </w: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Обогащение словарного запаса детей.</w:t>
      </w:r>
    </w:p>
    <w:p w:rsidR="00F650F7" w:rsidRPr="001A2095" w:rsidRDefault="00F650F7" w:rsidP="00DF610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A2095">
        <w:t>Усвоение единиц языка: звук, слог, слово, предложение.</w:t>
      </w:r>
    </w:p>
    <w:p w:rsidR="00F650F7" w:rsidRPr="001A2095" w:rsidRDefault="00F650F7" w:rsidP="001A2095">
      <w:pPr>
        <w:pStyle w:val="a3"/>
        <w:spacing w:before="120" w:after="120" w:line="360" w:lineRule="auto"/>
        <w:ind w:firstLine="720"/>
        <w:jc w:val="both"/>
      </w:pPr>
      <w:proofErr w:type="gramStart"/>
      <w:r w:rsidRPr="001A2095">
        <w:t xml:space="preserve">Для усвоения многих правил орфографии требуется </w:t>
      </w:r>
      <w:proofErr w:type="spellStart"/>
      <w:r w:rsidRPr="001A2095">
        <w:t>сформированность</w:t>
      </w:r>
      <w:proofErr w:type="spellEnd"/>
      <w:r w:rsidRPr="001A2095">
        <w:t xml:space="preserve"> фонематического компонента языковой способности (умения дифференцировать гласные – согласные, твердые – мягкие и звонкие – глухие согласные фонемы, безударные и</w:t>
      </w:r>
      <w:proofErr w:type="gramEnd"/>
      <w:r w:rsidRPr="001A2095">
        <w:t xml:space="preserve"> ударные гласные).</w:t>
      </w:r>
    </w:p>
    <w:p w:rsidR="00F650F7" w:rsidRPr="001A2095" w:rsidRDefault="00F650F7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       Поэтому в системе данного курса по подготовке к обучению грамоте достаточно много времени уделяется для усвоения детьми понятий: звук, слог, слово, </w:t>
      </w:r>
      <w:r w:rsidRPr="001A2095">
        <w:lastRenderedPageBreak/>
        <w:t>предложение, гласный, согласный, мягкий согласный, твердый согласный, звонкий согласный, глухой согласный.</w:t>
      </w:r>
    </w:p>
    <w:p w:rsidR="00F650F7" w:rsidRPr="001A2095" w:rsidRDefault="00F650F7" w:rsidP="001A2095">
      <w:pPr>
        <w:pStyle w:val="a3"/>
        <w:spacing w:before="120" w:after="120" w:line="360" w:lineRule="auto"/>
        <w:ind w:firstLine="720"/>
        <w:jc w:val="both"/>
      </w:pPr>
      <w:r w:rsidRPr="001A2095">
        <w:t>        Учитывая постепенность усложнения, эти понятия усваиваются в определенной последовательности: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Звуки окружающего мира;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Звуки, произносимые человеком (речевые звуки);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Гласны звуки;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Согласные звуки (без классификации);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Согласны твердые и мягкие;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Согласные звонкие и глухи.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Параллельно даются понятия: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Слово;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Слог;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Предложение;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Заглавная буква;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Вопросительное предложение;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Ударение.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К концу года дети могут: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Различать понятия «звук», «слог», «слово», «предложение».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Выделять слова в предложении, определять их место.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Составлять предложение с заданным словом.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Иметь представление о вопросительном предложении.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Делить слова на слоги, считать слоги в слове.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Составлять слова из готовых слогов.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Знать, что в слове один слог – главный, ударный.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proofErr w:type="gramStart"/>
      <w:r w:rsidRPr="001A2095">
        <w:t>Иметь представление о классификации звуков (гласный – согласный, твердый – мягкий, звонкий – глухой).</w:t>
      </w:r>
      <w:proofErr w:type="gramEnd"/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Проводить звуковой анализ слов из 3 – 4-х звуков.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Понимать и различать понятия «звук» и «буква».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 xml:space="preserve">Читать простые по </w:t>
      </w:r>
      <w:proofErr w:type="spellStart"/>
      <w:proofErr w:type="gramStart"/>
      <w:r w:rsidRPr="001A2095">
        <w:t>звуко</w:t>
      </w:r>
      <w:proofErr w:type="spellEnd"/>
      <w:r w:rsidRPr="001A2095">
        <w:t xml:space="preserve"> – буквенному</w:t>
      </w:r>
      <w:proofErr w:type="gramEnd"/>
      <w:r w:rsidRPr="001A2095">
        <w:t xml:space="preserve"> составу слова.</w:t>
      </w:r>
    </w:p>
    <w:p w:rsidR="00F650F7" w:rsidRPr="001A2095" w:rsidRDefault="00F650F7" w:rsidP="00DF6103">
      <w:pPr>
        <w:pStyle w:val="a3"/>
        <w:numPr>
          <w:ilvl w:val="0"/>
          <w:numId w:val="13"/>
        </w:numPr>
        <w:spacing w:before="120" w:after="120" w:line="360" w:lineRule="auto"/>
        <w:jc w:val="both"/>
      </w:pPr>
      <w:r w:rsidRPr="001A2095">
        <w:t>Иметь представление о заглавной букве, точке, вопросительном знаке.</w:t>
      </w:r>
    </w:p>
    <w:p w:rsidR="00B533D1" w:rsidRPr="001A2095" w:rsidRDefault="00B533D1" w:rsidP="001A2095">
      <w:pPr>
        <w:pStyle w:val="a3"/>
        <w:spacing w:before="120" w:after="120" w:line="360" w:lineRule="auto"/>
        <w:ind w:firstLine="720"/>
        <w:jc w:val="both"/>
      </w:pPr>
    </w:p>
    <w:p w:rsidR="0032418C" w:rsidRPr="00DF6103" w:rsidRDefault="0032418C" w:rsidP="001A2095">
      <w:pPr>
        <w:pStyle w:val="a3"/>
        <w:spacing w:before="120" w:after="120" w:line="360" w:lineRule="auto"/>
        <w:ind w:firstLine="720"/>
        <w:jc w:val="both"/>
        <w:rPr>
          <w:b/>
        </w:rPr>
      </w:pPr>
      <w:r w:rsidRPr="00DF6103">
        <w:rPr>
          <w:b/>
        </w:rPr>
        <w:lastRenderedPageBreak/>
        <w:t>Методические указания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         Занятия по подготовке к обучению грамоте проводятся 1 раз в неделю, и легко вписываются в сетку занятий дошкольного образовательного учреждения </w:t>
      </w:r>
      <w:proofErr w:type="spellStart"/>
      <w:r w:rsidRPr="001A2095">
        <w:t>общеразвивающего</w:t>
      </w:r>
      <w:proofErr w:type="spellEnd"/>
      <w:r w:rsidRPr="001A2095">
        <w:t xml:space="preserve"> вида. Учтено время на подготовку к праздничным утренникам, каникулярное время.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>         На первых занятиях дети усваивают понятия слово и предложение. Затем дается представление о звуках окружающего мира. Далее дети узнают, что люди тоже умеют произносить различные звуки. Звуки речи образуются с помощью языка, зубов, губ, горла, голоса, выдыхаемого воздуха.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         Изучаются звуки и буквы А, О, У, И, </w:t>
      </w:r>
      <w:proofErr w:type="gramStart"/>
      <w:r w:rsidRPr="001A2095">
        <w:t>Ы</w:t>
      </w:r>
      <w:proofErr w:type="gramEnd"/>
      <w:r w:rsidRPr="001A2095">
        <w:t>, дается понятие гласный звук, дифференцируются понятия звук – буква. В это время дети учатся делить слова на слоги, запоминают правило: Сколько в слове гласных, столько и слогов. Дети учатся анализировать ряд гласных звуков, определяют гласный в начале слов (ударный), в середине коротких слов (из одного слога). В период изучения гласных звуков и букв, согласные звуки обозначаются при звуковом анализе одинаковыми черными квадратами (мы о них пока ничего не знаем).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>       Впервые с согласными звуками дети знакомятся на занятии в ноябре. Изучение начинается с усвоения того, что согласный звук образуется, когда струя воздуха встречает во рту препятствие. Сразу идет дифференциация согласных звуков по твердости – мягкости.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         Затем идет период изучения звуков Т и </w:t>
      </w:r>
      <w:proofErr w:type="spellStart"/>
      <w:r w:rsidRPr="001A2095">
        <w:t>Ть</w:t>
      </w:r>
      <w:proofErr w:type="spellEnd"/>
      <w:r w:rsidRPr="001A2095">
        <w:t xml:space="preserve">, буквы Т; К и </w:t>
      </w:r>
      <w:proofErr w:type="spellStart"/>
      <w:r w:rsidRPr="001A2095">
        <w:t>Кь</w:t>
      </w:r>
      <w:proofErr w:type="spellEnd"/>
      <w:r w:rsidRPr="001A2095">
        <w:t xml:space="preserve">, буквы К; Х и </w:t>
      </w:r>
      <w:proofErr w:type="spellStart"/>
      <w:r w:rsidRPr="001A2095">
        <w:t>Хь</w:t>
      </w:r>
      <w:proofErr w:type="spellEnd"/>
      <w:r w:rsidRPr="001A2095">
        <w:t xml:space="preserve">, буквы Х; С и </w:t>
      </w:r>
      <w:proofErr w:type="spellStart"/>
      <w:r w:rsidRPr="001A2095">
        <w:t>Сь</w:t>
      </w:r>
      <w:proofErr w:type="spellEnd"/>
      <w:r w:rsidRPr="001A2095">
        <w:t xml:space="preserve">, буквы С; </w:t>
      </w:r>
      <w:proofErr w:type="gramStart"/>
      <w:r w:rsidRPr="001A2095">
        <w:t>Ш</w:t>
      </w:r>
      <w:proofErr w:type="gramEnd"/>
      <w:r w:rsidRPr="001A2095">
        <w:t xml:space="preserve">, буква Ш; П и </w:t>
      </w:r>
      <w:proofErr w:type="spellStart"/>
      <w:r w:rsidRPr="001A2095">
        <w:t>Пь</w:t>
      </w:r>
      <w:proofErr w:type="spellEnd"/>
      <w:r w:rsidRPr="001A2095">
        <w:t>, буквы П;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>         Из этих букв и ранее изученных гласных составляются слова, доступные для чтения детям: КОТ, КИТ, АХ, ОХ, ПУШКА, КОШКА, СУШКА и т.д.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       Всего за учебный год с детьми изучается 14 букв (А, О, У, И, </w:t>
      </w:r>
      <w:proofErr w:type="gramStart"/>
      <w:r w:rsidRPr="001A2095">
        <w:t>Ы</w:t>
      </w:r>
      <w:proofErr w:type="gramEnd"/>
      <w:r w:rsidRPr="001A2095">
        <w:t>, Т, К, Х, С, П, Ш, М, Л, Р) и соответствующих им звуков (</w:t>
      </w:r>
      <w:proofErr w:type="spellStart"/>
      <w:r w:rsidRPr="001A2095">
        <w:t>а,о,у,и,ы,т,ть,к,кь,х,хь,с,сь,п,пь,ш,м,мь,л,ль,р,рь</w:t>
      </w:r>
      <w:proofErr w:type="spellEnd"/>
      <w:r w:rsidRPr="001A2095">
        <w:t>) . Как показала практика, этого количества достаточно для того, чтобы показать разнообразие звуков и букв русского языка. Чтобы начать читать по слогам, детям вовсе необязательно знать весь алфавит. Это не тот случай, когда нужно количество.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lastRenderedPageBreak/>
        <w:t>          Почему взяты для изучения именно эти звуки и буквы, и в таком порядке?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>Закрепляется дифференциация звуков по твердости – мягкости. Дети не отвлекаются на «звонкость» звуков; запоминают, что мягкие звуки обозначаются зеленым квадратом, а твердые – синим.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Звуки подобраны разные по месту и способу образования; Дети сами </w:t>
      </w:r>
      <w:proofErr w:type="gramStart"/>
      <w:r w:rsidRPr="001A2095">
        <w:t>могут</w:t>
      </w:r>
      <w:proofErr w:type="gramEnd"/>
      <w:r w:rsidRPr="001A2095">
        <w:t xml:space="preserve"> объяснит чем делается преграда для воздуха: К, </w:t>
      </w:r>
      <w:proofErr w:type="spellStart"/>
      <w:r w:rsidRPr="001A2095">
        <w:t>Кь</w:t>
      </w:r>
      <w:proofErr w:type="spellEnd"/>
      <w:r w:rsidRPr="001A2095">
        <w:t xml:space="preserve">, Х, </w:t>
      </w:r>
      <w:proofErr w:type="spellStart"/>
      <w:r w:rsidRPr="001A2095">
        <w:t>Хь</w:t>
      </w:r>
      <w:proofErr w:type="spellEnd"/>
      <w:r w:rsidRPr="001A2095">
        <w:t xml:space="preserve"> – препятствие для воздуха создается в горле, </w:t>
      </w:r>
      <w:proofErr w:type="gramStart"/>
      <w:r w:rsidRPr="001A2095">
        <w:t>Ш</w:t>
      </w:r>
      <w:proofErr w:type="gramEnd"/>
      <w:r w:rsidRPr="001A2095">
        <w:t xml:space="preserve">, Т, </w:t>
      </w:r>
      <w:proofErr w:type="spellStart"/>
      <w:r w:rsidRPr="001A2095">
        <w:t>Ть</w:t>
      </w:r>
      <w:proofErr w:type="spellEnd"/>
      <w:r w:rsidRPr="001A2095">
        <w:t xml:space="preserve"> – преграда языком, П, </w:t>
      </w:r>
      <w:proofErr w:type="spellStart"/>
      <w:r w:rsidRPr="001A2095">
        <w:t>Пь</w:t>
      </w:r>
      <w:proofErr w:type="spellEnd"/>
      <w:r w:rsidRPr="001A2095">
        <w:t xml:space="preserve"> – путь воздуху преграждают губы, С, </w:t>
      </w:r>
      <w:proofErr w:type="spellStart"/>
      <w:r w:rsidRPr="001A2095">
        <w:t>Сь</w:t>
      </w:r>
      <w:proofErr w:type="spellEnd"/>
      <w:r w:rsidRPr="001A2095">
        <w:t xml:space="preserve"> – воздушной струе мешают зубы и язык.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Звуки эти дают представление о длительности звуков: Х, </w:t>
      </w:r>
      <w:proofErr w:type="spellStart"/>
      <w:r w:rsidRPr="001A2095">
        <w:t>Хь</w:t>
      </w:r>
      <w:proofErr w:type="spellEnd"/>
      <w:r w:rsidRPr="001A2095">
        <w:t xml:space="preserve">, </w:t>
      </w:r>
      <w:proofErr w:type="gramStart"/>
      <w:r w:rsidRPr="001A2095">
        <w:t>Ш</w:t>
      </w:r>
      <w:proofErr w:type="gramEnd"/>
      <w:r w:rsidRPr="001A2095">
        <w:t xml:space="preserve">, С, СЬ- можно долго тянуть (как и гласные звуки), К, </w:t>
      </w:r>
      <w:proofErr w:type="spellStart"/>
      <w:r w:rsidRPr="001A2095">
        <w:t>Кь</w:t>
      </w:r>
      <w:proofErr w:type="spellEnd"/>
      <w:r w:rsidRPr="001A2095">
        <w:t xml:space="preserve">, П, </w:t>
      </w:r>
      <w:proofErr w:type="spellStart"/>
      <w:r w:rsidRPr="001A2095">
        <w:t>Пь</w:t>
      </w:r>
      <w:proofErr w:type="spellEnd"/>
      <w:r w:rsidRPr="001A2095">
        <w:t xml:space="preserve">, Т, </w:t>
      </w:r>
      <w:proofErr w:type="spellStart"/>
      <w:r w:rsidRPr="001A2095">
        <w:t>Ть</w:t>
      </w:r>
      <w:proofErr w:type="spellEnd"/>
      <w:r w:rsidRPr="001A2095">
        <w:t xml:space="preserve"> – очень короткие звуки, не тянутся.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Звук </w:t>
      </w:r>
      <w:proofErr w:type="gramStart"/>
      <w:r w:rsidRPr="001A2095">
        <w:t>Ш</w:t>
      </w:r>
      <w:proofErr w:type="gramEnd"/>
      <w:r w:rsidRPr="001A2095">
        <w:t xml:space="preserve"> и буква Ш знакомят детей с представлением о том, что согласная буква тоже может обозначать один звук (как и гласные буквы, ранее изученные)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>Параллельно с изучением вышеуказанных согласных, вводятся для изучения понятия: заглавная буква, вопросительное предложение, обязательно проводится дифференциация звуков</w:t>
      </w:r>
      <w:proofErr w:type="gramStart"/>
      <w:r w:rsidRPr="001A2095">
        <w:t xml:space="preserve"> С</w:t>
      </w:r>
      <w:proofErr w:type="gramEnd"/>
      <w:r w:rsidRPr="001A2095">
        <w:t xml:space="preserve"> и Ш.</w:t>
      </w:r>
    </w:p>
    <w:p w:rsidR="0032418C" w:rsidRPr="001A2095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В феврале вводится понятие звонкие  и глухие звуки. Изучение можно начать со звуков М и </w:t>
      </w:r>
      <w:proofErr w:type="spellStart"/>
      <w:r w:rsidRPr="001A2095">
        <w:t>Мь</w:t>
      </w:r>
      <w:proofErr w:type="spellEnd"/>
      <w:r w:rsidRPr="001A2095">
        <w:t xml:space="preserve">, буква М; далее Л и Ль, буква Л; </w:t>
      </w:r>
      <w:proofErr w:type="gramStart"/>
      <w:r w:rsidRPr="001A2095">
        <w:t>Р</w:t>
      </w:r>
      <w:proofErr w:type="gramEnd"/>
      <w:r w:rsidRPr="001A2095">
        <w:t xml:space="preserve"> и </w:t>
      </w:r>
      <w:proofErr w:type="spellStart"/>
      <w:r w:rsidRPr="001A2095">
        <w:t>Рь</w:t>
      </w:r>
      <w:proofErr w:type="spellEnd"/>
      <w:r w:rsidRPr="001A2095">
        <w:t xml:space="preserve">, буква Р. Два занятия отводится на дифференциацию Р и Л. Можно одно из них заменить дифференциацией </w:t>
      </w:r>
      <w:proofErr w:type="spellStart"/>
      <w:r w:rsidRPr="001A2095">
        <w:t>Рь</w:t>
      </w:r>
      <w:proofErr w:type="spellEnd"/>
      <w:r w:rsidRPr="001A2095">
        <w:t xml:space="preserve"> и Ль.  В этот период занятий детей знакомят с понятием ударение. Разработано еще одно занятие для изучения звуков Н и </w:t>
      </w:r>
      <w:proofErr w:type="spellStart"/>
      <w:r w:rsidRPr="001A2095">
        <w:t>Нь</w:t>
      </w:r>
      <w:proofErr w:type="spellEnd"/>
      <w:r w:rsidRPr="001A2095">
        <w:t xml:space="preserve">, буквы </w:t>
      </w:r>
      <w:proofErr w:type="gramStart"/>
      <w:r w:rsidRPr="001A2095">
        <w:t>Н.</w:t>
      </w:r>
      <w:proofErr w:type="gramEnd"/>
      <w:r w:rsidRPr="001A2095">
        <w:t xml:space="preserve"> Но это занятие проводится в зависимости от общего количества занятий во втором полугодии и принципиального значения не имеет. Программа данного курса не перегружает детей количеством звуков и букв, но дает все начальные представления о языке.</w:t>
      </w:r>
    </w:p>
    <w:p w:rsidR="0032418C" w:rsidRDefault="0032418C" w:rsidP="001A2095">
      <w:pPr>
        <w:pStyle w:val="a3"/>
        <w:spacing w:before="120" w:after="120" w:line="360" w:lineRule="auto"/>
        <w:ind w:firstLine="720"/>
        <w:jc w:val="both"/>
      </w:pPr>
      <w:r w:rsidRPr="001A2095">
        <w:t>Данная система занятий позволяет детям успешно овладеть звуковым анализом, выделять особенности слов, сравнивать, находить правильное решение. У детей развивается интерес к языку, формируется творческое мышление, складывается система знаний о языке. Проводимая работа является частью решения задач по преемственности между детским садом и школой.</w:t>
      </w:r>
    </w:p>
    <w:p w:rsidR="00DF6103" w:rsidRPr="001A2095" w:rsidRDefault="00DF6103" w:rsidP="001A2095">
      <w:pPr>
        <w:pStyle w:val="a3"/>
        <w:spacing w:before="120" w:after="120" w:line="360" w:lineRule="auto"/>
        <w:ind w:firstLine="720"/>
        <w:jc w:val="both"/>
      </w:pPr>
    </w:p>
    <w:p w:rsidR="001A2095" w:rsidRPr="00DF6103" w:rsidRDefault="001A2095" w:rsidP="001A2095">
      <w:pPr>
        <w:pStyle w:val="a3"/>
        <w:spacing w:before="120" w:after="120" w:line="360" w:lineRule="auto"/>
        <w:ind w:firstLine="720"/>
        <w:jc w:val="both"/>
        <w:rPr>
          <w:b/>
        </w:rPr>
      </w:pPr>
      <w:r w:rsidRPr="00DF6103">
        <w:rPr>
          <w:b/>
        </w:rPr>
        <w:lastRenderedPageBreak/>
        <w:t>Игры и упражнения по формированию фонематического слуха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>Каждый этап коррекционной работы по развитию фонематических функций предполагает ряд различных упражнений и игр.</w:t>
      </w:r>
    </w:p>
    <w:p w:rsidR="001A2095" w:rsidRPr="00C57661" w:rsidRDefault="001A2095" w:rsidP="001A2095">
      <w:pPr>
        <w:pStyle w:val="a3"/>
        <w:spacing w:before="120" w:after="120" w:line="360" w:lineRule="auto"/>
        <w:ind w:firstLine="720"/>
        <w:jc w:val="both"/>
        <w:rPr>
          <w:b/>
          <w:i/>
        </w:rPr>
      </w:pPr>
      <w:r w:rsidRPr="00C57661">
        <w:rPr>
          <w:b/>
          <w:i/>
        </w:rPr>
        <w:t>I этап. Определение неречевых звуков.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>1. Логопед расставляет на столе несколько предметов (или озвученных игрушек). Манипулируя с ними (стучит карандашом о стакан, гремит коробкой с кнопками, погремушкой), он предлагает детям внимательно послушать и запомнить, какой звук издаёт каждый предмет. Затем прикрывает их ширмой и просит отгадать, какой из них сейчас звенит или гремит.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>2. Эту игру можно варьировать: увеличивать количество предметов, менять предметы или игрушки, постепенно усложняя для детей задачу определения неречевых звуков. Последние варианты этой игры могут быть такие: в ряд ставятся несколько озвученных игрушек или несколько предметов (например: стакан, чашка, кружка металлическая, кружка керамическая и деревянный бочонок), звучащих так, что детям представляется непростой задачей их различить. Количество звучащих предметов в такой игре постепенно увеличивается от двух до пяти.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>3. Логопед показывает несколько колокольчиков с различным звучанием. Вместе с ребятами называем колокольчики соответственно их звучанию. Колокольчик-«папа», «мама», «дочь», «сын». Затем прикрывает колокольчики ширмой и просит отгадать: «Кто к вам пришёл?» (последовательное звучание двух колокольчиков). «Кто за кем пришёл?» (последовательное звучание двух колокольчиков).</w:t>
      </w:r>
    </w:p>
    <w:p w:rsidR="001A2095" w:rsidRPr="00C57661" w:rsidRDefault="001A2095" w:rsidP="001A2095">
      <w:pPr>
        <w:pStyle w:val="a3"/>
        <w:spacing w:before="120" w:after="120" w:line="360" w:lineRule="auto"/>
        <w:ind w:firstLine="720"/>
        <w:jc w:val="both"/>
        <w:rPr>
          <w:b/>
          <w:i/>
        </w:rPr>
      </w:pPr>
      <w:r w:rsidRPr="00C57661">
        <w:rPr>
          <w:b/>
          <w:i/>
        </w:rPr>
        <w:t>II этап.</w:t>
      </w:r>
      <w:r w:rsidRPr="001A2095">
        <w:t xml:space="preserve"> </w:t>
      </w:r>
      <w:r w:rsidRPr="00C57661">
        <w:rPr>
          <w:b/>
          <w:i/>
        </w:rPr>
        <w:t>Формирование понятий тихо – громко, далеко – близко и тембр голоса.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>1. Логопед показывает детям игрушку - котёнка и просит внимательно послушать и запомнить, как он мяукает близко (громко), а как - далеко (тихо). Затем произносит: «Мяу», меняя силу голоса, а дети должны отгадать, близко или далеко мяукал котенок. Затем логопед просит детей мяукать по его команде: «Близко» или «Далеко».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2. Дальнейший вариант игры состоит в следующем. Логопед объясняет детям, что котёнок очень боится щенка и мяукает жалобно, дрожа и замирая. Каждый ребенок по </w:t>
      </w:r>
      <w:r w:rsidRPr="001A2095">
        <w:lastRenderedPageBreak/>
        <w:t>очереди мяукает, изображая страх, а водящий отгадывает, кто из ребят это был, ориентируясь на тембр голоса.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>3. Логопед выставляет перед детьми игрушки или картинки трех медведей - большого, среднего, маленького. Затем, рассказывая сказку о трех медведях (в сокращенном варианте), произносит соответствующие реплики и звукоподражания очень низким, средним по высоте и высоким голосом. Дети должны отгадать и показать, какой из медведей мог так сказать.</w:t>
      </w:r>
    </w:p>
    <w:p w:rsidR="001A2095" w:rsidRPr="00C57661" w:rsidRDefault="001A2095" w:rsidP="001A2095">
      <w:pPr>
        <w:pStyle w:val="a3"/>
        <w:spacing w:before="120" w:after="120" w:line="360" w:lineRule="auto"/>
        <w:ind w:firstLine="720"/>
        <w:jc w:val="both"/>
        <w:rPr>
          <w:b/>
          <w:i/>
        </w:rPr>
      </w:pPr>
      <w:r w:rsidRPr="00C57661">
        <w:rPr>
          <w:b/>
          <w:i/>
        </w:rPr>
        <w:t>III этап. Формирование слухового внимания при работе над фонематическим слухом.</w:t>
      </w:r>
    </w:p>
    <w:p w:rsidR="001A2095" w:rsidRPr="001A2095" w:rsidRDefault="001A2095" w:rsidP="001A2095">
      <w:pPr>
        <w:pStyle w:val="a3"/>
        <w:spacing w:before="120" w:after="120" w:line="360" w:lineRule="auto"/>
        <w:ind w:firstLine="720"/>
        <w:jc w:val="both"/>
      </w:pPr>
      <w:r w:rsidRPr="001A2095">
        <w:t xml:space="preserve">1. Логопед показывает детям картинку и громко, чётко называет: «Вагон». Затем объясняет детям: «Я буду называть эту картинку то правильно, то неверно, а вы внимательно слушайте. Как я ошибусь - вы хлопните в ладоши». Логопед произносит: «Вагон - </w:t>
      </w:r>
      <w:proofErr w:type="spellStart"/>
      <w:r w:rsidRPr="001A2095">
        <w:t>вакон</w:t>
      </w:r>
      <w:proofErr w:type="spellEnd"/>
      <w:r w:rsidRPr="001A2095">
        <w:t xml:space="preserve"> - </w:t>
      </w:r>
      <w:proofErr w:type="spellStart"/>
      <w:r w:rsidRPr="001A2095">
        <w:t>фагон</w:t>
      </w:r>
      <w:proofErr w:type="spellEnd"/>
      <w:r w:rsidRPr="001A2095">
        <w:t xml:space="preserve"> - вагон - </w:t>
      </w:r>
      <w:proofErr w:type="spellStart"/>
      <w:r w:rsidRPr="001A2095">
        <w:t>факон</w:t>
      </w:r>
      <w:proofErr w:type="spellEnd"/>
      <w:r w:rsidRPr="001A2095">
        <w:t xml:space="preserve"> – </w:t>
      </w:r>
      <w:proofErr w:type="spellStart"/>
      <w:r w:rsidRPr="001A2095">
        <w:t>вагом</w:t>
      </w:r>
      <w:proofErr w:type="spellEnd"/>
      <w:r w:rsidRPr="001A2095">
        <w:t xml:space="preserve">» и т.д. Затем показывает детям листок бумаги и называет: «Бумага - </w:t>
      </w:r>
      <w:proofErr w:type="spellStart"/>
      <w:r w:rsidRPr="001A2095">
        <w:t>пумага</w:t>
      </w:r>
      <w:proofErr w:type="spellEnd"/>
      <w:r w:rsidRPr="001A2095">
        <w:t xml:space="preserve"> - </w:t>
      </w:r>
      <w:proofErr w:type="spellStart"/>
      <w:r w:rsidRPr="001A2095">
        <w:t>тумага</w:t>
      </w:r>
      <w:proofErr w:type="spellEnd"/>
      <w:r w:rsidRPr="001A2095">
        <w:t xml:space="preserve"> - бумага - </w:t>
      </w:r>
      <w:proofErr w:type="spellStart"/>
      <w:r w:rsidRPr="001A2095">
        <w:t>пумака</w:t>
      </w:r>
      <w:proofErr w:type="spellEnd"/>
      <w:r w:rsidRPr="001A2095">
        <w:t xml:space="preserve"> – </w:t>
      </w:r>
      <w:proofErr w:type="spellStart"/>
      <w:r w:rsidRPr="001A2095">
        <w:t>бумака</w:t>
      </w:r>
      <w:proofErr w:type="spellEnd"/>
      <w:r w:rsidRPr="001A2095">
        <w:t>» и т.д. А дети, услышав неверно сказанное логопедом слово, хлопают в ладоши.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2. Дети должны найти ошибки в употреблении слов в стихотворении, которое читает логопед, и сказать, какой звук заменялся, когда возникало неправильное слово. Можно использовать следующие стихотворения: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center"/>
        <w:rPr>
          <w:b/>
          <w:i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Будте</w:t>
      </w:r>
      <w:proofErr w:type="spellEnd"/>
      <w:r>
        <w:rPr>
          <w:b/>
          <w:i/>
        </w:rPr>
        <w:t xml:space="preserve"> добры»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Будьте добры, позовите врача!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Куда вы звоните? Какого грача?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Врача позовите, будьте добры!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Чего вы хотите? Какие бобры?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Будьте бобры, позовите грача!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 xml:space="preserve">Если </w:t>
      </w:r>
      <w:proofErr w:type="gramStart"/>
      <w:r>
        <w:t>бодры</w:t>
      </w:r>
      <w:proofErr w:type="gramEnd"/>
      <w:r>
        <w:t>, так зачем же врача?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(В. Баширов)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center"/>
      </w:pPr>
    </w:p>
    <w:p w:rsidR="00C57661" w:rsidRDefault="00C57661" w:rsidP="001A2095">
      <w:pPr>
        <w:pStyle w:val="a3"/>
        <w:spacing w:before="120" w:after="120" w:line="360" w:lineRule="auto"/>
        <w:ind w:firstLine="720"/>
        <w:jc w:val="center"/>
      </w:pPr>
    </w:p>
    <w:p w:rsidR="00C57661" w:rsidRDefault="00C57661" w:rsidP="001A2095">
      <w:pPr>
        <w:pStyle w:val="a3"/>
        <w:spacing w:before="120" w:after="120" w:line="360" w:lineRule="auto"/>
        <w:ind w:firstLine="720"/>
        <w:jc w:val="center"/>
      </w:pPr>
    </w:p>
    <w:p w:rsidR="001A2095" w:rsidRDefault="001A2095" w:rsidP="001A2095">
      <w:pPr>
        <w:pStyle w:val="a3"/>
        <w:spacing w:before="120" w:after="120" w:line="360" w:lineRule="auto"/>
        <w:ind w:firstLine="720"/>
        <w:jc w:val="center"/>
        <w:rPr>
          <w:b/>
          <w:i/>
        </w:rPr>
      </w:pPr>
      <w:r>
        <w:rPr>
          <w:b/>
          <w:i/>
        </w:rPr>
        <w:lastRenderedPageBreak/>
        <w:t>«Буква заблудилась»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Неизвестно, что случилось,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Только буква заблудилась: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Заскочила в чей - то дом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И хозяйничает в нем!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Но едва туда вошла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Буква - озорница,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Очень странные дела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Начали твориться ...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 xml:space="preserve">Посмотрите - </w:t>
      </w:r>
      <w:proofErr w:type="spellStart"/>
      <w:r>
        <w:t>ка</w:t>
      </w:r>
      <w:proofErr w:type="spellEnd"/>
      <w:r>
        <w:t>, ребятки,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Раки выросли на грядке!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На виду у детворы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Крысу красят маляры.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Тает снег. Течет ручей.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На ветвях полно врачей.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Мама с бочками пошла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По дороге вдоль села.</w:t>
      </w:r>
    </w:p>
    <w:p w:rsidR="001A2095" w:rsidRDefault="001A2095" w:rsidP="00C57661">
      <w:pPr>
        <w:pStyle w:val="a3"/>
        <w:spacing w:before="0" w:beforeAutospacing="0" w:after="0" w:afterAutospacing="0" w:line="360" w:lineRule="auto"/>
        <w:ind w:firstLine="720"/>
        <w:jc w:val="center"/>
      </w:pPr>
      <w:r>
        <w:t>(А. Шибаев)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center"/>
      </w:pP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3. Можно использовать двустишия со словами - паронимами.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В лесу живет сазан. По реке плывет фазан.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Заяц спрятался за бочку. Огурцы положим в кочку.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Зимой наденем тапки. В квартире носим шапки.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 xml:space="preserve">На обед дали вкусный халат. У </w:t>
      </w:r>
      <w:proofErr w:type="spellStart"/>
      <w:r>
        <w:t>Алёнушки</w:t>
      </w:r>
      <w:proofErr w:type="spellEnd"/>
      <w:r>
        <w:t xml:space="preserve"> новый салат.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В облаках летала сайка. На столе лежала чайка.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 xml:space="preserve">4. </w:t>
      </w:r>
      <w:proofErr w:type="gramStart"/>
      <w:r>
        <w:t>Логопед произносит слоговой ряд, например: на - на - на - па.</w:t>
      </w:r>
      <w:proofErr w:type="gramEnd"/>
      <w:r>
        <w:t xml:space="preserve"> Дети должны определить и сказать, что лишнее. Затем слоговые ряды усложняются следующим образом: </w:t>
      </w:r>
      <w:proofErr w:type="spellStart"/>
      <w:r>
        <w:t>на-но-на</w:t>
      </w:r>
      <w:proofErr w:type="spellEnd"/>
      <w:r>
        <w:t xml:space="preserve">, </w:t>
      </w:r>
      <w:proofErr w:type="spellStart"/>
      <w:r>
        <w:t>ка-ка-га-ка</w:t>
      </w:r>
      <w:proofErr w:type="spellEnd"/>
      <w:r>
        <w:t xml:space="preserve">, </w:t>
      </w:r>
      <w:proofErr w:type="spellStart"/>
      <w:r>
        <w:t>па-ба-па-па</w:t>
      </w:r>
      <w:proofErr w:type="spellEnd"/>
      <w:r>
        <w:t xml:space="preserve"> и т.д.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lastRenderedPageBreak/>
        <w:t xml:space="preserve">5. Логопед вызывает водящего и говорит ему на ухо определенный слог, например «па». Ребенок вслух повторяет его. Логопед или называет этот же слог вслед за ребенком, или говорит оппозиционный. Это должно получиться примерно так: па - па, па - ба или </w:t>
      </w:r>
      <w:proofErr w:type="spellStart"/>
      <w:r>
        <w:t>ва</w:t>
      </w:r>
      <w:proofErr w:type="spellEnd"/>
      <w:r>
        <w:t xml:space="preserve"> - фа, </w:t>
      </w:r>
      <w:proofErr w:type="spellStart"/>
      <w:r>
        <w:t>ва</w:t>
      </w:r>
      <w:proofErr w:type="spellEnd"/>
      <w:r>
        <w:t xml:space="preserve"> - </w:t>
      </w:r>
      <w:proofErr w:type="spellStart"/>
      <w:r>
        <w:t>ва</w:t>
      </w:r>
      <w:proofErr w:type="spellEnd"/>
      <w:r>
        <w:t xml:space="preserve"> и т.д. Дети должны после каждой пары слогов, произнесенной водящим и логопедом, угадать, одинаковые слоги были произнесены или разные. Для того чтобы логопед мог контролировать реакцию каждого ребенка, он предлагает детям поднять красный кружок, если слоги одинаковые, если разные - спокойно сидеть, или если разные - поднять красный кружок, одинаковые - зеленый.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Понятно, что и в этой игре должен варьироваться подбор слогов для называния и дифференциации в зависимости от произносительных возможностей детей и от последовательности всей звуковой работы в целом. Постепенно дети должны овладеть умением различать все оппозиционные звуки: шипящие и свистящие, звонкие и глухие, фрикативные и взрывные, твердые и мягкие.</w:t>
      </w:r>
    </w:p>
    <w:p w:rsidR="001A2095" w:rsidRPr="009D52BD" w:rsidRDefault="001A2095" w:rsidP="001A2095">
      <w:pPr>
        <w:pStyle w:val="a3"/>
        <w:spacing w:before="120" w:after="120" w:line="360" w:lineRule="auto"/>
        <w:ind w:firstLine="720"/>
        <w:jc w:val="both"/>
        <w:rPr>
          <w:b/>
          <w:i/>
        </w:rPr>
      </w:pPr>
      <w:r w:rsidRPr="009D52BD">
        <w:rPr>
          <w:b/>
          <w:i/>
        </w:rPr>
        <w:t>IV этап. Формирование фонематического слуха с опорой на гласные звуки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t xml:space="preserve">1. Детям раздается по нескольку разноцветных кружков. </w:t>
      </w:r>
      <w:r>
        <w:rPr>
          <w:color w:val="000000"/>
        </w:rPr>
        <w:t xml:space="preserve">Логопед произносит один, два или три гласных звука, например, </w:t>
      </w:r>
      <w:proofErr w:type="spellStart"/>
      <w:r>
        <w:rPr>
          <w:i/>
          <w:color w:val="000000"/>
        </w:rPr>
        <w:t>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ay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иоу</w:t>
      </w:r>
      <w:proofErr w:type="spellEnd"/>
      <w:r>
        <w:rPr>
          <w:i/>
          <w:color w:val="000000"/>
        </w:rPr>
        <w:t xml:space="preserve">, </w:t>
      </w:r>
      <w:proofErr w:type="gramStart"/>
      <w:r>
        <w:rPr>
          <w:i/>
          <w:color w:val="000000"/>
        </w:rPr>
        <w:t>о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>и т.д. Дети должны отложить на столах столько кружков, сколько звуков было названо.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2. У детей на столах лежит по три кружка разного цвета, например, красный, желтый, зеленый. Предварительно логопед договаривается с детьми, что красный соответствует звуку </w:t>
      </w:r>
      <w:r>
        <w:rPr>
          <w:i/>
          <w:color w:val="000000"/>
        </w:rPr>
        <w:t xml:space="preserve">а, </w:t>
      </w:r>
      <w:r>
        <w:rPr>
          <w:color w:val="000000"/>
        </w:rPr>
        <w:t xml:space="preserve">желтый — звуку </w:t>
      </w:r>
      <w:r>
        <w:rPr>
          <w:i/>
          <w:color w:val="000000"/>
        </w:rPr>
        <w:t xml:space="preserve">у, </w:t>
      </w:r>
      <w:r>
        <w:rPr>
          <w:color w:val="000000"/>
        </w:rPr>
        <w:t xml:space="preserve">зеленый — звуку </w:t>
      </w:r>
      <w:r>
        <w:rPr>
          <w:i/>
          <w:color w:val="000000"/>
        </w:rPr>
        <w:t xml:space="preserve">и. </w:t>
      </w:r>
      <w:r>
        <w:rPr>
          <w:color w:val="000000"/>
        </w:rPr>
        <w:t xml:space="preserve">Когда дети запоминают это, логопед произносит сочетания из этих звуков сначала по два звука: </w:t>
      </w:r>
      <w:r>
        <w:rPr>
          <w:i/>
          <w:color w:val="000000"/>
        </w:rPr>
        <w:t xml:space="preserve">ау, </w:t>
      </w:r>
      <w:proofErr w:type="spellStart"/>
      <w:r>
        <w:rPr>
          <w:i/>
          <w:color w:val="000000"/>
        </w:rPr>
        <w:t>уи</w:t>
      </w:r>
      <w:proofErr w:type="spellEnd"/>
      <w:r>
        <w:rPr>
          <w:i/>
          <w:color w:val="000000"/>
        </w:rPr>
        <w:t xml:space="preserve">, уа, аи. </w:t>
      </w:r>
      <w:r>
        <w:rPr>
          <w:color w:val="000000"/>
        </w:rPr>
        <w:t xml:space="preserve">Затем - по три звука: </w:t>
      </w:r>
      <w:proofErr w:type="spellStart"/>
      <w:r>
        <w:rPr>
          <w:i/>
          <w:color w:val="000000"/>
        </w:rPr>
        <w:t>ауи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аиу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уиа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уаи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иуа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иау</w:t>
      </w:r>
      <w:proofErr w:type="spellEnd"/>
      <w:r>
        <w:rPr>
          <w:i/>
          <w:color w:val="000000"/>
        </w:rPr>
        <w:t xml:space="preserve">. </w:t>
      </w:r>
      <w:r>
        <w:rPr>
          <w:color w:val="000000"/>
        </w:rPr>
        <w:t xml:space="preserve">Дети должны разложить на столах разноцветные кружки в определенной последовательности. 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3. Логопед читает слова, дети повторяют их и поднимают карточки со знаком «+», если заданный звук есть в слове, и знак «</w:t>
      </w:r>
      <w:proofErr w:type="gramStart"/>
      <w:r>
        <w:rPr>
          <w:color w:val="000000"/>
        </w:rPr>
        <w:t>-»</w:t>
      </w:r>
      <w:proofErr w:type="gramEnd"/>
      <w:r>
        <w:rPr>
          <w:color w:val="000000"/>
        </w:rPr>
        <w:t>, если этот звук отсутствует.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Сначала даются слова, в которых начальный гласный стоит в ударной позиции, затем слова с безударным первым гласным. Потом предлагаются слова с ударным гласным в середине слова.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4. Выделение гласного звука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ударением в начальной позиции. Логопед называет слова, дети должны выделить первый звук и громко его произнести. </w:t>
      </w:r>
      <w:proofErr w:type="gramStart"/>
      <w:r>
        <w:rPr>
          <w:color w:val="000000"/>
        </w:rPr>
        <w:t xml:space="preserve">Набор слов: </w:t>
      </w:r>
      <w:r>
        <w:rPr>
          <w:i/>
          <w:color w:val="000000"/>
        </w:rPr>
        <w:t xml:space="preserve">искра, </w:t>
      </w:r>
      <w:r>
        <w:rPr>
          <w:i/>
          <w:color w:val="000000"/>
        </w:rPr>
        <w:lastRenderedPageBreak/>
        <w:t>армия, обувь, астра, узкий, улица, остров, игра, очередь, аист, ужинать, огненный, изгородь, утренник, иволга, очень, изредка, область</w:t>
      </w:r>
      <w:proofErr w:type="gramEnd"/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i/>
        </w:rPr>
      </w:pPr>
      <w:r>
        <w:rPr>
          <w:color w:val="000000"/>
        </w:rPr>
        <w:t xml:space="preserve">5. Выделение ударного гласного звука, стоящего в середине слова. Услышав слово, дети называют звук, стоящий в середине слова. </w:t>
      </w:r>
      <w:proofErr w:type="gramStart"/>
      <w:r>
        <w:rPr>
          <w:color w:val="000000"/>
        </w:rPr>
        <w:t xml:space="preserve">Перечень слов: </w:t>
      </w:r>
      <w:r>
        <w:rPr>
          <w:i/>
          <w:color w:val="000000"/>
        </w:rPr>
        <w:t xml:space="preserve">пух, нож, вот, там, кит, сам, сом, мышь, гусь, рос, жук, дочь, сад, </w:t>
      </w:r>
      <w:r>
        <w:rPr>
          <w:i/>
        </w:rPr>
        <w:t>пол, мыл, пил, рыл, рис, шум.</w:t>
      </w:r>
      <w:proofErr w:type="gramEnd"/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6</w:t>
      </w:r>
      <w:r>
        <w:rPr>
          <w:i/>
        </w:rPr>
        <w:t xml:space="preserve">. </w:t>
      </w:r>
      <w:r>
        <w:t>«Утки и окуни».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Целью игры является научить детей узнавать на слух и различать ударные гласные</w:t>
      </w:r>
      <w:proofErr w:type="gramStart"/>
      <w:r>
        <w:t xml:space="preserve"> О</w:t>
      </w:r>
      <w:proofErr w:type="gramEnd"/>
      <w:r>
        <w:t xml:space="preserve"> и У. Дети делятся на две команды – «утки» и «окуни». Они двигаются произвольно по комнате. Ведущий произносит поочередно слова то с ударным звуком</w:t>
      </w:r>
      <w:proofErr w:type="gramStart"/>
      <w:r>
        <w:t xml:space="preserve"> </w:t>
      </w:r>
      <w:r>
        <w:rPr>
          <w:i/>
        </w:rPr>
        <w:t>У</w:t>
      </w:r>
      <w:proofErr w:type="gramEnd"/>
      <w:r>
        <w:rPr>
          <w:i/>
        </w:rPr>
        <w:t xml:space="preserve">, </w:t>
      </w:r>
      <w:r>
        <w:t xml:space="preserve">то с ударным звуком </w:t>
      </w:r>
      <w:r>
        <w:rPr>
          <w:i/>
        </w:rPr>
        <w:t xml:space="preserve">О. </w:t>
      </w:r>
      <w:r>
        <w:t xml:space="preserve">Дети – «окуни» должны замереть, когда услышат слово со звуком </w:t>
      </w:r>
      <w:r>
        <w:rPr>
          <w:i/>
        </w:rPr>
        <w:t xml:space="preserve">О, </w:t>
      </w:r>
      <w:r>
        <w:t xml:space="preserve">а «утки» - когда услышат слово со звуком </w:t>
      </w:r>
      <w:r>
        <w:rPr>
          <w:i/>
        </w:rPr>
        <w:t xml:space="preserve">У. </w:t>
      </w:r>
      <w:r>
        <w:t>Кто не останавливается во время, выбывает из игры. Выигрывает тот, кто ни разу не ошибся и дольше всех остался на площадке.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i/>
        </w:rPr>
      </w:pPr>
      <w:proofErr w:type="gramStart"/>
      <w:r>
        <w:t xml:space="preserve">Слова для игры: </w:t>
      </w:r>
      <w:r>
        <w:rPr>
          <w:i/>
        </w:rPr>
        <w:t>обруч, овощи, осень, ослик, остров, отдых, отпуск, Оля, озеро, овцы, орден, облако, угол, удочка, ужин, улей, утро, умный, узкий, уголь.</w:t>
      </w:r>
      <w:proofErr w:type="gramEnd"/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t xml:space="preserve">7. </w:t>
      </w:r>
      <w:r>
        <w:rPr>
          <w:color w:val="000000"/>
        </w:rPr>
        <w:t>«Куклы заблудились».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Цель игры - научить детей выделять в слове звук, произносимый с утрированной интонацией.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У детей несколько кукол. Их имена - Аня, Оля, </w:t>
      </w:r>
      <w:proofErr w:type="spellStart"/>
      <w:r>
        <w:rPr>
          <w:color w:val="000000"/>
        </w:rPr>
        <w:t>Уля</w:t>
      </w:r>
      <w:proofErr w:type="spellEnd"/>
      <w:r>
        <w:rPr>
          <w:color w:val="000000"/>
        </w:rPr>
        <w:t xml:space="preserve">, Эля. Куклы пошли в лес и заблудились. Какой звук попросим пойти искать Аню, какой - Олю, какой - </w:t>
      </w:r>
      <w:proofErr w:type="spellStart"/>
      <w:r>
        <w:rPr>
          <w:color w:val="000000"/>
        </w:rPr>
        <w:t>Улю</w:t>
      </w:r>
      <w:proofErr w:type="spellEnd"/>
      <w:r>
        <w:rPr>
          <w:color w:val="000000"/>
        </w:rPr>
        <w:t xml:space="preserve">, а какой - Элю. Каждый ребенок должен найти свою куклу, назвав тот звук, который логопед выделял в имени куклы (голосом выделяются ударные гласные). 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8. «Замени букву»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Логопед называет слово, а дети должны заменить гласный звук в нем так, чтобы получилось новое слово. Набор слов: </w:t>
      </w:r>
    </w:p>
    <w:p w:rsidR="001A2095" w:rsidRDefault="001A2095" w:rsidP="009D52BD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 xml:space="preserve">дом - дым пил </w:t>
      </w:r>
    </w:p>
    <w:p w:rsidR="001A2095" w:rsidRDefault="001A2095" w:rsidP="009D52BD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сон вал</w:t>
      </w:r>
    </w:p>
    <w:p w:rsidR="001A2095" w:rsidRDefault="001A2095" w:rsidP="009D52BD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бак мел</w:t>
      </w:r>
    </w:p>
    <w:p w:rsidR="001A2095" w:rsidRDefault="001A2095" w:rsidP="009D52BD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сок сыр</w:t>
      </w:r>
    </w:p>
    <w:p w:rsidR="001A2095" w:rsidRPr="009D52BD" w:rsidRDefault="001A2095" w:rsidP="001A2095">
      <w:pPr>
        <w:pStyle w:val="a3"/>
        <w:spacing w:before="120" w:after="120" w:line="360" w:lineRule="auto"/>
        <w:ind w:firstLine="720"/>
        <w:jc w:val="both"/>
        <w:rPr>
          <w:b/>
          <w:i/>
          <w:color w:val="000000"/>
        </w:rPr>
      </w:pPr>
      <w:r w:rsidRPr="009D52BD">
        <w:rPr>
          <w:b/>
          <w:i/>
          <w:color w:val="000000"/>
        </w:rPr>
        <w:lastRenderedPageBreak/>
        <w:t>V этап. Формирование фонематического слуха с опорой на согласные звуки.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 анализе согласных звуков целесообразно использовать следующие игры и упражнения: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1. Выделение согласного звука из серии слогов. Логопед называет цепочку из трех слогов с одним и тем же согласным звуком, например,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 xml:space="preserve">та </w:t>
      </w:r>
      <w:r>
        <w:rPr>
          <w:color w:val="000000"/>
        </w:rPr>
        <w:t xml:space="preserve">- </w:t>
      </w:r>
      <w:r>
        <w:rPr>
          <w:i/>
          <w:color w:val="000000"/>
        </w:rPr>
        <w:t xml:space="preserve">то — ту. </w:t>
      </w:r>
      <w:r>
        <w:rPr>
          <w:color w:val="000000"/>
        </w:rPr>
        <w:t xml:space="preserve">Детям необходимо выделить одинаковый звук, в данном случае </w:t>
      </w:r>
      <w:proofErr w:type="gramStart"/>
      <w:r>
        <w:rPr>
          <w:i/>
          <w:color w:val="000000"/>
        </w:rPr>
        <w:t>т</w:t>
      </w:r>
      <w:proofErr w:type="gramEnd"/>
      <w:r>
        <w:rPr>
          <w:i/>
          <w:color w:val="000000"/>
        </w:rPr>
        <w:t>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2. «Закончи слово»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Логопед показывает детям картинки и называет их, но не договаривает последний звук. Дети должны произнести слова за логопедом и выделить тот звук, который они добавили. Например, </w:t>
      </w:r>
      <w:r>
        <w:rPr>
          <w:i/>
          <w:color w:val="000000"/>
        </w:rPr>
        <w:t xml:space="preserve">ко ..., </w:t>
      </w:r>
      <w:proofErr w:type="spellStart"/>
      <w:r>
        <w:rPr>
          <w:i/>
          <w:color w:val="000000"/>
        </w:rPr>
        <w:t>nay</w:t>
      </w:r>
      <w:proofErr w:type="spellEnd"/>
      <w:r>
        <w:rPr>
          <w:i/>
          <w:color w:val="000000"/>
        </w:rPr>
        <w:t xml:space="preserve">..., </w:t>
      </w:r>
      <w:proofErr w:type="spellStart"/>
      <w:r>
        <w:rPr>
          <w:i/>
          <w:color w:val="000000"/>
        </w:rPr>
        <w:t>вени</w:t>
      </w:r>
      <w:proofErr w:type="spellEnd"/>
      <w:r>
        <w:rPr>
          <w:i/>
          <w:color w:val="000000"/>
        </w:rPr>
        <w:t xml:space="preserve">... </w:t>
      </w:r>
      <w:r>
        <w:rPr>
          <w:color w:val="000000"/>
        </w:rPr>
        <w:t>и др.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3. «Найди общий звук»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Логопед называет слова, например, со звуком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в конце слова: </w:t>
      </w:r>
      <w:r>
        <w:rPr>
          <w:i/>
          <w:color w:val="000000"/>
        </w:rPr>
        <w:t xml:space="preserve">нос, фикус, автобус, ананас, квас, голос, волос, лес, </w:t>
      </w:r>
      <w:r>
        <w:rPr>
          <w:color w:val="000000"/>
        </w:rPr>
        <w:t>и спрашивает детей, какой одинаковый звук встретился во всех этих словах.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4. «Цепочка»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Логопед называет слово, например, </w:t>
      </w:r>
      <w:r>
        <w:rPr>
          <w:i/>
          <w:color w:val="000000"/>
        </w:rPr>
        <w:t xml:space="preserve">автобус, </w:t>
      </w:r>
      <w:r>
        <w:rPr>
          <w:color w:val="000000"/>
        </w:rPr>
        <w:t>а следующий участник игры определяет последний звук в слове и подбирает новое слово, начинающееся с этого звука. Остальные участники делают то же самое, составляя цепочку из слов.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rPr>
          <w:color w:val="000000"/>
        </w:rPr>
        <w:t xml:space="preserve">5. </w:t>
      </w:r>
      <w:r>
        <w:t xml:space="preserve">Подобрать названия овощей, фруктов, цветов, которые начинаются на заданный звук (заканчиваются заданным звуком). 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6. «Доскажи звук»</w:t>
      </w:r>
    </w:p>
    <w:p w:rsidR="001A2095" w:rsidRDefault="001A2095" w:rsidP="001A2095">
      <w:pPr>
        <w:pStyle w:val="a3"/>
        <w:spacing w:before="120" w:after="120" w:line="360" w:lineRule="auto"/>
        <w:jc w:val="both"/>
      </w:pPr>
      <w:r>
        <w:t xml:space="preserve">Логопед произносит предложение, не досказывая последнего звука в последнем слове. Ребенок должен договорить нужный звук. Если звук назван неправильно, участник выходит из игры. Выигрывает </w:t>
      </w:r>
      <w:proofErr w:type="gramStart"/>
      <w:r>
        <w:t>самый</w:t>
      </w:r>
      <w:proofErr w:type="gramEnd"/>
      <w:r>
        <w:t xml:space="preserve"> внимательный, не сделавший ни одной ошибки. В качестве речевого материала можно использовать известные детям стихи и </w:t>
      </w:r>
      <w:proofErr w:type="spellStart"/>
      <w:r>
        <w:t>потешки</w:t>
      </w:r>
      <w:proofErr w:type="spellEnd"/>
      <w:r>
        <w:t>.</w:t>
      </w:r>
    </w:p>
    <w:p w:rsidR="006F4386" w:rsidRDefault="006F4386" w:rsidP="001A2095">
      <w:pPr>
        <w:pStyle w:val="a3"/>
        <w:spacing w:before="120" w:after="120" w:line="360" w:lineRule="auto"/>
        <w:ind w:firstLine="720"/>
        <w:jc w:val="both"/>
      </w:pP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lastRenderedPageBreak/>
        <w:t>Например: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>Ходит по лесу хорек,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Хищный маленький </w:t>
      </w:r>
      <w:proofErr w:type="gramStart"/>
      <w:r>
        <w:t>звере</w:t>
      </w:r>
      <w:proofErr w:type="gramEnd"/>
      <w:r>
        <w:t xml:space="preserve"> _.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Голосок твой так хорош, 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Очень сладко ты </w:t>
      </w:r>
      <w:proofErr w:type="spellStart"/>
      <w:r>
        <w:t>пое_</w:t>
      </w:r>
      <w:proofErr w:type="spellEnd"/>
      <w:r>
        <w:t>.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Хитрый след плести стараясь, 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По сугробам прыгал </w:t>
      </w:r>
      <w:proofErr w:type="spellStart"/>
      <w:r>
        <w:t>зая_</w:t>
      </w:r>
      <w:proofErr w:type="spellEnd"/>
      <w:r>
        <w:t>.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>Поскорее наливай</w:t>
      </w:r>
    </w:p>
    <w:p w:rsidR="001A2095" w:rsidRDefault="001A2095" w:rsidP="006F4386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Мне в стакан горячий </w:t>
      </w:r>
      <w:proofErr w:type="spellStart"/>
      <w:r>
        <w:t>ча_</w:t>
      </w:r>
      <w:proofErr w:type="spellEnd"/>
      <w:r>
        <w:t>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</w:pPr>
      <w:r>
        <w:t>7. Найди сбежавший звук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t>Логопед читает стихи, в которых есть слова с пропущенным первым звуком. Дети должны догадаться, в каком слове пропущен звук, про</w:t>
      </w:r>
      <w:r>
        <w:rPr>
          <w:color w:val="000000"/>
        </w:rPr>
        <w:t>изнести это слово, а затем выделить и назвать «сбежавший» звук. За каждый правильно названный звук дается очко.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Примерные тексты для игры: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Смотрит  </w:t>
      </w:r>
      <w:proofErr w:type="spellStart"/>
      <w:r>
        <w:rPr>
          <w:color w:val="000000"/>
        </w:rPr>
        <w:t>_олнышко</w:t>
      </w:r>
      <w:proofErr w:type="spellEnd"/>
      <w:r>
        <w:rPr>
          <w:color w:val="000000"/>
        </w:rPr>
        <w:t xml:space="preserve"> в окошко,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Светит в нашу комнатку.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Мы захлопаем в ладошки,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Очень рады </w:t>
      </w:r>
      <w:proofErr w:type="spellStart"/>
      <w:r>
        <w:rPr>
          <w:color w:val="000000"/>
        </w:rPr>
        <w:t>_олнышку</w:t>
      </w:r>
      <w:proofErr w:type="spellEnd"/>
      <w:r>
        <w:rPr>
          <w:color w:val="000000"/>
        </w:rPr>
        <w:t>.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этой речке утром рано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Утонули два </w:t>
      </w:r>
      <w:proofErr w:type="spellStart"/>
      <w:r>
        <w:rPr>
          <w:color w:val="000000"/>
        </w:rPr>
        <w:t>_арана</w:t>
      </w:r>
      <w:proofErr w:type="spellEnd"/>
      <w:r>
        <w:rPr>
          <w:color w:val="000000"/>
        </w:rPr>
        <w:t>.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Кто один имеет рог?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Угадали - </w:t>
      </w:r>
      <w:proofErr w:type="spellStart"/>
      <w:r>
        <w:rPr>
          <w:color w:val="000000"/>
        </w:rPr>
        <w:t>_осорог</w:t>
      </w:r>
      <w:proofErr w:type="spellEnd"/>
      <w:r>
        <w:rPr>
          <w:color w:val="000000"/>
        </w:rPr>
        <w:t>!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Жил на свете человек,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Скрюченные </w:t>
      </w:r>
      <w:proofErr w:type="spellStart"/>
      <w:r>
        <w:rPr>
          <w:color w:val="000000"/>
        </w:rPr>
        <w:t>_ожки</w:t>
      </w:r>
      <w:proofErr w:type="spellEnd"/>
      <w:r>
        <w:rPr>
          <w:color w:val="000000"/>
        </w:rPr>
        <w:t xml:space="preserve">,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И гулял он целый век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По скрюченной </w:t>
      </w:r>
      <w:proofErr w:type="spellStart"/>
      <w:r>
        <w:rPr>
          <w:color w:val="000000"/>
        </w:rPr>
        <w:t>_орожке</w:t>
      </w:r>
      <w:proofErr w:type="spellEnd"/>
      <w:r>
        <w:rPr>
          <w:color w:val="000000"/>
        </w:rPr>
        <w:t xml:space="preserve">.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А за скрюченной рекой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скрученном </w:t>
      </w:r>
      <w:proofErr w:type="spellStart"/>
      <w:r>
        <w:rPr>
          <w:color w:val="000000"/>
        </w:rPr>
        <w:t>_омишке</w:t>
      </w:r>
      <w:proofErr w:type="spellEnd"/>
      <w:r>
        <w:rPr>
          <w:color w:val="000000"/>
        </w:rPr>
        <w:t xml:space="preserve">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Жили летом и зимой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Скрюченные </w:t>
      </w:r>
      <w:proofErr w:type="spellStart"/>
      <w:r>
        <w:rPr>
          <w:color w:val="000000"/>
        </w:rPr>
        <w:t>_ышки</w:t>
      </w:r>
      <w:proofErr w:type="spellEnd"/>
      <w:r>
        <w:rPr>
          <w:color w:val="000000"/>
        </w:rPr>
        <w:t xml:space="preserve">.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И стояли у ворот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Скрюченные елки,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Там гуляли без забот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Скрюченные </w:t>
      </w:r>
      <w:proofErr w:type="spellStart"/>
      <w:r>
        <w:rPr>
          <w:color w:val="000000"/>
        </w:rPr>
        <w:t>_олки</w:t>
      </w:r>
      <w:proofErr w:type="spellEnd"/>
      <w:r>
        <w:rPr>
          <w:color w:val="000000"/>
        </w:rPr>
        <w:t xml:space="preserve">.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И была у них одна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Скрюченная </w:t>
      </w:r>
      <w:proofErr w:type="spellStart"/>
      <w:r>
        <w:rPr>
          <w:color w:val="000000"/>
        </w:rPr>
        <w:t>_ошка</w:t>
      </w:r>
      <w:proofErr w:type="spellEnd"/>
      <w:r>
        <w:rPr>
          <w:color w:val="000000"/>
        </w:rPr>
        <w:t xml:space="preserve">,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И мяукала она, 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Сидя у окошка.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8. Логопед читает стихотворение, в тексте которого много слов с определенным согласным звуком. Детям дается задание внимательно слушать текст, находить слова с заданным звуком и запоминать их. После прочтения логопед спрашивает детей, какие слова они запомнили. Можно использовать следующие стихотворения: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тишине лесной глуши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Шепот к шороху спешит.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Шепот к шороху спешит,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Шепот по лесу шуршит.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Вот девочка Марина,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А вот ее машина.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машина</w:t>
      </w:r>
      <w:proofErr w:type="gramEnd"/>
      <w:r>
        <w:rPr>
          <w:color w:val="000000"/>
        </w:rPr>
        <w:t xml:space="preserve">, чашку,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Ешь, машина, кашку.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На скамейку мама села.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Справа - Сева, Слава - слева.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Самолет построим сами,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Понесемся над лесами,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Понесемся над лесами,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А потом вернемся к маме.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t xml:space="preserve">9. </w:t>
      </w:r>
      <w:r>
        <w:rPr>
          <w:color w:val="000000"/>
        </w:rPr>
        <w:t>«Новые слова»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Из данных слов нужно получить новые путем замены одного звука: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r>
        <w:rPr>
          <w:color w:val="000000"/>
        </w:rPr>
        <w:t>в начальной позиции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 xml:space="preserve">точка - дочка 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ком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балка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день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лук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педаль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лак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макет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r>
        <w:rPr>
          <w:color w:val="000000"/>
        </w:rPr>
        <w:t>в конце слова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сыр — сын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сук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сон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мак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кот</w:t>
      </w:r>
    </w:p>
    <w:p w:rsidR="001A2095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стоп</w:t>
      </w:r>
    </w:p>
    <w:p w:rsidR="001A2095" w:rsidRDefault="001A2095" w:rsidP="001A2095">
      <w:pPr>
        <w:pStyle w:val="a3"/>
        <w:spacing w:before="120" w:after="120" w:line="360" w:lineRule="auto"/>
        <w:ind w:firstLine="720"/>
        <w:jc w:val="both"/>
        <w:rPr>
          <w:color w:val="000000"/>
        </w:rPr>
      </w:pPr>
      <w:r>
        <w:rPr>
          <w:color w:val="000000"/>
        </w:rPr>
        <w:t>10. Определить местоположение звука в слове.</w:t>
      </w:r>
    </w:p>
    <w:p w:rsidR="00D6127E" w:rsidRDefault="001A2095" w:rsidP="00D6127E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</w:rPr>
      </w:pPr>
      <w:r>
        <w:rPr>
          <w:color w:val="000000"/>
        </w:rPr>
        <w:t>Логопед называет слова, выделяя голосом тот или иной согласный звук, и предлагает детям определить местоположение этого звука. Например, подбираются слова со звуком</w:t>
      </w:r>
      <w:proofErr w:type="gramStart"/>
      <w:r>
        <w:rPr>
          <w:color w:val="000000"/>
        </w:rPr>
        <w:t xml:space="preserve"> </w:t>
      </w:r>
      <w:r>
        <w:rPr>
          <w:i/>
          <w:color w:val="000000"/>
        </w:rPr>
        <w:t>С</w:t>
      </w:r>
      <w:proofErr w:type="gramEnd"/>
      <w:r>
        <w:rPr>
          <w:i/>
          <w:color w:val="000000"/>
        </w:rPr>
        <w:t>: санки, нос, стол, коса, роса, автобус, стакан, капуста, сухари, весы, мост, лес.</w:t>
      </w:r>
    </w:p>
    <w:p w:rsidR="001A2095" w:rsidRDefault="001A2095" w:rsidP="00D6127E">
      <w:pPr>
        <w:pStyle w:val="a3"/>
        <w:spacing w:before="0" w:beforeAutospacing="0" w:after="0" w:afterAutospacing="0"/>
        <w:ind w:firstLine="720"/>
        <w:jc w:val="both"/>
      </w:pPr>
      <w:r>
        <w:t xml:space="preserve">В заключение работы хотелось бы подчеркнуть, что игровые формы работы с дошкольниками очень благотворно влияют на правильный процесс развития речи детей. Чёткость, громкость, выразительность, грамотность заметно улучшается. Игра благотворно влияет на формирование фонематического слуха у детей. </w:t>
      </w:r>
    </w:p>
    <w:p w:rsidR="001A2095" w:rsidRPr="0032418C" w:rsidRDefault="001A2095" w:rsidP="0032418C">
      <w:pPr>
        <w:spacing w:after="0" w:line="240" w:lineRule="auto"/>
        <w:ind w:firstLine="356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2418C" w:rsidRPr="00D6127E" w:rsidRDefault="0032418C" w:rsidP="003241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Литература: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воспитания и обучения в детском саду/ Васильева М.А.,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Гербова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В.В., Комарова Т.С., М. Мозаика – Синтез, 2005 г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Агранович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З.Е. Сборник домашних заданий</w:t>
      </w:r>
      <w:proofErr w:type="gram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.</w:t>
      </w:r>
      <w:proofErr w:type="gram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помощь логопедам и родителям, Детство – Пресс, С- П, 2004.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Ванюхина Г.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Речецветик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Сократ, Екатеринбург, 2001г.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Волина В. Учимся играя. Новая школа, М, 1994г.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Выгодская И.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Звукоград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Буквоград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Златоустия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Линка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–П</w:t>
      </w:r>
      <w:proofErr w:type="gram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ресс, М, 1999г.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Горецкий В.Г., Кирюшкин В.А. Азбука, Просвещение, М, 1993г.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Громова О.Е. На I Международной конференции РАД, Логопед, № 4 2004г, с109.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Князева О.Л,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Маханева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М.Д. Приобщение детей к истокам русской народной культуры. Детство – Пресс, СП, 1998г.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Лопухина И. Логопедия. 550 занимательных упражнений для развития речи. Аквариум, М, 1995г.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Лопухина И. Логопедия. Речь, ритм, движение. Дельта, С – </w:t>
      </w:r>
      <w:proofErr w:type="gram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proofErr w:type="gram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1997г.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Мисаренко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Г.Г. Технология коррекции письма: трудности кодирования слова и способы их преодоления. Логопед, № 4, 2004г, с13.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Новоторцева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Н.В. Развитие речи детей, Гринго, Лайнер, 1995г.</w:t>
      </w:r>
    </w:p>
    <w:p w:rsidR="0032418C" w:rsidRPr="00D6127E" w:rsidRDefault="0032418C" w:rsidP="003241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Новоторцева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Н.В. Учимся </w:t>
      </w:r>
      <w:proofErr w:type="spell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читать</w:t>
      </w:r>
      <w:proofErr w:type="gramStart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:о</w:t>
      </w:r>
      <w:proofErr w:type="gram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бучение</w:t>
      </w:r>
      <w:proofErr w:type="spellEnd"/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грамоте в детском саду и дома. Академия развития, Ярославль,1998г.</w:t>
      </w:r>
    </w:p>
    <w:p w:rsidR="00554DDB" w:rsidRPr="00D6127E" w:rsidRDefault="00554DDB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87744" w:rsidRPr="00D6127E" w:rsidRDefault="00787744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12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1</w:t>
      </w:r>
    </w:p>
    <w:p w:rsidR="00787744" w:rsidRDefault="00787744">
      <w:pP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87744" w:rsidRDefault="00787744" w:rsidP="00787744">
      <w:pPr>
        <w:pStyle w:val="4"/>
        <w:rPr>
          <w:b/>
          <w:i/>
          <w:u w:val="single"/>
        </w:rPr>
      </w:pPr>
      <w:r>
        <w:rPr>
          <w:b/>
          <w:i/>
          <w:u w:val="single"/>
        </w:rPr>
        <w:t>ПЕРСПЕКТИВНЫЙ ПЛАН ЗАНЯТИЙ ПО ФОРМИРОВАНИЮ</w:t>
      </w:r>
    </w:p>
    <w:p w:rsidR="00787744" w:rsidRDefault="00787744" w:rsidP="00787744">
      <w:pPr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i/>
          <w:sz w:val="28"/>
          <w:u w:val="single"/>
        </w:rPr>
        <w:t>ФОНЕТИЧЕСКОЙ СТОРОНЫ РЕЧИ.</w:t>
      </w:r>
    </w:p>
    <w:p w:rsidR="00787744" w:rsidRDefault="00787744" w:rsidP="00787744">
      <w:pPr>
        <w:rPr>
          <w:rFonts w:ascii="Arial" w:hAnsi="Arial"/>
          <w:u w:val="single"/>
        </w:rPr>
      </w:pPr>
    </w:p>
    <w:p w:rsidR="00787744" w:rsidRDefault="00787744" w:rsidP="00787744">
      <w:pPr>
        <w:pStyle w:val="5"/>
        <w:ind w:left="2160" w:firstLine="720"/>
        <w:rPr>
          <w:rFonts w:ascii="Arial" w:hAnsi="Arial"/>
          <w:b/>
          <w:sz w:val="24"/>
          <w:u w:val="single"/>
          <w:lang w:val="ru-RU"/>
        </w:rPr>
      </w:pPr>
      <w:r>
        <w:rPr>
          <w:rFonts w:ascii="Arial" w:hAnsi="Arial"/>
          <w:b/>
          <w:sz w:val="24"/>
          <w:u w:val="single"/>
          <w:lang w:val="ru-RU"/>
        </w:rPr>
        <w:t>СЕНТЯБРЬ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 xml:space="preserve">              РАЗЛИЧЕНИЕ СЛУХОВОГО ВОСПРИЯТИЯ:</w:t>
      </w:r>
    </w:p>
    <w:p w:rsidR="00787744" w:rsidRDefault="00787744" w:rsidP="00787744">
      <w:pPr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РАЗЛИЧЕНИЕ НЕРЕЧЕВЫХ ЗВУКОВ ПО ВЫСОТЕ, СИЛЕ, ТЕМБРУ.</w:t>
      </w:r>
    </w:p>
    <w:p w:rsidR="00787744" w:rsidRDefault="00787744" w:rsidP="00787744">
      <w:pPr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РАЗЛИЧЕНИЕ БЛИЗКИХ ПО ЗВУКОВОМУ СОСТАВУ СЛОВ</w:t>
      </w:r>
    </w:p>
    <w:p w:rsidR="00787744" w:rsidRDefault="00787744" w:rsidP="00787744">
      <w:pPr>
        <w:ind w:left="720"/>
        <w:rPr>
          <w:rFonts w:ascii="Arial" w:hAnsi="Arial"/>
        </w:rPr>
      </w:pPr>
    </w:p>
    <w:p w:rsidR="00787744" w:rsidRDefault="00787744" w:rsidP="00787744">
      <w:pPr>
        <w:pStyle w:val="8"/>
      </w:pPr>
      <w:r>
        <w:t>ОКТЯБРЬ</w:t>
      </w:r>
    </w:p>
    <w:p w:rsidR="00787744" w:rsidRDefault="00787744" w:rsidP="00787744">
      <w:pPr>
        <w:rPr>
          <w:rFonts w:ascii="Arial" w:hAnsi="Arial"/>
          <w:b/>
          <w:sz w:val="24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У:</w:t>
      </w:r>
    </w:p>
    <w:p w:rsidR="00787744" w:rsidRDefault="00787744" w:rsidP="00787744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ВЫДЕЛЕНИЕ НАЧАЛЬНОГО УДАРНОГО И БЕЗУДАРНОГО  ГЛАСНОГО ЗВУКА </w:t>
      </w:r>
      <w:r>
        <w:rPr>
          <w:rFonts w:ascii="Arial" w:hAnsi="Arial"/>
          <w:b/>
        </w:rPr>
        <w:t>У</w:t>
      </w:r>
      <w:r>
        <w:rPr>
          <w:rFonts w:ascii="Arial" w:hAnsi="Arial"/>
        </w:rPr>
        <w:t>:</w:t>
      </w:r>
    </w:p>
    <w:p w:rsidR="00787744" w:rsidRDefault="00787744" w:rsidP="00787744">
      <w:pPr>
        <w:ind w:left="1080"/>
        <w:rPr>
          <w:rFonts w:ascii="Arial" w:hAnsi="Arial"/>
        </w:rPr>
      </w:pPr>
      <w:r>
        <w:rPr>
          <w:rFonts w:ascii="Arial" w:hAnsi="Arial"/>
        </w:rPr>
        <w:t>А) В ПОТОКЕ ГЛАСНЫХ ЗВУКОВ;</w:t>
      </w:r>
    </w:p>
    <w:p w:rsidR="00787744" w:rsidRDefault="00787744" w:rsidP="00787744">
      <w:pPr>
        <w:ind w:left="1080"/>
        <w:rPr>
          <w:rFonts w:ascii="Arial" w:hAnsi="Arial"/>
        </w:rPr>
      </w:pPr>
      <w:r>
        <w:rPr>
          <w:rFonts w:ascii="Arial" w:hAnsi="Arial"/>
        </w:rPr>
        <w:t xml:space="preserve">Б) В ЗВУКОСОЧЕТАНИЯХ </w:t>
      </w:r>
      <w:r>
        <w:rPr>
          <w:rFonts w:ascii="Arial" w:hAnsi="Arial"/>
          <w:b/>
        </w:rPr>
        <w:t>УА, УИ</w:t>
      </w:r>
      <w:r>
        <w:rPr>
          <w:rFonts w:ascii="Arial" w:hAnsi="Arial"/>
        </w:rPr>
        <w:t>;</w:t>
      </w:r>
    </w:p>
    <w:p w:rsidR="00787744" w:rsidRDefault="00787744" w:rsidP="00787744">
      <w:pPr>
        <w:ind w:left="1080"/>
        <w:rPr>
          <w:rFonts w:ascii="Arial" w:hAnsi="Arial"/>
        </w:rPr>
      </w:pPr>
      <w:r>
        <w:rPr>
          <w:rFonts w:ascii="Arial" w:hAnsi="Arial"/>
        </w:rPr>
        <w:t xml:space="preserve">В) В ОБРАТНЫХ СЛОГАХ </w:t>
      </w:r>
      <w:r>
        <w:rPr>
          <w:rFonts w:ascii="Arial" w:hAnsi="Arial"/>
          <w:b/>
        </w:rPr>
        <w:t>УМ, УТ, УП</w:t>
      </w:r>
      <w:r>
        <w:rPr>
          <w:rFonts w:ascii="Arial" w:hAnsi="Arial"/>
        </w:rPr>
        <w:t>;</w:t>
      </w:r>
    </w:p>
    <w:p w:rsidR="00787744" w:rsidRDefault="00787744" w:rsidP="00787744">
      <w:pPr>
        <w:ind w:left="1080"/>
        <w:rPr>
          <w:rFonts w:ascii="Arial" w:hAnsi="Arial"/>
        </w:rPr>
      </w:pPr>
      <w:r>
        <w:rPr>
          <w:rFonts w:ascii="Arial" w:hAnsi="Arial"/>
        </w:rPr>
        <w:t xml:space="preserve">Г) В СЛОВАХ </w:t>
      </w:r>
      <w:proofErr w:type="gramStart"/>
      <w:r>
        <w:rPr>
          <w:rFonts w:ascii="Arial" w:hAnsi="Arial"/>
          <w:b/>
        </w:rPr>
        <w:t>УМНЫЙ</w:t>
      </w:r>
      <w:proofErr w:type="gramEnd"/>
      <w:r>
        <w:rPr>
          <w:rFonts w:ascii="Arial" w:hAnsi="Arial"/>
          <w:b/>
        </w:rPr>
        <w:t>, УТРО,  УЛИЦА</w:t>
      </w:r>
      <w:r>
        <w:rPr>
          <w:rFonts w:ascii="Arial" w:hAnsi="Arial"/>
        </w:rPr>
        <w:t>…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А: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ПЕРВОГО УДАРНОГО И БЕЗУДАРНОГО ГЛАСНОГО ЗВУКА </w:t>
      </w:r>
      <w:r>
        <w:rPr>
          <w:rFonts w:ascii="Arial" w:hAnsi="Arial"/>
          <w:b/>
        </w:rPr>
        <w:t>А</w:t>
      </w:r>
      <w:r>
        <w:rPr>
          <w:rFonts w:ascii="Arial" w:hAnsi="Arial"/>
        </w:rPr>
        <w:t>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А) В ПОТОКЕ ГЛАСНЫХ ЗВУКОВ;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Б) В ЗВУКОСОЧЕТАНИЯХ </w:t>
      </w:r>
      <w:r>
        <w:rPr>
          <w:rFonts w:ascii="Arial" w:hAnsi="Arial"/>
          <w:b/>
        </w:rPr>
        <w:t>АУ, АИ</w:t>
      </w:r>
      <w:r>
        <w:rPr>
          <w:rFonts w:ascii="Arial" w:hAnsi="Arial"/>
        </w:rPr>
        <w:t>;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В) В ОБРАТНЫХ СЛОВАХ  </w:t>
      </w:r>
      <w:r>
        <w:rPr>
          <w:rFonts w:ascii="Arial" w:hAnsi="Arial"/>
          <w:b/>
        </w:rPr>
        <w:t>АК, АХ, АП, АМ</w:t>
      </w:r>
      <w:r>
        <w:rPr>
          <w:rFonts w:ascii="Arial" w:hAnsi="Arial"/>
        </w:rPr>
        <w:t>;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Г) В СЛОВАХ </w:t>
      </w:r>
      <w:r>
        <w:rPr>
          <w:rFonts w:ascii="Arial" w:hAnsi="Arial"/>
          <w:b/>
        </w:rPr>
        <w:t>АЙВА,  АИСТ, АНЯ</w:t>
      </w:r>
      <w:r>
        <w:rPr>
          <w:rFonts w:ascii="Arial" w:hAnsi="Arial"/>
        </w:rPr>
        <w:t>.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А, У: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ЗВУКОВОЙ АНАЛИЗ ЗВУКОСОЧЕТАНИЙ </w:t>
      </w:r>
      <w:r>
        <w:rPr>
          <w:rFonts w:ascii="Arial" w:hAnsi="Arial"/>
          <w:b/>
        </w:rPr>
        <w:t>АУ, УА.</w:t>
      </w:r>
    </w:p>
    <w:p w:rsidR="00787744" w:rsidRDefault="00787744" w:rsidP="00787744">
      <w:pPr>
        <w:ind w:left="720"/>
        <w:rPr>
          <w:rFonts w:ascii="Arial" w:hAnsi="Arial"/>
          <w:b/>
        </w:rPr>
      </w:pPr>
      <w:r>
        <w:rPr>
          <w:rFonts w:ascii="Arial" w:hAnsi="Arial"/>
        </w:rPr>
        <w:t xml:space="preserve">ВОСПРОИЗВЕДЕНИЕ ЗВУКОВЫХ РЯДОВ: </w:t>
      </w:r>
      <w:r>
        <w:rPr>
          <w:rFonts w:ascii="Arial" w:hAnsi="Arial"/>
          <w:b/>
        </w:rPr>
        <w:t>АУ – УА, УА – УАУ,  АУ – АУА,  ААУ, АУУ, УАА, УУА;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pStyle w:val="5"/>
        <w:ind w:left="2160" w:firstLine="720"/>
        <w:rPr>
          <w:rFonts w:ascii="Arial" w:hAnsi="Arial"/>
          <w:b/>
          <w:sz w:val="24"/>
          <w:u w:val="single"/>
          <w:lang w:val="ru-RU"/>
        </w:rPr>
      </w:pPr>
      <w:r>
        <w:rPr>
          <w:rFonts w:ascii="Arial" w:hAnsi="Arial"/>
          <w:b/>
          <w:sz w:val="24"/>
          <w:u w:val="single"/>
          <w:lang w:val="ru-RU"/>
        </w:rPr>
        <w:lastRenderedPageBreak/>
        <w:t>НОЯБРЬ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И: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ПЕРВОГО УДАРНОГО И БЕЗУДАРНОГО ГЛАСНОГО ЗВУКА </w:t>
      </w:r>
      <w:r>
        <w:rPr>
          <w:rFonts w:ascii="Arial" w:hAnsi="Arial"/>
          <w:b/>
        </w:rPr>
        <w:t>И</w:t>
      </w:r>
      <w:r>
        <w:rPr>
          <w:rFonts w:ascii="Arial" w:hAnsi="Arial"/>
        </w:rPr>
        <w:t>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А) В ПОТОКЕ ГЛАСНЫХ ЗВУКОВ;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Б) В ЗВУКОСОЧЕТАНИЯХ </w:t>
      </w:r>
      <w:r>
        <w:rPr>
          <w:rFonts w:ascii="Arial" w:hAnsi="Arial"/>
          <w:b/>
        </w:rPr>
        <w:t>ИА, АИ, ИАУ, ИУА….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В)  В ОБРАТНЫХ СЛОГАХ </w:t>
      </w:r>
      <w:r>
        <w:rPr>
          <w:rFonts w:ascii="Arial" w:hAnsi="Arial"/>
          <w:b/>
        </w:rPr>
        <w:t xml:space="preserve">ИМ, ИН, </w:t>
      </w:r>
      <w:proofErr w:type="gramStart"/>
      <w:r>
        <w:rPr>
          <w:rFonts w:ascii="Arial" w:hAnsi="Arial"/>
          <w:b/>
        </w:rPr>
        <w:t>ИТ</w:t>
      </w:r>
      <w:proofErr w:type="gramEnd"/>
      <w:r>
        <w:rPr>
          <w:rFonts w:ascii="Arial" w:hAnsi="Arial"/>
          <w:b/>
        </w:rPr>
        <w:t>, ИХ, ИК;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  <w:t xml:space="preserve">Г) В СЛОВАХ </w:t>
      </w:r>
      <w:r>
        <w:rPr>
          <w:rFonts w:ascii="Arial" w:hAnsi="Arial"/>
          <w:b/>
        </w:rPr>
        <w:t>ИВА, ИНДЮК, ИГОЛКА</w:t>
      </w:r>
    </w:p>
    <w:p w:rsidR="00787744" w:rsidRDefault="00787744" w:rsidP="00787744">
      <w:pPr>
        <w:rPr>
          <w:rFonts w:ascii="Arial" w:hAnsi="Arial"/>
          <w:b/>
        </w:rPr>
      </w:pPr>
    </w:p>
    <w:p w:rsidR="00787744" w:rsidRDefault="00787744" w:rsidP="00787744">
      <w:pPr>
        <w:ind w:left="720"/>
        <w:rPr>
          <w:rFonts w:ascii="Arial" w:hAnsi="Arial"/>
          <w:b/>
        </w:rPr>
      </w:pPr>
      <w:r>
        <w:rPr>
          <w:rFonts w:ascii="Arial" w:hAnsi="Arial"/>
        </w:rPr>
        <w:t xml:space="preserve">ЗВУКОВОЙ АНАЛИЗ  ЗВУКОСОЧЕТАНИЙ (ЗВУКОВОГО РЯДА) </w:t>
      </w:r>
      <w:r>
        <w:rPr>
          <w:rFonts w:ascii="Arial" w:hAnsi="Arial"/>
          <w:b/>
        </w:rPr>
        <w:t>ИУА, ИАУ, АУИ, УИА, УАИ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Н: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ПОСЛЕДНЕГО СОНОРА </w:t>
      </w:r>
      <w:r>
        <w:rPr>
          <w:rFonts w:ascii="Arial" w:hAnsi="Arial"/>
          <w:b/>
        </w:rPr>
        <w:t>Н</w:t>
      </w:r>
      <w:r>
        <w:rPr>
          <w:rFonts w:ascii="Arial" w:hAnsi="Arial"/>
        </w:rPr>
        <w:t>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А) В ОБРАТНЫХ СЛОГАХ </w:t>
      </w:r>
      <w:r>
        <w:rPr>
          <w:rFonts w:ascii="Arial" w:hAnsi="Arial"/>
          <w:b/>
        </w:rPr>
        <w:t>АН, УН, ИН</w:t>
      </w:r>
      <w:r>
        <w:rPr>
          <w:rFonts w:ascii="Arial" w:hAnsi="Arial"/>
        </w:rPr>
        <w:t>;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  <w:t xml:space="preserve">Б) В СЛОВАХ </w:t>
      </w:r>
      <w:r>
        <w:rPr>
          <w:rFonts w:ascii="Arial" w:hAnsi="Arial"/>
          <w:b/>
        </w:rPr>
        <w:t>ЛИМОН, ПИОН, БИДОН, ПЕЛИКАН;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ВОСПРОИЗВЕДЕНИЕ  СЛОГОВЫХ РЯДОВ: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АН-УН-ИН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УН-ИН-АН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ИН-АН-УН</w:t>
      </w:r>
    </w:p>
    <w:p w:rsidR="00787744" w:rsidRDefault="00787744" w:rsidP="00787744">
      <w:pPr>
        <w:ind w:firstLine="720"/>
        <w:rPr>
          <w:rFonts w:ascii="Arial" w:hAnsi="Arial"/>
          <w:b/>
        </w:rPr>
      </w:pP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>ЗВУКОВОЙ АНАЛИЗ И СХЕМЫ ОБРАТНЫХ СЛОГОВ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87744" w:rsidRDefault="00787744" w:rsidP="00787744">
      <w:pPr>
        <w:pStyle w:val="6"/>
      </w:pPr>
      <w:r>
        <w:t xml:space="preserve"> АН          УН          ИН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кс             </w:t>
      </w:r>
      <w:proofErr w:type="spellStart"/>
      <w:proofErr w:type="gramStart"/>
      <w:r>
        <w:rPr>
          <w:rFonts w:ascii="Arial" w:hAnsi="Arial"/>
        </w:rPr>
        <w:t>кс</w:t>
      </w:r>
      <w:proofErr w:type="spellEnd"/>
      <w:proofErr w:type="gramEnd"/>
      <w:r>
        <w:rPr>
          <w:rFonts w:ascii="Arial" w:hAnsi="Arial"/>
        </w:rPr>
        <w:t xml:space="preserve">             </w:t>
      </w:r>
      <w:proofErr w:type="spellStart"/>
      <w:r>
        <w:rPr>
          <w:rFonts w:ascii="Arial" w:hAnsi="Arial"/>
        </w:rPr>
        <w:t>кс</w:t>
      </w:r>
      <w:proofErr w:type="spellEnd"/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ЗВУК М: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ВЫДЕЛЕНИЕ ПЕРВОГО  И ПОСЛЕДНЕГО СОНОРА </w:t>
      </w:r>
      <w:r>
        <w:rPr>
          <w:rFonts w:ascii="Arial" w:hAnsi="Arial"/>
          <w:b/>
        </w:rPr>
        <w:t>М</w:t>
      </w:r>
      <w:r>
        <w:rPr>
          <w:rFonts w:ascii="Arial" w:hAnsi="Arial"/>
        </w:rPr>
        <w:t>: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А) В СЛОГАХ </w:t>
      </w:r>
      <w:r>
        <w:rPr>
          <w:rFonts w:ascii="Arial" w:hAnsi="Arial"/>
          <w:b/>
        </w:rPr>
        <w:t>АМ, УМ, ИМ, ЫМ, МА, МУ, МЫ, МО</w:t>
      </w:r>
      <w:r>
        <w:rPr>
          <w:rFonts w:ascii="Arial" w:hAnsi="Arial"/>
        </w:rPr>
        <w:t>;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Б) В СЛОВАХ </w:t>
      </w:r>
      <w:r>
        <w:rPr>
          <w:rFonts w:ascii="Arial" w:hAnsi="Arial"/>
          <w:b/>
        </w:rPr>
        <w:t>ДАМ, ДОМ, ДЫМ, МАК, МОХ, МАМА</w:t>
      </w:r>
      <w:r>
        <w:rPr>
          <w:rFonts w:ascii="Arial" w:hAnsi="Arial"/>
        </w:rPr>
        <w:t>.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>ВОСПРОИЗВЕДЕНИЕ СЛОГОВЫХ РЯДОВ</w:t>
      </w:r>
    </w:p>
    <w:p w:rsidR="00787744" w:rsidRDefault="00787744" w:rsidP="00787744">
      <w:pPr>
        <w:ind w:firstLine="720"/>
        <w:rPr>
          <w:rFonts w:ascii="Arial" w:hAnsi="Arial"/>
        </w:rPr>
      </w:pP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АМ-ОМ-УМ-ЫМ                             </w:t>
      </w:r>
      <w:r>
        <w:rPr>
          <w:rFonts w:ascii="Arial" w:hAnsi="Arial"/>
          <w:b/>
        </w:rPr>
        <w:tab/>
        <w:t>ОМ-УМ-ЫМ-АМ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УМ-ЫМ-АМ-ОМ                              </w:t>
      </w:r>
      <w:r>
        <w:rPr>
          <w:rFonts w:ascii="Arial" w:hAnsi="Arial"/>
          <w:b/>
        </w:rPr>
        <w:tab/>
        <w:t>ЫМ-АМ-ОМ-УМ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МА-МО-МУ-МЫ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МО-МУ-МЫ-МА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МУ-МЫ-МА-МО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МЫ-МА-МО-МУ</w:t>
      </w:r>
    </w:p>
    <w:p w:rsidR="00787744" w:rsidRDefault="00787744" w:rsidP="00787744">
      <w:pPr>
        <w:ind w:firstLine="720"/>
        <w:rPr>
          <w:rFonts w:ascii="Arial" w:hAnsi="Arial"/>
        </w:rPr>
      </w:pP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ЗВУКОВОЙ АНАЛИЗ И СХЕМЫ ОБРАТНЫХ СЛОГОВ </w:t>
      </w:r>
    </w:p>
    <w:p w:rsidR="00787744" w:rsidRDefault="00787744" w:rsidP="00787744">
      <w:pPr>
        <w:pStyle w:val="6"/>
      </w:pPr>
      <w:r>
        <w:t>АМ           УМ          ИМ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кс               </w:t>
      </w:r>
      <w:proofErr w:type="spellStart"/>
      <w:proofErr w:type="gramStart"/>
      <w:r>
        <w:rPr>
          <w:rFonts w:ascii="Arial" w:hAnsi="Arial"/>
        </w:rPr>
        <w:t>кс</w:t>
      </w:r>
      <w:proofErr w:type="spellEnd"/>
      <w:proofErr w:type="gramEnd"/>
      <w:r>
        <w:rPr>
          <w:rFonts w:ascii="Arial" w:hAnsi="Arial"/>
        </w:rPr>
        <w:t xml:space="preserve">             </w:t>
      </w:r>
      <w:proofErr w:type="spellStart"/>
      <w:r>
        <w:rPr>
          <w:rFonts w:ascii="Arial" w:hAnsi="Arial"/>
        </w:rPr>
        <w:t>кс</w:t>
      </w:r>
      <w:proofErr w:type="spellEnd"/>
    </w:p>
    <w:p w:rsidR="00787744" w:rsidRDefault="00787744" w:rsidP="00787744">
      <w:pPr>
        <w:ind w:firstLine="720"/>
        <w:rPr>
          <w:rFonts w:ascii="Arial" w:hAnsi="Arial"/>
        </w:rPr>
      </w:pPr>
    </w:p>
    <w:p w:rsidR="00787744" w:rsidRDefault="00787744" w:rsidP="00787744">
      <w:pPr>
        <w:ind w:left="720" w:firstLine="720"/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  <w:u w:val="single"/>
        </w:rPr>
        <w:t>ДЕКАБРЬ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ЗВУК </w:t>
      </w:r>
      <w:proofErr w:type="gramStart"/>
      <w:r>
        <w:rPr>
          <w:rFonts w:ascii="Arial" w:hAnsi="Arial"/>
          <w:b/>
        </w:rPr>
        <w:t>П</w:t>
      </w:r>
      <w:proofErr w:type="gramEnd"/>
      <w:r>
        <w:rPr>
          <w:rFonts w:ascii="Arial" w:hAnsi="Arial"/>
          <w:b/>
        </w:rPr>
        <w:t>: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ВЫДЕЛЕНИЕ ПОСЛЕДНЕГО ГЛУХОГО СОГЛАСНОГО </w:t>
      </w:r>
      <w:r>
        <w:rPr>
          <w:rFonts w:ascii="Arial" w:hAnsi="Arial"/>
          <w:b/>
        </w:rPr>
        <w:t>П</w:t>
      </w:r>
      <w:r>
        <w:rPr>
          <w:rFonts w:ascii="Arial" w:hAnsi="Arial"/>
        </w:rPr>
        <w:t>.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ЗВУКОВОЙ АНАЛИЗ, СОСТАВЛЕНИЕ СХЕМ ОБРАТНЫХ СЛОГОВ </w:t>
      </w:r>
      <w:r>
        <w:rPr>
          <w:rFonts w:ascii="Arial" w:hAnsi="Arial"/>
          <w:b/>
        </w:rPr>
        <w:t>АП, ОП, УП</w:t>
      </w:r>
      <w:r>
        <w:rPr>
          <w:rFonts w:ascii="Arial" w:hAnsi="Arial"/>
        </w:rPr>
        <w:t xml:space="preserve">,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ИП, ЫП,</w:t>
      </w:r>
      <w:r>
        <w:rPr>
          <w:rFonts w:ascii="Arial" w:hAnsi="Arial"/>
        </w:rPr>
        <w:t xml:space="preserve">  - ИГРА </w:t>
      </w:r>
      <w:r>
        <w:rPr>
          <w:rFonts w:ascii="Arial" w:hAnsi="Arial"/>
          <w:b/>
          <w:i/>
        </w:rPr>
        <w:t>«ЖИВЫЕ ЗВУКИ»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ДЕЛЕНИЕ СЛОВ НА СЛОГИ – ИГРА </w:t>
      </w:r>
      <w:r>
        <w:rPr>
          <w:rFonts w:ascii="Arial" w:hAnsi="Arial"/>
          <w:b/>
          <w:i/>
        </w:rPr>
        <w:t>«ПРОШАГАЕМ СЛОВА»</w:t>
      </w:r>
      <w:r>
        <w:rPr>
          <w:rFonts w:ascii="Arial" w:hAnsi="Arial"/>
        </w:rPr>
        <w:t xml:space="preserve"> 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proofErr w:type="gramStart"/>
      <w:r>
        <w:rPr>
          <w:rFonts w:ascii="Arial" w:hAnsi="Arial"/>
        </w:rPr>
        <w:t xml:space="preserve">ДОГОВАРИВАНИЕ СЛОВ – ИГРА </w:t>
      </w:r>
      <w:r>
        <w:rPr>
          <w:rFonts w:ascii="Arial" w:hAnsi="Arial"/>
          <w:b/>
          <w:i/>
        </w:rPr>
        <w:t>«ЗАКОНЧИ СЛОВО»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 xml:space="preserve">СНО., ГЛУ., ХЛО., </w:t>
      </w:r>
      <w:proofErr w:type="gramEnd"/>
    </w:p>
    <w:p w:rsidR="00787744" w:rsidRDefault="00787744" w:rsidP="00787744">
      <w:pPr>
        <w:ind w:firstLine="720"/>
        <w:rPr>
          <w:rFonts w:ascii="Arial" w:hAnsi="Arial"/>
        </w:rPr>
      </w:pPr>
      <w:proofErr w:type="gramStart"/>
      <w:r>
        <w:rPr>
          <w:rFonts w:ascii="Arial" w:hAnsi="Arial"/>
          <w:b/>
        </w:rPr>
        <w:t>ТО., СТО., ПОТО., ТУЛУ.</w:t>
      </w:r>
      <w:r>
        <w:rPr>
          <w:rFonts w:ascii="Arial" w:hAnsi="Arial"/>
        </w:rPr>
        <w:t>)</w:t>
      </w:r>
      <w:proofErr w:type="gramEnd"/>
    </w:p>
    <w:p w:rsidR="00683967" w:rsidRDefault="00683967" w:rsidP="00787744">
      <w:pPr>
        <w:ind w:firstLine="720"/>
        <w:rPr>
          <w:rFonts w:ascii="Arial" w:hAnsi="Arial"/>
          <w:b/>
        </w:rPr>
      </w:pPr>
    </w:p>
    <w:p w:rsidR="00787744" w:rsidRDefault="00787744" w:rsidP="0078774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ЗВУК Т: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ЗВУКОВОЙ АНАЛИЗ, ПРЕОБРАЗОВАНИЕ, СОСТАВЛЕНИЕ СХЕМ ОБРАТНЫХ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СЛОГОВ </w:t>
      </w:r>
      <w:r>
        <w:rPr>
          <w:rFonts w:ascii="Arial" w:hAnsi="Arial"/>
          <w:b/>
        </w:rPr>
        <w:t xml:space="preserve">АТ, ОТ, УТ, </w:t>
      </w:r>
      <w:proofErr w:type="gramStart"/>
      <w:r>
        <w:rPr>
          <w:rFonts w:ascii="Arial" w:hAnsi="Arial"/>
          <w:b/>
        </w:rPr>
        <w:t>ИТ</w:t>
      </w:r>
      <w:proofErr w:type="gramEnd"/>
      <w:r>
        <w:rPr>
          <w:rFonts w:ascii="Arial" w:hAnsi="Arial"/>
          <w:b/>
        </w:rPr>
        <w:t xml:space="preserve">, ЫТ </w:t>
      </w:r>
      <w:r>
        <w:rPr>
          <w:rFonts w:ascii="Arial" w:hAnsi="Arial"/>
        </w:rPr>
        <w:t xml:space="preserve">– ИГРА </w:t>
      </w:r>
      <w:r>
        <w:rPr>
          <w:rFonts w:ascii="Arial" w:hAnsi="Arial"/>
          <w:b/>
          <w:i/>
        </w:rPr>
        <w:t>«ЖИВЫЕ ЗВУКИ»</w:t>
      </w:r>
    </w:p>
    <w:p w:rsidR="00787744" w:rsidRDefault="00787744" w:rsidP="00787744">
      <w:pPr>
        <w:ind w:firstLine="720"/>
        <w:rPr>
          <w:rFonts w:ascii="Arial" w:hAnsi="Arial"/>
        </w:rPr>
      </w:pP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</w:rPr>
        <w:t xml:space="preserve">ДЕЛЕНИЕ СЛОВ НА СЛОГИ – ИГРА </w:t>
      </w:r>
      <w:r>
        <w:rPr>
          <w:rFonts w:ascii="Arial" w:hAnsi="Arial"/>
          <w:b/>
          <w:i/>
        </w:rPr>
        <w:t>«ТЕЛЕГРАФ»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proofErr w:type="gramStart"/>
      <w:r>
        <w:rPr>
          <w:rFonts w:ascii="Arial" w:hAnsi="Arial"/>
        </w:rPr>
        <w:t xml:space="preserve">ДОГОВАРИВАНИЕ СЛОВ – ИГРА </w:t>
      </w:r>
      <w:r>
        <w:rPr>
          <w:rFonts w:ascii="Arial" w:hAnsi="Arial"/>
          <w:b/>
          <w:i/>
        </w:rPr>
        <w:t xml:space="preserve">«ЗАКОНЧИ СЛОВО» </w:t>
      </w:r>
      <w:r>
        <w:rPr>
          <w:rFonts w:ascii="Arial" w:hAnsi="Arial"/>
          <w:b/>
        </w:rPr>
        <w:t xml:space="preserve">(КО., КИ., БАН., БИН., ЛИФ., </w:t>
      </w:r>
      <w:proofErr w:type="gramEnd"/>
    </w:p>
    <w:p w:rsidR="00787744" w:rsidRDefault="00787744" w:rsidP="00787744">
      <w:pPr>
        <w:ind w:firstLine="7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ХОБО., БИЛЕ., БУКЕ., БАЛЕ., ПАКЕ., КЮВЕ., ХВОС., МОС., КУС.)</w:t>
      </w:r>
      <w:proofErr w:type="gramEnd"/>
    </w:p>
    <w:p w:rsidR="00787744" w:rsidRDefault="00787744" w:rsidP="00787744">
      <w:pPr>
        <w:ind w:firstLine="720"/>
        <w:rPr>
          <w:rFonts w:ascii="Arial" w:hAnsi="Arial"/>
          <w:b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ЗВУК </w:t>
      </w:r>
      <w:proofErr w:type="gramStart"/>
      <w:r>
        <w:rPr>
          <w:rFonts w:ascii="Arial" w:hAnsi="Arial"/>
          <w:b/>
        </w:rPr>
        <w:t>К</w:t>
      </w:r>
      <w:proofErr w:type="gramEnd"/>
      <w:r>
        <w:rPr>
          <w:rFonts w:ascii="Arial" w:hAnsi="Arial"/>
          <w:b/>
        </w:rPr>
        <w:t>: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  <w:t xml:space="preserve">ЗВУКОВОЙ АНАЛИЗ, СОСТАВЛЕНИЕ СХЕМ ОБРАТНЫХ СЛОГОВ </w:t>
      </w:r>
      <w:r>
        <w:rPr>
          <w:rFonts w:ascii="Arial" w:hAnsi="Arial"/>
          <w:b/>
        </w:rPr>
        <w:t xml:space="preserve">АК, ОК, УК,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ИК, ЫК </w:t>
      </w:r>
      <w:r>
        <w:rPr>
          <w:rFonts w:ascii="Arial" w:hAnsi="Arial"/>
        </w:rPr>
        <w:t xml:space="preserve">– ИГРА </w:t>
      </w:r>
      <w:r>
        <w:rPr>
          <w:rFonts w:ascii="Arial" w:hAnsi="Arial"/>
          <w:b/>
          <w:i/>
        </w:rPr>
        <w:t>«ЖИВЫЕ ЗВУКИ»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ДОГОВАРИВАНИЕ СЛОВ – ИГРА </w:t>
      </w:r>
      <w:r>
        <w:rPr>
          <w:rFonts w:ascii="Arial" w:hAnsi="Arial"/>
          <w:b/>
          <w:i/>
        </w:rPr>
        <w:t>«ЗАКОНЧИ СЛОВО»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 xml:space="preserve">МА., ВЕНИ., ВЕНО., </w:t>
      </w:r>
      <w:proofErr w:type="gramEnd"/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ab/>
        <w:t xml:space="preserve">КАТО., </w:t>
      </w:r>
      <w:proofErr w:type="gramStart"/>
      <w:r>
        <w:rPr>
          <w:rFonts w:ascii="Arial" w:hAnsi="Arial"/>
          <w:b/>
        </w:rPr>
        <w:t>БЫ</w:t>
      </w:r>
      <w:proofErr w:type="gramEnd"/>
      <w:r>
        <w:rPr>
          <w:rFonts w:ascii="Arial" w:hAnsi="Arial"/>
          <w:b/>
        </w:rPr>
        <w:t>., БУ., ТО., ИНДЮ., ТАН., БАН.</w:t>
      </w:r>
      <w:r>
        <w:rPr>
          <w:rFonts w:ascii="Arial" w:hAnsi="Arial"/>
        </w:rPr>
        <w:t xml:space="preserve"> И Т.Д.)</w:t>
      </w:r>
    </w:p>
    <w:p w:rsidR="00787744" w:rsidRDefault="00787744" w:rsidP="0078774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ЯНВАРЬ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ЗВУКИ </w:t>
      </w:r>
      <w:proofErr w:type="gramStart"/>
      <w:r>
        <w:rPr>
          <w:rFonts w:ascii="Arial" w:hAnsi="Arial"/>
          <w:b/>
        </w:rPr>
        <w:t>К-Т</w:t>
      </w:r>
      <w:proofErr w:type="gramEnd"/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ПОСЛЕДНЕГО ГЛУХОГО СОГЛАСНОГО  В СЛОВАХ – ИГРА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  <w:i/>
        </w:rPr>
        <w:t>«ЭХО»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>БАНТ, МАК, КОТ, ВЕНОК, ЛИФТ….</w:t>
      </w:r>
      <w:r>
        <w:rPr>
          <w:rFonts w:ascii="Arial" w:hAnsi="Arial"/>
        </w:rPr>
        <w:t>)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ЗВУКОВОЙ АНАЛИЗ, ПРЕОБРАЗОВАНИЕ ОБРАТНЫХ СЛОГОВ, 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СОСТАВЛЕНИЕ СХЕМ – ИГРА </w:t>
      </w:r>
      <w:r>
        <w:rPr>
          <w:rFonts w:ascii="Arial" w:hAnsi="Arial"/>
          <w:b/>
          <w:i/>
        </w:rPr>
        <w:t>«ЖИВЫЕ ЗВУКИ»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ЗВУКИ </w:t>
      </w:r>
      <w:proofErr w:type="gramStart"/>
      <w:r>
        <w:rPr>
          <w:rFonts w:ascii="Arial" w:hAnsi="Arial"/>
          <w:b/>
        </w:rPr>
        <w:t>П-Т</w:t>
      </w:r>
      <w:proofErr w:type="gramEnd"/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ПОСЛЕДНЕГО ГЛУХОГО СОГЛАСНОГО В СЛОВАХ – ИГРА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  <w:i/>
        </w:rPr>
        <w:t>«ЭХО»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( </w:t>
      </w:r>
      <w:proofErr w:type="gramEnd"/>
      <w:r>
        <w:rPr>
          <w:rFonts w:ascii="Arial" w:hAnsi="Arial"/>
          <w:b/>
        </w:rPr>
        <w:t xml:space="preserve">СТОЛ, БАЛЕТ, ТУЛУП, БИНТ, </w:t>
      </w:r>
      <w:r>
        <w:rPr>
          <w:rFonts w:ascii="Arial" w:hAnsi="Arial"/>
        </w:rPr>
        <w:t>….)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ЗВУКОВОЙ АНАЛИЗ И СИНТЕЗ ОБРАТНЫХ СЛОГОВ.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ПРЕОБРАЗОВАНИЕ ОБРАТНЫХ СЛОГОВ В </w:t>
      </w:r>
      <w:proofErr w:type="gramStart"/>
      <w:r>
        <w:rPr>
          <w:rFonts w:ascii="Arial" w:hAnsi="Arial"/>
        </w:rPr>
        <w:t>ПРЯМЫЕ</w:t>
      </w:r>
      <w:proofErr w:type="gramEnd"/>
      <w:r>
        <w:rPr>
          <w:rFonts w:ascii="Arial" w:hAnsi="Arial"/>
        </w:rPr>
        <w:t xml:space="preserve">, СОСТАВЛЕНИЕ СХЕМ –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</w:rPr>
        <w:t xml:space="preserve">ИГРА </w:t>
      </w:r>
      <w:r>
        <w:rPr>
          <w:rFonts w:ascii="Arial" w:hAnsi="Arial"/>
          <w:b/>
          <w:i/>
        </w:rPr>
        <w:t>«ЖИВЫЕ ЗВУКИ»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ЗВУКИ П-Т-К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  <w:t xml:space="preserve">ВОСПРОИЗВЕДЕНИЕ СЛОГОВЫХ РЯДОВ ТИПА </w:t>
      </w:r>
      <w:r>
        <w:rPr>
          <w:rFonts w:ascii="Arial" w:hAnsi="Arial"/>
          <w:b/>
        </w:rPr>
        <w:t>ПА-ТА-КА.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ДОГОВАРИВАНИЕ СЛОВ – ИГРА </w:t>
      </w:r>
      <w:r>
        <w:rPr>
          <w:rFonts w:ascii="Arial" w:hAnsi="Arial"/>
          <w:b/>
          <w:i/>
        </w:rPr>
        <w:t>«ЗАКОНЧИ СЛОВО»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 xml:space="preserve">СТО., СТУ., БИЛЕ., </w:t>
      </w:r>
      <w:proofErr w:type="gramEnd"/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ТУЛУ.</w:t>
      </w:r>
      <w:r>
        <w:rPr>
          <w:rFonts w:ascii="Arial" w:hAnsi="Arial"/>
        </w:rPr>
        <w:t xml:space="preserve"> И Т.Д.)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ЗВУКОВОЙ АНАЛИЗ, СОСТАВЛЕНИЕ СХЕМ ОБРАТНЫХ  И ПРЯМЫХ СЛОГОВ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</w:rPr>
        <w:t xml:space="preserve">– ИГРА </w:t>
      </w:r>
      <w:r>
        <w:rPr>
          <w:rFonts w:ascii="Arial" w:hAnsi="Arial"/>
          <w:b/>
          <w:i/>
        </w:rPr>
        <w:t>«ЖИВЫЕ  ЗВУКИ».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87744" w:rsidRDefault="00787744" w:rsidP="0078774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  <w:u w:val="single"/>
        </w:rPr>
        <w:t>ФЕВРАЛЬ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Х:</w:t>
      </w:r>
    </w:p>
    <w:p w:rsidR="00787744" w:rsidRDefault="00787744" w:rsidP="00787744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ВЫДЕЛЕНИЕ НАЧАЛЬНОГО СОГЛАСНОГО </w:t>
      </w:r>
      <w:r>
        <w:rPr>
          <w:rFonts w:ascii="Arial" w:hAnsi="Arial"/>
          <w:b/>
        </w:rPr>
        <w:t>Х</w:t>
      </w:r>
      <w:r>
        <w:rPr>
          <w:rFonts w:ascii="Arial" w:hAnsi="Arial"/>
        </w:rPr>
        <w:t xml:space="preserve"> – ИГРА </w:t>
      </w:r>
      <w:r>
        <w:rPr>
          <w:rFonts w:ascii="Arial" w:hAnsi="Arial"/>
          <w:b/>
          <w:i/>
        </w:rPr>
        <w:t>«ЭХО»</w:t>
      </w:r>
      <w:r>
        <w:rPr>
          <w:rFonts w:ascii="Arial" w:hAnsi="Arial"/>
        </w:rPr>
        <w:t xml:space="preserve">. </w:t>
      </w:r>
    </w:p>
    <w:p w:rsidR="00787744" w:rsidRDefault="00787744" w:rsidP="00787744">
      <w:pPr>
        <w:ind w:left="720"/>
        <w:rPr>
          <w:rFonts w:ascii="Arial" w:hAnsi="Arial"/>
          <w:b/>
        </w:rPr>
      </w:pPr>
      <w:r>
        <w:rPr>
          <w:rFonts w:ascii="Arial" w:hAnsi="Arial"/>
        </w:rPr>
        <w:t xml:space="preserve">ВОСПРОИЗВЕДЕНИЕ СЛОГОВЫХ РЯДОВ (ПРЯМЫХ И ОБРАТНЫХ). ДЕЛЕНИЕ СЛОВ НА СЛОГИ – ИГРА </w:t>
      </w:r>
      <w:r>
        <w:rPr>
          <w:rFonts w:ascii="Arial" w:hAnsi="Arial"/>
          <w:b/>
          <w:i/>
        </w:rPr>
        <w:t>«ТЕЛЕГРАФ»</w:t>
      </w:r>
      <w:r>
        <w:rPr>
          <w:rFonts w:ascii="Arial" w:hAnsi="Arial"/>
        </w:rPr>
        <w:t xml:space="preserve">. ПРЕОБРАЗОВАНИЕ ОБРАТНЫХ СЛОГОВ В </w:t>
      </w:r>
      <w:proofErr w:type="gramStart"/>
      <w:r>
        <w:rPr>
          <w:rFonts w:ascii="Arial" w:hAnsi="Arial"/>
        </w:rPr>
        <w:t>ПРЯМЫЕ</w:t>
      </w:r>
      <w:proofErr w:type="gramEnd"/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 xml:space="preserve">АХ – ХА; ОХ – ХО. 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ЗВУКОВОЙ АНАЛИЗ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СОСТАВЛЕНИЕ СХЕМ ПРЯМЫХ И ОБРАТНЫХ СЛОГОВ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– ИГРА </w:t>
      </w:r>
      <w:r>
        <w:rPr>
          <w:rFonts w:ascii="Arial" w:hAnsi="Arial"/>
          <w:b/>
          <w:i/>
        </w:rPr>
        <w:t>«ЖИВЫЕ ЗВУКИ»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DA1331">
      <w:r>
        <w:lastRenderedPageBreak/>
        <w:tab/>
      </w:r>
      <w:r w:rsidRPr="00DA1331">
        <w:rPr>
          <w:rFonts w:ascii="Arial" w:hAnsi="Arial"/>
          <w:b/>
        </w:rPr>
        <w:t>ЗВУКИ К-Х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  <w:t xml:space="preserve">ВОСПРОИЗВЕДЕНИЕ СЛОГОВЫХ РЯДОВ С КОНФЛИКТЫМИ ЗВУКАМИ </w:t>
      </w:r>
      <w:r>
        <w:rPr>
          <w:rFonts w:ascii="Arial" w:hAnsi="Arial"/>
          <w:b/>
        </w:rPr>
        <w:t>КА-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ХА,  ХО-КО.</w:t>
      </w:r>
      <w:r>
        <w:rPr>
          <w:rFonts w:ascii="Arial" w:hAnsi="Arial"/>
        </w:rPr>
        <w:t xml:space="preserve"> ПРЕОБРАЗОВАНИЕ СЛОГОВ  - ИГРА </w:t>
      </w:r>
      <w:r>
        <w:rPr>
          <w:rFonts w:ascii="Arial" w:hAnsi="Arial"/>
          <w:b/>
          <w:i/>
        </w:rPr>
        <w:t>«НАОБОРОТ»</w:t>
      </w:r>
      <w:r>
        <w:rPr>
          <w:rFonts w:ascii="Arial" w:hAnsi="Arial"/>
        </w:rPr>
        <w:t xml:space="preserve">. ЗВУКОВОЙ 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</w:rPr>
        <w:t xml:space="preserve">АНАЛИЗ, СОСТАВЛЕНИЕ СХЕМ СЛОВ – </w:t>
      </w:r>
      <w:r>
        <w:rPr>
          <w:rFonts w:ascii="Arial" w:hAnsi="Arial"/>
          <w:b/>
        </w:rPr>
        <w:t>ПУХ, МАК, МОХ</w:t>
      </w:r>
      <w:r>
        <w:rPr>
          <w:rFonts w:ascii="Arial" w:hAnsi="Arial"/>
        </w:rPr>
        <w:t xml:space="preserve"> – ИГРА </w:t>
      </w:r>
      <w:r>
        <w:rPr>
          <w:rFonts w:ascii="Arial" w:hAnsi="Arial"/>
          <w:b/>
          <w:i/>
        </w:rPr>
        <w:t xml:space="preserve">«ЖИВЫЕ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СЛОВА».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  <w:t xml:space="preserve"> </w:t>
      </w:r>
      <w:proofErr w:type="gramStart"/>
      <w:r>
        <w:rPr>
          <w:rFonts w:ascii="Arial" w:hAnsi="Arial"/>
        </w:rPr>
        <w:t xml:space="preserve">ДОГОВАРИВАНИЕ СЛОВ – ИГРА </w:t>
      </w:r>
      <w:r>
        <w:rPr>
          <w:rFonts w:ascii="Arial" w:hAnsi="Arial"/>
          <w:b/>
          <w:i/>
        </w:rPr>
        <w:t xml:space="preserve">«ЗАКОНЧИ СЛОВО» </w:t>
      </w:r>
      <w:r>
        <w:rPr>
          <w:rFonts w:ascii="Arial" w:hAnsi="Arial"/>
        </w:rPr>
        <w:t>(</w:t>
      </w:r>
      <w:r>
        <w:rPr>
          <w:rFonts w:ascii="Arial" w:hAnsi="Arial"/>
          <w:b/>
        </w:rPr>
        <w:t xml:space="preserve">МА., МЕ., ПУ., </w:t>
      </w:r>
      <w:proofErr w:type="gramEnd"/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ПЕСО., ПЕТУ., ВЕНО., ВОЗДУ…</w:t>
      </w:r>
      <w:r>
        <w:rPr>
          <w:rFonts w:ascii="Arial" w:hAnsi="Arial"/>
        </w:rPr>
        <w:t xml:space="preserve"> И Т.Д.</w:t>
      </w:r>
      <w:proofErr w:type="gramStart"/>
      <w:r>
        <w:rPr>
          <w:rFonts w:ascii="Arial" w:hAnsi="Arial"/>
        </w:rPr>
        <w:t xml:space="preserve"> )</w:t>
      </w:r>
      <w:proofErr w:type="gramEnd"/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О: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ГЛАСНОГО ЗВУКА </w:t>
      </w:r>
      <w:proofErr w:type="gramStart"/>
      <w:r>
        <w:rPr>
          <w:rFonts w:ascii="Arial" w:hAnsi="Arial"/>
          <w:b/>
        </w:rPr>
        <w:t>О</w:t>
      </w:r>
      <w:proofErr w:type="gramEnd"/>
      <w:r>
        <w:rPr>
          <w:rFonts w:ascii="Arial" w:hAnsi="Arial"/>
        </w:rPr>
        <w:t xml:space="preserve"> ПОД УДАРЕНИЕМ ПОСЛЕ СОГЛАСНОГО. </w:t>
      </w:r>
    </w:p>
    <w:p w:rsidR="00787744" w:rsidRDefault="00787744" w:rsidP="00787744">
      <w:pPr>
        <w:ind w:firstLine="720"/>
        <w:rPr>
          <w:rFonts w:ascii="Arial" w:hAnsi="Arial"/>
          <w:b/>
        </w:rPr>
      </w:pPr>
      <w:proofErr w:type="gramStart"/>
      <w:r>
        <w:rPr>
          <w:rFonts w:ascii="Arial" w:hAnsi="Arial"/>
        </w:rPr>
        <w:t xml:space="preserve">ВОСПРОИЗВЕДЕНИЕ СЛОГОВЫХ РЯДОВ СО ЗВУКОМ </w:t>
      </w:r>
      <w:r>
        <w:rPr>
          <w:rFonts w:ascii="Arial" w:hAnsi="Arial"/>
          <w:b/>
        </w:rPr>
        <w:t>О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 xml:space="preserve">ПО-ТО-КО-ХО, </w:t>
      </w:r>
      <w:proofErr w:type="gramEnd"/>
    </w:p>
    <w:p w:rsidR="00787744" w:rsidRDefault="00787744" w:rsidP="00787744">
      <w:pPr>
        <w:ind w:firstLine="7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ТО-КО-ХО-ПО,.</w:t>
      </w:r>
      <w:r>
        <w:rPr>
          <w:rFonts w:ascii="Arial" w:hAnsi="Arial"/>
        </w:rPr>
        <w:t xml:space="preserve">.) ЗВУКОВОЙ АНАЛИЗ СОСТАВЛЕНИЕ СХЕМ СЛОВ -  </w:t>
      </w:r>
      <w:r>
        <w:rPr>
          <w:rFonts w:ascii="Arial" w:hAnsi="Arial"/>
          <w:b/>
        </w:rPr>
        <w:t xml:space="preserve">КОТ, </w:t>
      </w:r>
      <w:proofErr w:type="gramEnd"/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 xml:space="preserve">ТОК </w:t>
      </w:r>
      <w:r>
        <w:rPr>
          <w:rFonts w:ascii="Arial" w:hAnsi="Arial"/>
        </w:rPr>
        <w:t>(ВЫПОЛНЯЕТСЯ КОЛЛЕКТИВНО С ПОМОЩЬЮ ЛОГОПЕДА).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Х’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ПРЕОБРАЗОВАНИЕ СЛОГОВ – ИГРА </w:t>
      </w:r>
      <w:r>
        <w:rPr>
          <w:rFonts w:ascii="Arial" w:hAnsi="Arial"/>
          <w:b/>
          <w:i/>
        </w:rPr>
        <w:t>«НАОБОРОТ»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( </w:t>
      </w:r>
      <w:proofErr w:type="gramEnd"/>
      <w:r>
        <w:rPr>
          <w:rFonts w:ascii="Arial" w:hAnsi="Arial"/>
          <w:b/>
        </w:rPr>
        <w:t>ХА-ХА-ХА  - ХЯ-ХЯ-ХЯ</w:t>
      </w:r>
      <w:r>
        <w:rPr>
          <w:rFonts w:ascii="Arial" w:hAnsi="Arial"/>
        </w:rPr>
        <w:t xml:space="preserve">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>И Т.Д.)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ab/>
        <w:t xml:space="preserve">ДЕЛЕНИЕ СЛОВ НА СЛОГИ – ИГРА </w:t>
      </w:r>
      <w:r>
        <w:rPr>
          <w:rFonts w:ascii="Arial" w:hAnsi="Arial"/>
          <w:b/>
          <w:i/>
        </w:rPr>
        <w:t>«ТЕЛЕГРАФ»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СОСТАВЛЕНИЕ СХЕМ СЛОГОВОГО СОСТАВА СЛОВ.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87744" w:rsidRDefault="00787744" w:rsidP="0078774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  <w:u w:val="single"/>
        </w:rPr>
        <w:t>МАРТ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ЗВУК  </w:t>
      </w:r>
      <w:proofErr w:type="gramStart"/>
      <w:r>
        <w:rPr>
          <w:rFonts w:ascii="Arial" w:hAnsi="Arial"/>
          <w:b/>
        </w:rPr>
        <w:t>П</w:t>
      </w:r>
      <w:proofErr w:type="gramEnd"/>
      <w:r>
        <w:rPr>
          <w:rFonts w:ascii="Arial" w:hAnsi="Arial"/>
          <w:b/>
        </w:rPr>
        <w:t>’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ab/>
        <w:t xml:space="preserve">ПРЕОБРАЗОВАНИЕ СЛОГОВ И СЛОВ ( ЗАМЕНА </w:t>
      </w:r>
      <w:proofErr w:type="gramStart"/>
      <w:r>
        <w:rPr>
          <w:rFonts w:ascii="Arial" w:hAnsi="Arial"/>
          <w:b/>
        </w:rPr>
        <w:t>П</w:t>
      </w:r>
      <w:proofErr w:type="gramEnd"/>
      <w:r>
        <w:rPr>
          <w:rFonts w:ascii="Arial" w:hAnsi="Arial"/>
          <w:b/>
        </w:rPr>
        <w:t xml:space="preserve"> – П’</w:t>
      </w:r>
      <w:r>
        <w:rPr>
          <w:rFonts w:ascii="Arial" w:hAnsi="Arial"/>
        </w:rPr>
        <w:t xml:space="preserve"> ) – ИГРА </w:t>
      </w:r>
      <w:r>
        <w:rPr>
          <w:rFonts w:ascii="Arial" w:hAnsi="Arial"/>
          <w:b/>
          <w:i/>
        </w:rPr>
        <w:t>«НАОБОРОТ»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ab/>
        <w:t xml:space="preserve">ДЕЛЕНИЕ СЛОВ НА СЛОГИ – ИГРА </w:t>
      </w:r>
      <w:r>
        <w:rPr>
          <w:rFonts w:ascii="Arial" w:hAnsi="Arial"/>
          <w:b/>
          <w:i/>
        </w:rPr>
        <w:t>«ПРОШАГАЕМ СЛОВА»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СОСТАВЛЕНИЕ СХЕМ СЛОГОВОГО СОСТАВА СЛОВ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Т’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ab/>
        <w:t xml:space="preserve">ПРЕОБРАЗВАНИЕ СЛОГОВ И СЛОВ  (ЗАМЕНА </w:t>
      </w:r>
      <w:r>
        <w:rPr>
          <w:rFonts w:ascii="Arial" w:hAnsi="Arial"/>
          <w:b/>
        </w:rPr>
        <w:t>Т – Т’</w:t>
      </w:r>
      <w:proofErr w:type="gramStart"/>
      <w:r>
        <w:rPr>
          <w:rFonts w:ascii="Arial" w:hAnsi="Arial"/>
        </w:rPr>
        <w:t xml:space="preserve"> )</w:t>
      </w:r>
      <w:proofErr w:type="gramEnd"/>
      <w:r>
        <w:rPr>
          <w:rFonts w:ascii="Arial" w:hAnsi="Arial"/>
        </w:rPr>
        <w:t xml:space="preserve"> – ИГРА </w:t>
      </w:r>
      <w:r>
        <w:rPr>
          <w:rFonts w:ascii="Arial" w:hAnsi="Arial"/>
          <w:b/>
          <w:i/>
        </w:rPr>
        <w:t xml:space="preserve">«НАОБОРОТ» 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ab/>
        <w:t xml:space="preserve">ЗВУКОВОЙ АНАЛИЗ, СОСТАВЛЕНИЕ СХЕМ СЛОВ </w:t>
      </w:r>
      <w:r>
        <w:rPr>
          <w:rFonts w:ascii="Arial" w:hAnsi="Arial"/>
          <w:b/>
        </w:rPr>
        <w:t xml:space="preserve">ТАК, ТИК </w:t>
      </w:r>
      <w:r>
        <w:rPr>
          <w:rFonts w:ascii="Arial" w:hAnsi="Arial"/>
        </w:rPr>
        <w:t xml:space="preserve">– ИГРА </w:t>
      </w:r>
      <w:r>
        <w:rPr>
          <w:rFonts w:ascii="Arial" w:hAnsi="Arial"/>
          <w:b/>
          <w:i/>
        </w:rPr>
        <w:t xml:space="preserve">«ЖИВЫЕ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СЛОВА»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  <w:b/>
        </w:rPr>
        <w:t xml:space="preserve">ЗВУК </w:t>
      </w:r>
      <w:proofErr w:type="gramStart"/>
      <w:r>
        <w:rPr>
          <w:rFonts w:ascii="Arial" w:hAnsi="Arial"/>
          <w:b/>
        </w:rPr>
        <w:t>К</w:t>
      </w:r>
      <w:proofErr w:type="gramEnd"/>
      <w:r>
        <w:rPr>
          <w:rFonts w:ascii="Arial" w:hAnsi="Arial"/>
          <w:b/>
        </w:rPr>
        <w:t>’</w:t>
      </w:r>
    </w:p>
    <w:p w:rsidR="00787744" w:rsidRDefault="00787744" w:rsidP="00787744">
      <w:pPr>
        <w:rPr>
          <w:rFonts w:ascii="Arial" w:hAnsi="Arial"/>
          <w:b/>
          <w:i/>
        </w:rPr>
      </w:pPr>
      <w:r>
        <w:rPr>
          <w:rFonts w:ascii="Arial" w:hAnsi="Arial"/>
        </w:rPr>
        <w:tab/>
        <w:t xml:space="preserve">ПРЕОБРАЗОВАНИЕ СЛОГОВ (ЗАМЕНА </w:t>
      </w:r>
      <w:r>
        <w:rPr>
          <w:rFonts w:ascii="Arial" w:hAnsi="Arial"/>
          <w:b/>
        </w:rPr>
        <w:t>К – К’</w:t>
      </w:r>
      <w:proofErr w:type="gramStart"/>
      <w:r>
        <w:rPr>
          <w:rFonts w:ascii="Arial" w:hAnsi="Arial"/>
        </w:rPr>
        <w:t xml:space="preserve"> )</w:t>
      </w:r>
      <w:proofErr w:type="gramEnd"/>
      <w:r>
        <w:rPr>
          <w:rFonts w:ascii="Arial" w:hAnsi="Arial"/>
        </w:rPr>
        <w:t xml:space="preserve"> – ИГРА </w:t>
      </w:r>
      <w:r>
        <w:rPr>
          <w:rFonts w:ascii="Arial" w:hAnsi="Arial"/>
          <w:b/>
          <w:i/>
        </w:rPr>
        <w:t>«НАОБОРОТ»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ЗВУКОВОЙ АНАЛИЗ, СОСТАВЛЕНИЕ СХЕМ СЛОВ </w:t>
      </w:r>
      <w:r>
        <w:rPr>
          <w:rFonts w:ascii="Arial" w:hAnsi="Arial"/>
          <w:b/>
        </w:rPr>
        <w:t xml:space="preserve">КОТ, КИТ, ТИК </w:t>
      </w:r>
      <w:r>
        <w:rPr>
          <w:rFonts w:ascii="Arial" w:hAnsi="Arial"/>
        </w:rPr>
        <w:t xml:space="preserve">– ИГРА </w:t>
      </w:r>
    </w:p>
    <w:p w:rsidR="00787744" w:rsidRDefault="00787744" w:rsidP="00787744">
      <w:pPr>
        <w:ind w:firstLine="7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«ЖИВЫЕ СЛОВА»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ЗВУК </w:t>
      </w:r>
      <w:proofErr w:type="gramStart"/>
      <w:r>
        <w:rPr>
          <w:rFonts w:ascii="Arial" w:hAnsi="Arial"/>
          <w:b/>
        </w:rPr>
        <w:t>Ы</w:t>
      </w:r>
      <w:proofErr w:type="gramEnd"/>
      <w:r>
        <w:rPr>
          <w:rFonts w:ascii="Arial" w:hAnsi="Arial"/>
          <w:b/>
        </w:rPr>
        <w:t>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ЗВУКА </w:t>
      </w:r>
      <w:proofErr w:type="gramStart"/>
      <w:r>
        <w:rPr>
          <w:rFonts w:ascii="Arial" w:hAnsi="Arial"/>
          <w:b/>
        </w:rPr>
        <w:t>Ы</w:t>
      </w:r>
      <w:proofErr w:type="gramEnd"/>
      <w:r>
        <w:rPr>
          <w:rFonts w:ascii="Arial" w:hAnsi="Arial"/>
        </w:rPr>
        <w:t xml:space="preserve"> ПОСЛЕ СОГЛАСНОГО.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ВОСПРОИЗВЕДЕНИЕ СЛОГОВЫХ РЯДОВ СО ЗВУКОМ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Ы</w:t>
      </w:r>
      <w:proofErr w:type="gramEnd"/>
      <w:r>
        <w:rPr>
          <w:rFonts w:ascii="Arial" w:hAnsi="Arial"/>
          <w:b/>
        </w:rPr>
        <w:t>: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ПЫ-ТЫ-КЫ-ХЫ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ТЫ-КЫ-ХЫ-ПЫ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КЫ-ХЫ-ПЫ-ТЫ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ХЫ-ПЫ-ТЫ-КЫ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ЗВУКОВОЙ АНАЛИЗ, СОСТАВЛЕНИЕ СХЕМ СЛОВ </w:t>
      </w:r>
      <w:r>
        <w:rPr>
          <w:rFonts w:ascii="Arial" w:hAnsi="Arial"/>
          <w:b/>
        </w:rPr>
        <w:t>ДЫМ, БЫК, СЫН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  <w:u w:val="single"/>
        </w:rPr>
        <w:t>АПРЕЛЬ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ЗВУКИ Ы </w:t>
      </w:r>
      <w:proofErr w:type="gramStart"/>
      <w:r>
        <w:rPr>
          <w:rFonts w:ascii="Arial" w:hAnsi="Arial"/>
          <w:b/>
        </w:rPr>
        <w:t>–И</w:t>
      </w:r>
      <w:proofErr w:type="gramEnd"/>
      <w:r>
        <w:rPr>
          <w:rFonts w:ascii="Arial" w:hAnsi="Arial"/>
          <w:b/>
        </w:rPr>
        <w:t>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УДАРНЫХ ГЛАСНЫХ </w:t>
      </w:r>
      <w:proofErr w:type="gramStart"/>
      <w:r>
        <w:rPr>
          <w:rFonts w:ascii="Arial" w:hAnsi="Arial"/>
          <w:b/>
        </w:rPr>
        <w:t>Ы</w:t>
      </w:r>
      <w:proofErr w:type="gramEnd"/>
      <w:r>
        <w:rPr>
          <w:rFonts w:ascii="Arial" w:hAnsi="Arial"/>
          <w:b/>
        </w:rPr>
        <w:t>, И</w:t>
      </w:r>
      <w:r>
        <w:rPr>
          <w:rFonts w:ascii="Arial" w:hAnsi="Arial"/>
        </w:rPr>
        <w:t xml:space="preserve"> ПОСЛЕ СОГЛАСНЫХ. ЗВУКОВОЙ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АНАЛИЗ СЛОВ </w:t>
      </w:r>
      <w:r>
        <w:rPr>
          <w:rFonts w:ascii="Arial" w:hAnsi="Arial"/>
          <w:b/>
        </w:rPr>
        <w:t>ДЫМ, КИТ</w:t>
      </w:r>
      <w:r>
        <w:rPr>
          <w:rFonts w:ascii="Arial" w:hAnsi="Arial"/>
        </w:rPr>
        <w:t xml:space="preserve"> – ИГРА </w:t>
      </w:r>
      <w:r>
        <w:rPr>
          <w:rFonts w:ascii="Arial" w:hAnsi="Arial"/>
          <w:b/>
          <w:i/>
        </w:rPr>
        <w:t>«ЖИВЫЕ СЛОВА».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СОСТАВЛЕНИЕ СХЕМ ЭТИХ СЛОВ. ПРЕОБРАЗОВАНИЕ СЛОГОВ.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Л’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ОПРЕДЕЛЕНИЕ ЗВУКА </w:t>
      </w:r>
      <w:r>
        <w:rPr>
          <w:rFonts w:ascii="Arial" w:hAnsi="Arial"/>
          <w:b/>
        </w:rPr>
        <w:t>Л’</w:t>
      </w:r>
      <w:r>
        <w:rPr>
          <w:rFonts w:ascii="Arial" w:hAnsi="Arial"/>
        </w:rPr>
        <w:t xml:space="preserve"> В СЛОВЕ.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ДЕЛЕНИЕСЛОВ НА СЛОГИ И ПРЯМОУГОЛЬНИКОВ НА ЧАСТИ </w:t>
      </w:r>
      <w:proofErr w:type="gramStart"/>
      <w:r>
        <w:rPr>
          <w:rFonts w:ascii="Arial" w:hAnsi="Arial"/>
        </w:rPr>
        <w:t>ПО</w:t>
      </w:r>
      <w:proofErr w:type="gramEnd"/>
      <w:r>
        <w:rPr>
          <w:rFonts w:ascii="Arial" w:hAnsi="Arial"/>
        </w:rPr>
        <w:t xml:space="preserve">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>КОЛИЧЕСТВУ СЛОГОВ (СОСТАВЛЕНИЕ СХЕМ СЛОГОВОГО СОСТАВА).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ЗВУКИ Л’ – Й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ПРЕОБРАЗОВАНИЕ СЛОГОВ – ИГРА </w:t>
      </w:r>
      <w:r>
        <w:rPr>
          <w:rFonts w:ascii="Arial" w:hAnsi="Arial"/>
          <w:b/>
          <w:i/>
        </w:rPr>
        <w:t>«НАОБОРОТ»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ДЕЛЕНИЕ СЛОГОВ НА СЛОГИ, СОСТАВЛЕНИЕ СХЕМ СЛОГОВОГО СОСТАВА.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ВЫДЕЛЕНИЕ УДАРНОГО СЛОГА – ИГРА </w:t>
      </w:r>
      <w:r>
        <w:rPr>
          <w:rFonts w:ascii="Arial" w:hAnsi="Arial"/>
          <w:b/>
          <w:i/>
        </w:rPr>
        <w:t>«ЭХО».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ЗВУК </w:t>
      </w:r>
      <w:proofErr w:type="gramStart"/>
      <w:r>
        <w:rPr>
          <w:rFonts w:ascii="Arial" w:hAnsi="Arial"/>
          <w:b/>
        </w:rPr>
        <w:t>В</w:t>
      </w:r>
      <w:proofErr w:type="gramEnd"/>
      <w:r>
        <w:rPr>
          <w:rFonts w:ascii="Arial" w:hAnsi="Arial"/>
          <w:b/>
        </w:rPr>
        <w:t>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ВЫДЕЛЕНИЕ ЗВУКА </w:t>
      </w:r>
      <w:proofErr w:type="gramStart"/>
      <w:r>
        <w:rPr>
          <w:rFonts w:ascii="Arial" w:hAnsi="Arial"/>
          <w:b/>
        </w:rPr>
        <w:t>В</w:t>
      </w:r>
      <w:proofErr w:type="gramEnd"/>
      <w:r>
        <w:rPr>
          <w:rFonts w:ascii="Arial" w:hAnsi="Arial"/>
        </w:rPr>
        <w:t xml:space="preserve"> ПЕРЕД ГЛАСНЫМИ.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ОПРЕДЕЛЕНИЕ МЕСТА ЗВУКА </w:t>
      </w:r>
      <w:r>
        <w:rPr>
          <w:rFonts w:ascii="Arial" w:hAnsi="Arial"/>
          <w:b/>
        </w:rPr>
        <w:t>В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В</w:t>
      </w:r>
      <w:proofErr w:type="spellEnd"/>
      <w:proofErr w:type="gramEnd"/>
      <w:r>
        <w:rPr>
          <w:rFonts w:ascii="Arial" w:hAnsi="Arial"/>
        </w:rPr>
        <w:t xml:space="preserve"> СЛОВЕ (НАЧАЛО, СЕРЕДИНА).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>ДЕЛЕНИЕ СЛОВ НА СЛОГИ, ВЫЧЕРЧИВАНИЕ СХЕМ СЛОГОВОГО СОСТАВА.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МАЙ</w:t>
      </w: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Ф: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ОПРЕДЕЛЕНИЕ МЕСТА ЗВУКА </w:t>
      </w:r>
      <w:r>
        <w:rPr>
          <w:rFonts w:ascii="Arial" w:hAnsi="Arial"/>
          <w:b/>
        </w:rPr>
        <w:t>Ф</w:t>
      </w:r>
      <w:r>
        <w:rPr>
          <w:rFonts w:ascii="Arial" w:hAnsi="Arial"/>
        </w:rPr>
        <w:t xml:space="preserve"> В СЛОВЕ. ДЕЛЕНИЕ СЛОВ НА СЛОГИ.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ВЫЧЕРЧИВАНИЕ СХЕМ СЛОГОВОГО СОСТАВА. ЗВУКОВОЙ АНАЛИЗ СЛОВА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МИФ.</w:t>
      </w:r>
      <w:r>
        <w:rPr>
          <w:rFonts w:ascii="Arial" w:hAnsi="Arial"/>
        </w:rPr>
        <w:t xml:space="preserve"> СОСТАВЛЕНИЕ СХЕМЫ ЗВУКОВОГО СОСТАВА.</w:t>
      </w:r>
    </w:p>
    <w:p w:rsidR="00787744" w:rsidRDefault="00787744" w:rsidP="00787744">
      <w:pPr>
        <w:rPr>
          <w:rFonts w:ascii="Arial" w:hAnsi="Arial"/>
        </w:rPr>
      </w:pPr>
    </w:p>
    <w:p w:rsidR="00787744" w:rsidRDefault="00787744" w:rsidP="0078774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ЗВУК Ф’:</w:t>
      </w:r>
    </w:p>
    <w:p w:rsidR="00787744" w:rsidRDefault="00787744" w:rsidP="00787744">
      <w:pPr>
        <w:rPr>
          <w:rFonts w:ascii="Arial" w:hAnsi="Arial"/>
        </w:rPr>
      </w:pPr>
      <w:r>
        <w:rPr>
          <w:rFonts w:ascii="Arial" w:hAnsi="Arial"/>
        </w:rPr>
        <w:tab/>
        <w:t xml:space="preserve">ОПРЕДЕЛЕНИЕ МЕСТА ЗВУКА </w:t>
      </w:r>
      <w:r>
        <w:rPr>
          <w:rFonts w:ascii="Arial" w:hAnsi="Arial"/>
          <w:b/>
        </w:rPr>
        <w:t xml:space="preserve"> Ф’</w:t>
      </w:r>
      <w:r>
        <w:rPr>
          <w:rFonts w:ascii="Arial" w:hAnsi="Arial"/>
        </w:rPr>
        <w:t xml:space="preserve"> В СЛОВЕ. ДЕЛЕНИЕ СЛОВ НА СЛОГИ.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СОСТАВЛЕНИЕ СХЕМ СЛОГОВОГО СОСТАВА. ВЫДЕЛЕНИЕ </w:t>
      </w:r>
      <w:proofErr w:type="gramStart"/>
      <w:r>
        <w:rPr>
          <w:rFonts w:ascii="Arial" w:hAnsi="Arial"/>
        </w:rPr>
        <w:t>УДАРНОГО</w:t>
      </w:r>
      <w:proofErr w:type="gramEnd"/>
      <w:r>
        <w:rPr>
          <w:rFonts w:ascii="Arial" w:hAnsi="Arial"/>
        </w:rPr>
        <w:t xml:space="preserve"> </w:t>
      </w:r>
    </w:p>
    <w:p w:rsidR="00787744" w:rsidRDefault="00787744" w:rsidP="00787744">
      <w:pPr>
        <w:ind w:firstLine="720"/>
        <w:rPr>
          <w:rFonts w:ascii="Arial" w:hAnsi="Arial"/>
        </w:rPr>
      </w:pPr>
      <w:r>
        <w:rPr>
          <w:rFonts w:ascii="Arial" w:hAnsi="Arial"/>
        </w:rPr>
        <w:t>СЛОГА.</w:t>
      </w:r>
    </w:p>
    <w:p w:rsidR="00787744" w:rsidRPr="00F650F7" w:rsidRDefault="00787744">
      <w:pP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787744" w:rsidRPr="00F650F7" w:rsidSect="005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BCE"/>
    <w:multiLevelType w:val="multilevel"/>
    <w:tmpl w:val="193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60882"/>
    <w:multiLevelType w:val="multilevel"/>
    <w:tmpl w:val="303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25E41"/>
    <w:multiLevelType w:val="multilevel"/>
    <w:tmpl w:val="4852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178EB"/>
    <w:multiLevelType w:val="hybridMultilevel"/>
    <w:tmpl w:val="2B62CBDA"/>
    <w:lvl w:ilvl="0" w:tplc="8CA2AFD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C67D8"/>
    <w:multiLevelType w:val="hybridMultilevel"/>
    <w:tmpl w:val="2942421A"/>
    <w:lvl w:ilvl="0" w:tplc="8CA2AFD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0361B"/>
    <w:multiLevelType w:val="multilevel"/>
    <w:tmpl w:val="F02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51DEE"/>
    <w:multiLevelType w:val="hybridMultilevel"/>
    <w:tmpl w:val="F74CB262"/>
    <w:lvl w:ilvl="0" w:tplc="8CA2AFD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BF3329"/>
    <w:multiLevelType w:val="multilevel"/>
    <w:tmpl w:val="B3CA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E23D0"/>
    <w:multiLevelType w:val="multilevel"/>
    <w:tmpl w:val="258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466987"/>
    <w:multiLevelType w:val="hybridMultilevel"/>
    <w:tmpl w:val="464E960C"/>
    <w:lvl w:ilvl="0" w:tplc="8CA2AFD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B92247"/>
    <w:multiLevelType w:val="singleLevel"/>
    <w:tmpl w:val="8CA2AFD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877D30"/>
    <w:multiLevelType w:val="multilevel"/>
    <w:tmpl w:val="B66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0274FA"/>
    <w:multiLevelType w:val="multilevel"/>
    <w:tmpl w:val="D02CD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41"/>
    <w:rsid w:val="001A2095"/>
    <w:rsid w:val="001B07E1"/>
    <w:rsid w:val="002B6BC9"/>
    <w:rsid w:val="0032418C"/>
    <w:rsid w:val="003F4641"/>
    <w:rsid w:val="00511289"/>
    <w:rsid w:val="00554DDB"/>
    <w:rsid w:val="00683967"/>
    <w:rsid w:val="00686363"/>
    <w:rsid w:val="006C79E7"/>
    <w:rsid w:val="006D775D"/>
    <w:rsid w:val="006F4386"/>
    <w:rsid w:val="00787744"/>
    <w:rsid w:val="008007F7"/>
    <w:rsid w:val="00883E4E"/>
    <w:rsid w:val="008B060A"/>
    <w:rsid w:val="009474D2"/>
    <w:rsid w:val="0096255C"/>
    <w:rsid w:val="009D52BD"/>
    <w:rsid w:val="00B13EE3"/>
    <w:rsid w:val="00B533D1"/>
    <w:rsid w:val="00C57661"/>
    <w:rsid w:val="00D6127E"/>
    <w:rsid w:val="00DA1331"/>
    <w:rsid w:val="00DF6103"/>
    <w:rsid w:val="00F650F7"/>
    <w:rsid w:val="00F6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DB"/>
  </w:style>
  <w:style w:type="paragraph" w:styleId="4">
    <w:name w:val="heading 4"/>
    <w:basedOn w:val="a"/>
    <w:next w:val="a"/>
    <w:link w:val="40"/>
    <w:qFormat/>
    <w:rsid w:val="00787744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877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787744"/>
    <w:pPr>
      <w:keepNext/>
      <w:spacing w:after="0" w:line="240" w:lineRule="auto"/>
      <w:ind w:firstLine="720"/>
      <w:outlineLvl w:val="5"/>
    </w:pPr>
    <w:rPr>
      <w:rFonts w:ascii="Arial" w:eastAsia="Times New Roman" w:hAnsi="Arial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87744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7744"/>
    <w:pPr>
      <w:keepNext/>
      <w:spacing w:after="0" w:line="240" w:lineRule="auto"/>
      <w:ind w:left="2880"/>
      <w:outlineLvl w:val="7"/>
    </w:pPr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A20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A209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774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7744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87744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774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7744"/>
    <w:rPr>
      <w:rFonts w:ascii="Arial" w:eastAsia="Times New Roman" w:hAnsi="Arial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21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18</cp:revision>
  <dcterms:created xsi:type="dcterms:W3CDTF">2015-05-01T15:10:00Z</dcterms:created>
  <dcterms:modified xsi:type="dcterms:W3CDTF">2015-05-01T18:44:00Z</dcterms:modified>
</cp:coreProperties>
</file>