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D7514A" w:rsidRDefault="00D7514A"/>
    <w:p w:rsidR="00D7514A" w:rsidRPr="000074BF" w:rsidRDefault="00F84CF6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876300"/>
            <wp:effectExtent l="19050" t="0" r="0" b="0"/>
            <wp:docPr id="1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sz w:val="28"/>
          <w:szCs w:val="28"/>
        </w:rPr>
        <w:t xml:space="preserve"> </w:t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ВИДЮКОВ  МИХАИЛ  ДМИТРИЕВИЧ</w:t>
      </w: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Видюков Михаил Дмитриевич, прадедушка по отцовской линии матери</w:t>
      </w:r>
      <w:r w:rsidRPr="00AF3A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Видюкова Артема, родился в 1901 году в д.2-я Сергиевка Широко-Карамышского (ныне Лысогорского) района Саратовской области. 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Рядовой, в Великой Отечественной войне с сентября 1941 года. На тот момент старшему сыну Николаю (прадедушка Артема). Было 7 лет, среднему – Александру – 4 года и младшему – Ивану – 1 год.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декабре 1941 года героически погиб в районе станции Войбоколово Минского района Ленинградской области и похоронен в одиночной могиле.</w:t>
      </w:r>
    </w:p>
    <w:p w:rsidR="00D7514A" w:rsidRPr="00AF3A16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Дважды с фронта с разных сторон приходила похоронка жене Наталье Александровне о гибели мужа. Повзрослев, сыновья неоднократно делали запросы о месте гибели отца. Но только спустя 70 лет с помощью современных технологий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века потомкам стало известно о месте захоронения их прапрадеда, который положил свою жизнь, сражаясь за мирное детство своих внуков.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7514A" w:rsidRDefault="00F84CF6" w:rsidP="00D7514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000375"/>
            <wp:effectExtent l="19050" t="0" r="0" b="0"/>
            <wp:docPr id="2" name="Рисунок 2" descr="сводная инфо о челов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одная инфо о человек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CC187D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7514A" w:rsidRPr="000074BF" w:rsidRDefault="00F84CF6" w:rsidP="00D7514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781175"/>
            <wp:effectExtent l="19050" t="0" r="9525" b="0"/>
            <wp:docPr id="3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7514A" w:rsidRPr="00523336" w:rsidRDefault="00F84CF6" w:rsidP="00523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95325"/>
            <wp:effectExtent l="0" t="0" r="0" b="0"/>
            <wp:docPr id="4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175C84" w:rsidRDefault="00F84CF6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876300"/>
            <wp:effectExtent l="19050" t="0" r="0" b="0"/>
            <wp:docPr id="5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5282"/>
        <w:gridCol w:w="5282"/>
      </w:tblGrid>
      <w:tr w:rsidR="00D7514A" w:rsidRPr="00175C84" w:rsidTr="00BF3EB6">
        <w:tc>
          <w:tcPr>
            <w:tcW w:w="5282" w:type="dxa"/>
          </w:tcPr>
          <w:p w:rsidR="00D7514A" w:rsidRPr="00175C84" w:rsidRDefault="00F84CF6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3067050"/>
                  <wp:effectExtent l="19050" t="0" r="0" b="0"/>
                  <wp:docPr id="6" name="Рисунок 6" descr="Гладков Сергей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ладков Сергей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7514A" w:rsidRPr="00175C8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7514A" w:rsidRPr="00175C8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7514A" w:rsidRPr="00175C8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7514A" w:rsidRPr="00175C8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C84">
              <w:rPr>
                <w:rFonts w:ascii="Times New Roman" w:hAnsi="Times New Roman"/>
                <w:b/>
                <w:sz w:val="28"/>
                <w:szCs w:val="28"/>
              </w:rPr>
              <w:t xml:space="preserve">ГЛАДКОВ  </w:t>
            </w:r>
          </w:p>
          <w:p w:rsidR="00D7514A" w:rsidRPr="00175C8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C84">
              <w:rPr>
                <w:rFonts w:ascii="Times New Roman" w:hAnsi="Times New Roman"/>
                <w:b/>
                <w:sz w:val="28"/>
                <w:szCs w:val="28"/>
              </w:rPr>
              <w:t xml:space="preserve">СЕРГЕЙ  </w:t>
            </w:r>
          </w:p>
          <w:p w:rsidR="00D7514A" w:rsidRPr="00175C8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C84">
              <w:rPr>
                <w:rFonts w:ascii="Times New Roman" w:hAnsi="Times New Roman"/>
                <w:b/>
                <w:sz w:val="28"/>
                <w:szCs w:val="28"/>
              </w:rPr>
              <w:t>ИВАНОВИЧ</w:t>
            </w:r>
          </w:p>
          <w:p w:rsidR="00D7514A" w:rsidRPr="00175C84" w:rsidRDefault="00D7514A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7514A" w:rsidRPr="00175C84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175C84">
        <w:rPr>
          <w:rFonts w:ascii="Times New Roman" w:hAnsi="Times New Roman"/>
          <w:sz w:val="28"/>
          <w:szCs w:val="28"/>
        </w:rPr>
        <w:t>Гладков Сергей Ивано</w:t>
      </w:r>
      <w:r>
        <w:rPr>
          <w:rFonts w:ascii="Times New Roman" w:hAnsi="Times New Roman"/>
          <w:sz w:val="28"/>
          <w:szCs w:val="28"/>
        </w:rPr>
        <w:t xml:space="preserve">вич, прадед </w:t>
      </w:r>
      <w:r w:rsidRPr="00175C84">
        <w:rPr>
          <w:rFonts w:ascii="Times New Roman" w:hAnsi="Times New Roman"/>
          <w:sz w:val="28"/>
          <w:szCs w:val="28"/>
        </w:rPr>
        <w:t>Шкрябина Дмитрия по папиной линии, был призван в армию в 1939 году. Окончил морпограншколу, служил на торпедных катерах. Участвовал в Финской войне. Великую Отечественную войну встретил  обученным, понюхавшим пороху солдатом. Отступление с боями, бои на «Невском пятачке», прорыв Ленинградской блокады. Командир танка Т-34 старшина Гладков участвовал в боях за Кёнигсберг в Германии, воевал в Австрии, Польши, Японии. Был тяжело ранен, горел в танке, но выжил. За время войны награжден двумя боевыми орденами и девятью медалями. Его имя занесено в Саратовскую Книгу Памяти.</w:t>
      </w:r>
    </w:p>
    <w:p w:rsidR="00D7514A" w:rsidRPr="00175C84" w:rsidRDefault="00F84CF6" w:rsidP="00D7514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352675"/>
            <wp:effectExtent l="19050" t="0" r="9525" b="0"/>
            <wp:docPr id="7" name="Рисунок 7" descr="Гладков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ладков 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175C84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175C84">
        <w:rPr>
          <w:rFonts w:ascii="Times New Roman" w:hAnsi="Times New Roman"/>
          <w:sz w:val="28"/>
          <w:szCs w:val="28"/>
        </w:rPr>
        <w:t>1944год. 2-ой Украинский фронт.  Старшина Гладков С.И. (крайний справа) с боевыми друзьями после боя.</w:t>
      </w:r>
    </w:p>
    <w:p w:rsidR="00D7514A" w:rsidRPr="00175C84" w:rsidRDefault="00F84CF6" w:rsidP="00D7514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923925"/>
            <wp:effectExtent l="19050" t="0" r="9525" b="0"/>
            <wp:docPr id="8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175C84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7514A" w:rsidRPr="00175C84" w:rsidRDefault="00F84CF6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95325"/>
            <wp:effectExtent l="0" t="0" r="0" b="0"/>
            <wp:docPr id="9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0074BF" w:rsidRDefault="00F84CF6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876300"/>
            <wp:effectExtent l="19050" t="0" r="0" b="0"/>
            <wp:docPr id="10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5376"/>
        <w:gridCol w:w="5188"/>
      </w:tblGrid>
      <w:tr w:rsidR="00D7514A" w:rsidRPr="00BF3C64" w:rsidTr="00BF3EB6">
        <w:tc>
          <w:tcPr>
            <w:tcW w:w="5282" w:type="dxa"/>
          </w:tcPr>
          <w:p w:rsidR="00D7514A" w:rsidRPr="00BF3C64" w:rsidRDefault="00F84CF6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8025" cy="2867025"/>
                  <wp:effectExtent l="19050" t="0" r="9525" b="0"/>
                  <wp:docPr id="11" name="Рисунок 11" descr="Горшенина Матрена Тимофе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ршенина Матрена Тимофе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7514A" w:rsidRPr="00BF3C6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514A" w:rsidRPr="00BF3C6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514A" w:rsidRPr="00BF3C64" w:rsidRDefault="00D7514A" w:rsidP="00BF3E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514A" w:rsidRPr="00BF3C6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3C64">
              <w:rPr>
                <w:rFonts w:ascii="Times New Roman" w:hAnsi="Times New Roman"/>
                <w:b/>
                <w:sz w:val="28"/>
                <w:szCs w:val="28"/>
              </w:rPr>
              <w:t>ГОРШЕНИНА</w:t>
            </w:r>
          </w:p>
          <w:p w:rsidR="00D7514A" w:rsidRPr="00BF3C6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3C64">
              <w:rPr>
                <w:rFonts w:ascii="Times New Roman" w:hAnsi="Times New Roman"/>
                <w:b/>
                <w:sz w:val="28"/>
                <w:szCs w:val="28"/>
              </w:rPr>
              <w:t xml:space="preserve">МАТРЕНА </w:t>
            </w:r>
          </w:p>
          <w:p w:rsidR="00D7514A" w:rsidRPr="00BF3C6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3C64">
              <w:rPr>
                <w:rFonts w:ascii="Times New Roman" w:hAnsi="Times New Roman"/>
                <w:b/>
                <w:sz w:val="28"/>
                <w:szCs w:val="28"/>
              </w:rPr>
              <w:t>ТИМОФЕЕВНА</w:t>
            </w:r>
          </w:p>
          <w:p w:rsidR="00D7514A" w:rsidRPr="00BF3C6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7514A" w:rsidRPr="00BF3C64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3C64">
              <w:rPr>
                <w:rFonts w:ascii="Times New Roman" w:hAnsi="Times New Roman"/>
                <w:sz w:val="28"/>
                <w:szCs w:val="28"/>
              </w:rPr>
              <w:t>Прапрабабушка Балахонова Артема по маминой линии.</w:t>
            </w:r>
          </w:p>
          <w:p w:rsidR="00D7514A" w:rsidRPr="00BF3C64" w:rsidRDefault="00D7514A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7514A" w:rsidRPr="000074BF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Горшенина Матрена Тимофеевна родилась в 1921году в с.Карамаш Никольского района Пензенской области. 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Добровольцем ушла на фронт девятнадцатилетней девушкой. С первых дней призыва и до конца войны она была поваром стрелкового полка. Часто с полевой кухней находилась в непосредственной близости от передовых позиций наших войск. Сержант Горшенина имеет правительственные награды. </w:t>
      </w:r>
    </w:p>
    <w:p w:rsidR="00D7514A" w:rsidRDefault="00F84CF6" w:rsidP="00D7514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038350"/>
            <wp:effectExtent l="19050" t="0" r="0" b="0"/>
            <wp:docPr id="12" name="Рисунок 12" descr="горшенина матрена тимоф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ршенина матрена тимофеев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514A" w:rsidRPr="000074BF" w:rsidRDefault="00F84CF6" w:rsidP="00D7514A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781175"/>
            <wp:effectExtent l="19050" t="0" r="9525" b="0"/>
            <wp:docPr id="13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7514A" w:rsidRPr="000074BF" w:rsidRDefault="00F84CF6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95325"/>
            <wp:effectExtent l="0" t="0" r="0" b="0"/>
            <wp:docPr id="14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0074BF" w:rsidRDefault="00F84CF6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876300"/>
            <wp:effectExtent l="19050" t="0" r="0" b="0"/>
            <wp:docPr id="15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sz w:val="28"/>
          <w:szCs w:val="28"/>
        </w:rPr>
        <w:t xml:space="preserve"> </w:t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ГРЕКОВСКИЙ  АЛЕКСАНДР  ПАВЛОВИЧ</w:t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282"/>
        <w:gridCol w:w="5282"/>
      </w:tblGrid>
      <w:tr w:rsidR="00D7514A" w:rsidRPr="009F14A3" w:rsidTr="00BF3EB6">
        <w:tc>
          <w:tcPr>
            <w:tcW w:w="5282" w:type="dxa"/>
          </w:tcPr>
          <w:p w:rsidR="00D7514A" w:rsidRPr="009F14A3" w:rsidRDefault="00F84CF6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3505200"/>
                  <wp:effectExtent l="19050" t="0" r="0" b="0"/>
                  <wp:docPr id="16" name="Рисунок 16" descr="Грековский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рековский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7514A" w:rsidRDefault="002477DD" w:rsidP="00BF3EB6">
            <w:pPr>
              <w:spacing w:after="0" w:line="240" w:lineRule="auto"/>
              <w:ind w:firstLine="5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Родственник по линии мужа старшего воспитателя Коншенко Марины Сергеевны</w:t>
            </w:r>
            <w:r w:rsidR="00D7514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7514A" w:rsidRDefault="00D7514A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Родился в 1914 году в г.Саратове, фабрика им.Самойлова (ныне поселок Красный Текстильщик Саратовского района Саратовской области). Женился, в 1937 году родилась дочь.  Работал шофером на фабрике. </w:t>
            </w:r>
          </w:p>
          <w:p w:rsidR="00D7514A" w:rsidRPr="009F14A3" w:rsidRDefault="00D7514A" w:rsidP="00BF3EB6">
            <w:pPr>
              <w:spacing w:after="0" w:line="240" w:lineRule="auto"/>
              <w:ind w:firstLine="5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Командир отделения, сержант Грековский был убит в бою на ст.Холмская Краснодарского края в феврале 1943 года. Его имя увековечено на монументе  в п.Кр.Текстильщик, который воздвигнут в память погибшим землякам. А также занесено в Книгу Памяти Саратовской области.</w:t>
            </w:r>
          </w:p>
        </w:tc>
      </w:tr>
    </w:tbl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514A" w:rsidRDefault="00F84CF6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53200" cy="1419225"/>
            <wp:effectExtent l="19050" t="0" r="0" b="0"/>
            <wp:docPr id="17" name="Рисунок 17" descr="грековский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ековский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537"/>
        <w:gridCol w:w="5027"/>
      </w:tblGrid>
      <w:tr w:rsidR="00D7514A" w:rsidRPr="009F14A3" w:rsidTr="00BF3EB6">
        <w:tc>
          <w:tcPr>
            <w:tcW w:w="5282" w:type="dxa"/>
          </w:tcPr>
          <w:p w:rsidR="00D7514A" w:rsidRPr="009F14A3" w:rsidRDefault="00F84CF6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52850" cy="2828925"/>
                  <wp:effectExtent l="19050" t="0" r="0" b="0"/>
                  <wp:docPr id="18" name="Рисунок 1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7514A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7514A" w:rsidRPr="009F14A3" w:rsidRDefault="00F84CF6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1375" cy="2543175"/>
                  <wp:effectExtent l="19050" t="0" r="9525" b="0"/>
                  <wp:docPr id="19" name="Рисунок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282"/>
        <w:gridCol w:w="5282"/>
      </w:tblGrid>
      <w:tr w:rsidR="00D7514A" w:rsidRPr="00C459BC" w:rsidTr="00BF3EB6">
        <w:tc>
          <w:tcPr>
            <w:tcW w:w="5282" w:type="dxa"/>
          </w:tcPr>
          <w:p w:rsidR="00D7514A" w:rsidRPr="00C459BC" w:rsidRDefault="00F84CF6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181225"/>
                  <wp:effectExtent l="19050" t="0" r="9525" b="0"/>
                  <wp:docPr id="20" name="Рисунок 20" descr="DSCN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N0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7514A" w:rsidRPr="00C459BC" w:rsidRDefault="00F84CF6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181225"/>
                  <wp:effectExtent l="19050" t="0" r="9525" b="0"/>
                  <wp:docPr id="21" name="Рисунок 21" descr="DSCN0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N0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514A" w:rsidRPr="009F14A3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514A" w:rsidRPr="000074BF" w:rsidRDefault="00F84CF6" w:rsidP="00D7514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714500"/>
            <wp:effectExtent l="19050" t="0" r="0" b="0"/>
            <wp:docPr id="22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0074BF" w:rsidRDefault="00F84CF6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95325"/>
            <wp:effectExtent l="0" t="0" r="0" b="0"/>
            <wp:docPr id="23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Default="00D7514A"/>
    <w:p w:rsidR="00D7514A" w:rsidRDefault="00D7514A"/>
    <w:p w:rsidR="0033620B" w:rsidRDefault="0033620B"/>
    <w:p w:rsidR="0033620B" w:rsidRDefault="0033620B"/>
    <w:p w:rsidR="0033620B" w:rsidRDefault="0033620B"/>
    <w:p w:rsidR="0033620B" w:rsidRDefault="0033620B"/>
    <w:p w:rsidR="0033620B" w:rsidRDefault="0033620B"/>
    <w:p w:rsidR="0033620B" w:rsidRDefault="0033620B"/>
    <w:p w:rsidR="0033620B" w:rsidRDefault="0033620B"/>
    <w:p w:rsidR="0033620B" w:rsidRDefault="0033620B"/>
    <w:p w:rsidR="0033620B" w:rsidRDefault="0033620B"/>
    <w:p w:rsidR="0033620B" w:rsidRDefault="0033620B"/>
    <w:p w:rsidR="0033620B" w:rsidRDefault="0033620B"/>
    <w:p w:rsidR="0033620B" w:rsidRDefault="0033620B" w:rsidP="0033620B"/>
    <w:p w:rsidR="0033620B" w:rsidRPr="000074BF" w:rsidRDefault="0033620B" w:rsidP="003362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876300"/>
            <wp:effectExtent l="19050" t="0" r="0" b="0"/>
            <wp:docPr id="24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0B" w:rsidRDefault="0033620B" w:rsidP="003362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ГУСЕВ  АНДРЕЙ  ПАВЛОВИЧ</w:t>
      </w:r>
    </w:p>
    <w:p w:rsidR="0033620B" w:rsidRDefault="0033620B" w:rsidP="0033620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20B" w:rsidRDefault="0033620B" w:rsidP="0033620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Прадедушка Веденеевой Полины.</w:t>
      </w:r>
    </w:p>
    <w:p w:rsidR="0033620B" w:rsidRDefault="0033620B" w:rsidP="0033620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Родился 10.06.1914г. в с.Барановка Вольского района Саратовской области.</w:t>
      </w:r>
    </w:p>
    <w:p w:rsidR="0033620B" w:rsidRDefault="0033620B" w:rsidP="0033620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Гвардии рядовой, командир отделения 1 стрелкового батальона 104 Гвардейского стрелкового полка, в Красной Армии с августа 1940г. Воевал на 2-м Украинском фронте. Награжден в декабре 1944г. медалью «За отвагу»,  в январе 1945г. орденом Отечественной войны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степени. </w:t>
      </w:r>
    </w:p>
    <w:p w:rsidR="0033620B" w:rsidRDefault="0033620B" w:rsidP="0033620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наградного листа: «В бою за г.Будапешт 06.01.1945г. Т.Гусев со своим отделением под огнем противника первым ворвался в один из домов, где находились гитлеровцы. Презирая опасность он личным примером бесстрашия первым вскочил в подвал дома, застал врасплох группу вражеских солдат, из которых 4 убил и 3 взял в плен….»</w:t>
      </w:r>
    </w:p>
    <w:p w:rsidR="0033620B" w:rsidRPr="00216254" w:rsidRDefault="0033620B" w:rsidP="0033620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5953" cy="4381500"/>
            <wp:effectExtent l="19050" t="0" r="7297" b="0"/>
            <wp:docPr id="25" name="Рисунок 25" descr="наградно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градной лист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53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0B" w:rsidRPr="000074BF" w:rsidRDefault="0033620B" w:rsidP="0033620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09650"/>
            <wp:effectExtent l="19050" t="0" r="0" b="0"/>
            <wp:docPr id="26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0B" w:rsidRPr="0033620B" w:rsidRDefault="0033620B" w:rsidP="003362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95325"/>
            <wp:effectExtent l="0" t="0" r="0" b="0"/>
            <wp:docPr id="27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0074BF" w:rsidRDefault="00D7514A" w:rsidP="005233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D7514A" w:rsidRPr="000074BF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C97E5F"/>
    <w:rsid w:val="001978E9"/>
    <w:rsid w:val="001F42D1"/>
    <w:rsid w:val="002477DD"/>
    <w:rsid w:val="0028336A"/>
    <w:rsid w:val="002C1164"/>
    <w:rsid w:val="002C25AA"/>
    <w:rsid w:val="00311B2D"/>
    <w:rsid w:val="0033620B"/>
    <w:rsid w:val="00342DD9"/>
    <w:rsid w:val="00390CE6"/>
    <w:rsid w:val="0049789A"/>
    <w:rsid w:val="004D6D17"/>
    <w:rsid w:val="00523336"/>
    <w:rsid w:val="005540A1"/>
    <w:rsid w:val="00607B36"/>
    <w:rsid w:val="0065147F"/>
    <w:rsid w:val="006C7B06"/>
    <w:rsid w:val="008223F7"/>
    <w:rsid w:val="008B11E7"/>
    <w:rsid w:val="0096477B"/>
    <w:rsid w:val="0098735D"/>
    <w:rsid w:val="009A1644"/>
    <w:rsid w:val="00A14E68"/>
    <w:rsid w:val="00A5491A"/>
    <w:rsid w:val="00B12294"/>
    <w:rsid w:val="00B22412"/>
    <w:rsid w:val="00BF3EB6"/>
    <w:rsid w:val="00C46DC5"/>
    <w:rsid w:val="00C97E5F"/>
    <w:rsid w:val="00CD7493"/>
    <w:rsid w:val="00D02876"/>
    <w:rsid w:val="00D7514A"/>
    <w:rsid w:val="00D77F4D"/>
    <w:rsid w:val="00E2273C"/>
    <w:rsid w:val="00EC3CD7"/>
    <w:rsid w:val="00F03E97"/>
    <w:rsid w:val="00F84CF6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33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2015-04-23T22:34:00Z</dcterms:created>
  <dcterms:modified xsi:type="dcterms:W3CDTF">2015-04-23T22:49:00Z</dcterms:modified>
</cp:coreProperties>
</file>