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23" w:rsidRPr="006571C3" w:rsidRDefault="003C6B23" w:rsidP="008D130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1C3">
        <w:rPr>
          <w:rFonts w:ascii="Times New Roman" w:hAnsi="Times New Roman" w:cs="Times New Roman"/>
          <w:b/>
          <w:bCs/>
          <w:sz w:val="28"/>
          <w:szCs w:val="28"/>
        </w:rPr>
        <w:t>Кроссворд «Термины психологии»</w:t>
      </w:r>
    </w:p>
    <w:p w:rsidR="003C6B23" w:rsidRPr="006571C3" w:rsidRDefault="003C6B23" w:rsidP="008D130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2"/>
        <w:gridCol w:w="425"/>
        <w:gridCol w:w="425"/>
        <w:gridCol w:w="299"/>
        <w:gridCol w:w="410"/>
        <w:gridCol w:w="425"/>
        <w:gridCol w:w="573"/>
        <w:gridCol w:w="567"/>
        <w:gridCol w:w="567"/>
        <w:gridCol w:w="567"/>
        <w:gridCol w:w="567"/>
        <w:gridCol w:w="561"/>
        <w:gridCol w:w="506"/>
        <w:gridCol w:w="466"/>
        <w:gridCol w:w="446"/>
        <w:gridCol w:w="546"/>
        <w:gridCol w:w="425"/>
        <w:gridCol w:w="425"/>
        <w:gridCol w:w="566"/>
        <w:gridCol w:w="567"/>
        <w:gridCol w:w="567"/>
        <w:gridCol w:w="567"/>
        <w:gridCol w:w="44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64"/>
      </w:tblGrid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2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6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23" w:rsidRPr="001B171D">
        <w:trPr>
          <w:jc w:val="center"/>
        </w:trPr>
        <w:tc>
          <w:tcPr>
            <w:tcW w:w="332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B23" w:rsidRPr="006571C3" w:rsidRDefault="003C6B23" w:rsidP="008D130A">
      <w:pPr>
        <w:shd w:val="clear" w:color="auto" w:fill="FFFFFF"/>
      </w:pPr>
    </w:p>
    <w:p w:rsidR="003C6B23" w:rsidRPr="006571C3" w:rsidRDefault="003C6B23" w:rsidP="008D130A">
      <w:pPr>
        <w:shd w:val="clear" w:color="auto" w:fill="FFFFFF"/>
      </w:pPr>
    </w:p>
    <w:p w:rsidR="003C6B23" w:rsidRPr="006571C3" w:rsidRDefault="003C6B23" w:rsidP="008D130A">
      <w:pPr>
        <w:shd w:val="clear" w:color="auto" w:fill="FFFFFF"/>
      </w:pPr>
    </w:p>
    <w:p w:rsidR="003C6B23" w:rsidRPr="006571C3" w:rsidRDefault="003C6B23" w:rsidP="008D130A">
      <w:pPr>
        <w:shd w:val="clear" w:color="auto" w:fill="FFFFFF"/>
      </w:pPr>
    </w:p>
    <w:p w:rsidR="003C6B23" w:rsidRPr="006571C3" w:rsidRDefault="003C6B23" w:rsidP="008D130A">
      <w:pPr>
        <w:shd w:val="clear" w:color="auto" w:fill="FFFFFF"/>
      </w:pPr>
    </w:p>
    <w:p w:rsidR="003C6B23" w:rsidRPr="006571C3" w:rsidRDefault="003C6B23" w:rsidP="008D130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6571C3">
        <w:rPr>
          <w:rFonts w:ascii="Times New Roman" w:hAnsi="Times New Roman" w:cs="Times New Roman"/>
          <w:b/>
          <w:bCs/>
          <w:sz w:val="28"/>
          <w:szCs w:val="28"/>
        </w:rPr>
        <w:t xml:space="preserve">По горизонтали 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Временная  утрата человеком психологических и поведенческих особенностей, характеризующих его как личность.</w:t>
      </w:r>
    </w:p>
    <w:p w:rsidR="003C6B23" w:rsidRPr="006571C3" w:rsidRDefault="003C6B23" w:rsidP="008D130A">
      <w:pPr>
        <w:pStyle w:val="NormalWeb"/>
        <w:numPr>
          <w:ilvl w:val="0"/>
          <w:numId w:val="1"/>
        </w:numPr>
        <w:shd w:val="clear" w:color="auto" w:fill="FFFFFF"/>
        <w:spacing w:before="96" w:beforeAutospacing="0" w:after="0" w:afterAutospacing="0"/>
        <w:jc w:val="both"/>
        <w:rPr>
          <w:sz w:val="28"/>
          <w:szCs w:val="28"/>
        </w:rPr>
      </w:pPr>
      <w:r w:rsidRPr="006571C3">
        <w:rPr>
          <w:sz w:val="28"/>
          <w:szCs w:val="28"/>
        </w:rPr>
        <w:t>Равенство, адекватность друг другу различных экземпляров чего-либо (обычно — содержания, выраженного в различных формах, представлениях) или согласованность элементов системы между собой.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 внутренних структур человеческой психики посредством усвоения внешней социальной деятельности, присвоения жизненного опыта, становления психических функций и развития в целом.</w:t>
      </w:r>
      <w:r w:rsidRPr="006571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>Свойство  живой материи приходить в состояние возбуждения под влиянием раздражителей и сохранять его следы в течение некоторого времени.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 сходства одного человека с другим, направленное на его вспоминание и собственное развитие идентифицирующегося с ним лица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>Высший  уровень развития у человека каких-либо способностей, делающий его выдающейся личностью в соответствующей области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>Нарушение  нормального хода одного процесса вмешательством другого.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8D130A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Динамическая  система взаимодействий человека с миром, в процессе которых происходят возникновение и воплощение в объекте психического образа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EC"/>
        </w:rPr>
        <w:t>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>Нереальные,  фантастические образы, возникающие у человека во время болезней, влияющих на состояние его психики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</w:rPr>
        <w:t>Податливость  человека действию внушения.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Действие, заключающееся в извлечении усвоенного материала из долговременной или кратковременной памяти с целью последующего использования его при узнавании, припоминании, воспоминании или непосредственном воспроизведении.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>Способность  представлять отсутствующий или реально не существующий объект, удерживать его в сознании и мысленно манипулировать им.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>Метод  познания человеком психических явлений путем самонаблюдения.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8D130A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  предметов и явлений в совокупности их свойств и частей при непосредственном воздействии их на органы чувств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EC"/>
        </w:rPr>
        <w:t>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 xml:space="preserve"> Смысловой  аспект социального взаимодействия: контакты, общение, обмен информацией 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>Воспроизведение  по памяти какой-либо ранее воспринятой информации. Один из основных процессов памяти.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>Изменение  уже сложившихся знаний, навыков, умений в соответствии с возникшими новыми условиями.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 xml:space="preserve"> Обращенность  сознания человека к самому себе; поглощенность собственными проблем..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>Выделение  какого-либо свойства или признака на фоне других, его особенное развитие.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>Состояние  чрезмерного внимания к своему здоровью, страх перед неизлечимыми болезнями.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>Использование  в новых условиях готовых умений и навыков без их существенного изменения.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 xml:space="preserve">  Желание  (потребность) что-либо сделать, побуждающее человека к соответствующим действиям.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C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Связь  между психическими явлениями, при которой актуализация одного из них влечет за собой появление другого.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8D130A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130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8D130A">
        <w:rPr>
          <w:rFonts w:ascii="Times New Roman" w:hAnsi="Times New Roman" w:cs="Times New Roman"/>
          <w:sz w:val="28"/>
          <w:szCs w:val="28"/>
          <w:shd w:val="clear" w:color="auto" w:fill="FFFFFF"/>
        </w:rPr>
        <w:t> Сосредоточение  сознания на определенном объекте или определенной деятельности, обеспечивающее их ясное отражение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EC"/>
        </w:rPr>
        <w:t>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C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Потребность  человека в установлении, сохранении и упрочении эмоционально-положительных (дружеских, товарищеских, приятельских) отношений с окружающими людьми.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6571C3">
        <w:rPr>
          <w:rStyle w:val="Emphasis"/>
          <w:rFonts w:ascii="Times New Roman" w:hAnsi="Times New Roman" w:cs="Times New Roman"/>
          <w:sz w:val="28"/>
          <w:szCs w:val="28"/>
          <w:shd w:val="clear" w:color="auto" w:fill="FFFFEC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EC"/>
        </w:rPr>
        <w:t xml:space="preserve"> </w:t>
      </w:r>
      <w:r w:rsidRPr="008D130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Познавательный психический процесс, который заключается в опосредованном обобщенном отражении предметов и явлений их существующих связей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EC"/>
        </w:rPr>
        <w:t>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 xml:space="preserve">  Взаимодействие 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  перехода из одного состояния в другое, более совершенное, переход от старого качественного состояния к новому качественному состоянию, от простого к сложному, от низшего к высшему.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C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Мысленное  выделение какого-либо признака или свойства предмета, явления с целью его более детального изучения.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 xml:space="preserve"> Сходство  между объектами в некотором отношении.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C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Приспособление  органов чувств к особенностям действующих на них стимулов с целью их наилучшего восприятия и предохранения рецепторов от излишней перегрузки.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 xml:space="preserve">  Нарушение  произвольных целенаправленных движений и действий у человека.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Понятие,  обозначающее возникновение при восприятии человека человеком привлекательности одного из них для другого.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6571C3">
        <w:rPr>
          <w:rStyle w:val="Emphasis"/>
          <w:rFonts w:ascii="Times New Roman" w:hAnsi="Times New Roman" w:cs="Times New Roman"/>
          <w:sz w:val="28"/>
          <w:szCs w:val="28"/>
          <w:shd w:val="clear" w:color="auto" w:fill="FFFFEC"/>
        </w:rPr>
        <w:t xml:space="preserve"> </w:t>
      </w:r>
      <w:r w:rsidRPr="006571C3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EC"/>
        </w:rPr>
        <w:t> </w:t>
      </w:r>
      <w:r w:rsidRPr="008D130A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Важнейшее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EC"/>
        </w:rPr>
        <w:t xml:space="preserve">  </w:t>
      </w:r>
      <w:r w:rsidRPr="008D130A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проявление общебиологического свойства живой материи – чувствительности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EC"/>
        </w:rPr>
        <w:t>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 xml:space="preserve">  Направленность  сознания, мышления на какой-либо предмет.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Style w:val="Emphasis"/>
          <w:rFonts w:ascii="Times New Roman" w:hAnsi="Times New Roman" w:cs="Times New Roman"/>
          <w:sz w:val="28"/>
          <w:szCs w:val="28"/>
          <w:shd w:val="clear" w:color="auto" w:fill="FFFFEC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EC"/>
        </w:rPr>
        <w:t xml:space="preserve"> </w:t>
      </w:r>
      <w:r w:rsidRPr="008D130A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  опыта человека путем запоминания, сохранения и воспроизведения информации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EC"/>
        </w:rPr>
        <w:t>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sz w:val="28"/>
          <w:szCs w:val="28"/>
        </w:rPr>
        <w:t xml:space="preserve">   Способность  быстро находить верное решение задачи и ориентироваться в сложных жизненных ситуациях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</w:rPr>
        <w:t xml:space="preserve">   Состояние  эмоциональной пассивности, безразличия и бездеятельности; характеризуется упрощением чувств, равнодушием к событиям окружающей действительности и ослаблением побуждений и интересов.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C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Состояние  душевного расстройства, подавленности, характеризующееся упадком сил и снижением активности.</w:t>
      </w:r>
    </w:p>
    <w:p w:rsidR="003C6B23" w:rsidRPr="006571C3" w:rsidRDefault="003C6B23" w:rsidP="008D1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C3">
        <w:rPr>
          <w:rFonts w:ascii="Times New Roman" w:hAnsi="Times New Roman" w:cs="Times New Roman"/>
          <w:i/>
          <w:iCs/>
          <w:sz w:val="28"/>
          <w:szCs w:val="28"/>
        </w:rPr>
        <w:t xml:space="preserve">  </w:t>
      </w:r>
      <w:r w:rsidRPr="006571C3">
        <w:rPr>
          <w:rFonts w:ascii="Times New Roman" w:hAnsi="Times New Roman" w:cs="Times New Roman"/>
          <w:sz w:val="28"/>
          <w:szCs w:val="28"/>
        </w:rPr>
        <w:t>Исторически  сложившаяся форма общения людей посредством языковых конструкций, создаваемых на основе определенных правил.</w:t>
      </w:r>
    </w:p>
    <w:p w:rsidR="003C6B23" w:rsidRPr="006571C3" w:rsidRDefault="003C6B23" w:rsidP="008D13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23" w:rsidRPr="006571C3" w:rsidRDefault="003C6B23" w:rsidP="008D130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1C3">
        <w:rPr>
          <w:rFonts w:ascii="Times New Roman" w:hAnsi="Times New Roman" w:cs="Times New Roman"/>
          <w:b/>
          <w:bCs/>
          <w:sz w:val="28"/>
          <w:szCs w:val="28"/>
        </w:rPr>
        <w:t>Ответы</w:t>
      </w:r>
    </w:p>
    <w:p w:rsidR="003C6B23" w:rsidRPr="006571C3" w:rsidRDefault="003C6B23" w:rsidP="008D130A">
      <w:pPr>
        <w:shd w:val="clear" w:color="auto" w:fill="FFFFFF"/>
      </w:pPr>
    </w:p>
    <w:tbl>
      <w:tblPr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"/>
        <w:gridCol w:w="236"/>
        <w:gridCol w:w="297"/>
        <w:gridCol w:w="299"/>
        <w:gridCol w:w="289"/>
        <w:gridCol w:w="305"/>
        <w:gridCol w:w="305"/>
        <w:gridCol w:w="305"/>
        <w:gridCol w:w="305"/>
        <w:gridCol w:w="320"/>
        <w:gridCol w:w="323"/>
        <w:gridCol w:w="339"/>
        <w:gridCol w:w="323"/>
        <w:gridCol w:w="305"/>
        <w:gridCol w:w="305"/>
        <w:gridCol w:w="335"/>
        <w:gridCol w:w="311"/>
        <w:gridCol w:w="311"/>
        <w:gridCol w:w="305"/>
        <w:gridCol w:w="320"/>
        <w:gridCol w:w="343"/>
        <w:gridCol w:w="343"/>
        <w:gridCol w:w="343"/>
        <w:gridCol w:w="311"/>
        <w:gridCol w:w="305"/>
        <w:gridCol w:w="343"/>
        <w:gridCol w:w="305"/>
        <w:gridCol w:w="330"/>
        <w:gridCol w:w="320"/>
        <w:gridCol w:w="305"/>
        <w:gridCol w:w="311"/>
        <w:gridCol w:w="297"/>
        <w:gridCol w:w="303"/>
        <w:gridCol w:w="236"/>
      </w:tblGrid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0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0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0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0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0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9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05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7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0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C6D9F1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3" w:rsidRPr="001B171D">
        <w:trPr>
          <w:jc w:val="center"/>
        </w:trPr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3C6B23" w:rsidRPr="001B171D" w:rsidRDefault="003C6B23" w:rsidP="008D1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B23" w:rsidRPr="006571C3" w:rsidRDefault="003C6B23" w:rsidP="008D130A">
      <w:pPr>
        <w:shd w:val="clear" w:color="auto" w:fill="FFFFFF"/>
      </w:pPr>
    </w:p>
    <w:p w:rsidR="003C6B23" w:rsidRPr="006571C3" w:rsidRDefault="003C6B23" w:rsidP="008D130A">
      <w:pPr>
        <w:shd w:val="clear" w:color="auto" w:fill="FFFFFF"/>
      </w:pP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sectPr w:rsidR="003C6B23" w:rsidRPr="005C0408" w:rsidSect="00D30FA6">
          <w:pgSz w:w="16838" w:h="11906" w:orient="landscape"/>
          <w:pgMar w:top="1276" w:right="567" w:bottom="709" w:left="567" w:header="709" w:footer="709" w:gutter="0"/>
          <w:cols w:space="708"/>
          <w:docGrid w:linePitch="360"/>
        </w:sectPr>
      </w:pP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Деперсонализация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C0408">
        <w:rPr>
          <w:sz w:val="28"/>
          <w:szCs w:val="28"/>
        </w:rPr>
        <w:t>Конгруэ</w:t>
      </w:r>
      <w:r w:rsidRPr="005C0408">
        <w:rPr>
          <w:rFonts w:ascii="Times New Roman" w:hAnsi="Times New Roman"/>
          <w:sz w:val="28"/>
          <w:szCs w:val="28"/>
        </w:rPr>
        <w:t>́</w:t>
      </w:r>
      <w:r w:rsidRPr="005C0408">
        <w:rPr>
          <w:sz w:val="28"/>
          <w:szCs w:val="28"/>
        </w:rPr>
        <w:t>нтность</w:t>
      </w:r>
      <w:r w:rsidRPr="005C0408">
        <w:rPr>
          <w:rStyle w:val="apple-converted-space"/>
          <w:sz w:val="28"/>
          <w:szCs w:val="28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Интериориза́ция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>Возбудимость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Гениальность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Интерференция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8D130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Деятельность</w:t>
      </w:r>
      <w:r w:rsidRPr="005C040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EC"/>
        </w:rPr>
        <w:t xml:space="preserve">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Галлюцинация 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Внушаемость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0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Актуализация 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Воображение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Интроспекция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D130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Восприятие</w:t>
      </w:r>
      <w:r w:rsidRPr="005C040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EC"/>
        </w:rPr>
        <w:t xml:space="preserve">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Коммуникация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Воспоминание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Аккомодация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Интроверсия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Акцентуация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Ипохондрия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Ассимиляция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Влечение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5C040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Ассоциация 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8D130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Внимание</w:t>
      </w:r>
      <w:r w:rsidRPr="005C040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EC"/>
        </w:rPr>
        <w:t xml:space="preserve">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5C040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Аффилиация 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30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Мышление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C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Интеракция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Pr="005C04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Развитие</w:t>
        </w:r>
      </w:hyperlink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Абстракция 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Аналогия 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sectPr w:rsidR="003C6B23" w:rsidRPr="005C0408" w:rsidSect="009C0D86">
          <w:type w:val="continuous"/>
          <w:pgSz w:w="16838" w:h="11906" w:orient="landscape"/>
          <w:pgMar w:top="1276" w:right="567" w:bottom="709" w:left="567" w:header="709" w:footer="709" w:gutter="0"/>
          <w:cols w:num="2" w:space="708"/>
          <w:docGrid w:linePitch="360"/>
        </w:sectPr>
      </w:pP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Адаптация  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8D130A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Апраксия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EC"/>
        </w:rPr>
      </w:pPr>
      <w:r w:rsidRPr="005C040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Аттракция 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30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Ощущение –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C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Интенция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30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Память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C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Интуиция 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08">
        <w:rPr>
          <w:rFonts w:ascii="Times New Roman" w:hAnsi="Times New Roman" w:cs="Times New Roman"/>
          <w:sz w:val="28"/>
          <w:szCs w:val="28"/>
        </w:rPr>
        <w:t>Апатия 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40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Депрессия </w:t>
      </w:r>
      <w:r w:rsidRPr="005C04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6B23" w:rsidRPr="005C0408" w:rsidRDefault="003C6B23" w:rsidP="008D13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 xml:space="preserve">Речь </w:t>
      </w:r>
    </w:p>
    <w:p w:rsidR="003C6B23" w:rsidRPr="006571C3" w:rsidRDefault="003C6B23" w:rsidP="008D130A">
      <w:pPr>
        <w:pStyle w:val="ListParagraph"/>
        <w:shd w:val="clear" w:color="auto" w:fill="FFFFFF"/>
        <w:spacing w:after="0" w:line="240" w:lineRule="auto"/>
        <w:jc w:val="both"/>
      </w:pPr>
    </w:p>
    <w:sectPr w:rsidR="003C6B23" w:rsidRPr="006571C3" w:rsidSect="009C0D86">
      <w:type w:val="continuous"/>
      <w:pgSz w:w="16838" w:h="11906" w:orient="landscape"/>
      <w:pgMar w:top="1276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23" w:rsidRDefault="003C6B23" w:rsidP="00B17F46">
      <w:pPr>
        <w:spacing w:after="0" w:line="240" w:lineRule="auto"/>
      </w:pPr>
      <w:r>
        <w:separator/>
      </w:r>
    </w:p>
  </w:endnote>
  <w:endnote w:type="continuationSeparator" w:id="1">
    <w:p w:rsidR="003C6B23" w:rsidRDefault="003C6B23" w:rsidP="00B1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23" w:rsidRDefault="003C6B23" w:rsidP="00B17F46">
      <w:pPr>
        <w:spacing w:after="0" w:line="240" w:lineRule="auto"/>
      </w:pPr>
      <w:r>
        <w:separator/>
      </w:r>
    </w:p>
  </w:footnote>
  <w:footnote w:type="continuationSeparator" w:id="1">
    <w:p w:rsidR="003C6B23" w:rsidRDefault="003C6B23" w:rsidP="00B1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4ABF"/>
    <w:multiLevelType w:val="hybridMultilevel"/>
    <w:tmpl w:val="1FD4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7326"/>
    <w:multiLevelType w:val="hybridMultilevel"/>
    <w:tmpl w:val="1FD4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1003A"/>
    <w:multiLevelType w:val="hybridMultilevel"/>
    <w:tmpl w:val="1FD4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B6C48"/>
    <w:multiLevelType w:val="hybridMultilevel"/>
    <w:tmpl w:val="1FD4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4CC3"/>
    <w:multiLevelType w:val="hybridMultilevel"/>
    <w:tmpl w:val="1FD4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602"/>
    <w:rsid w:val="00050472"/>
    <w:rsid w:val="000825BF"/>
    <w:rsid w:val="000A00F0"/>
    <w:rsid w:val="000F2534"/>
    <w:rsid w:val="00107B45"/>
    <w:rsid w:val="00135D2D"/>
    <w:rsid w:val="001B171D"/>
    <w:rsid w:val="001B6BA7"/>
    <w:rsid w:val="001C0098"/>
    <w:rsid w:val="00211B59"/>
    <w:rsid w:val="0021264D"/>
    <w:rsid w:val="00294C53"/>
    <w:rsid w:val="002A78F7"/>
    <w:rsid w:val="002F574B"/>
    <w:rsid w:val="00354305"/>
    <w:rsid w:val="0036372D"/>
    <w:rsid w:val="003737BB"/>
    <w:rsid w:val="003C40EB"/>
    <w:rsid w:val="003C6B23"/>
    <w:rsid w:val="003D2E1D"/>
    <w:rsid w:val="003E54A0"/>
    <w:rsid w:val="003F5594"/>
    <w:rsid w:val="00436BB3"/>
    <w:rsid w:val="004B40D9"/>
    <w:rsid w:val="004C4136"/>
    <w:rsid w:val="005B1933"/>
    <w:rsid w:val="005B3B97"/>
    <w:rsid w:val="005C0408"/>
    <w:rsid w:val="005E6FA6"/>
    <w:rsid w:val="005F0B92"/>
    <w:rsid w:val="005F2CB5"/>
    <w:rsid w:val="00607511"/>
    <w:rsid w:val="00607998"/>
    <w:rsid w:val="006571C3"/>
    <w:rsid w:val="006B1D9F"/>
    <w:rsid w:val="006B40DA"/>
    <w:rsid w:val="00743874"/>
    <w:rsid w:val="00747381"/>
    <w:rsid w:val="0076610F"/>
    <w:rsid w:val="007B1142"/>
    <w:rsid w:val="007B29B4"/>
    <w:rsid w:val="007B612F"/>
    <w:rsid w:val="00824F51"/>
    <w:rsid w:val="008926CB"/>
    <w:rsid w:val="008A2F73"/>
    <w:rsid w:val="008D130A"/>
    <w:rsid w:val="008E0602"/>
    <w:rsid w:val="009050FD"/>
    <w:rsid w:val="00926903"/>
    <w:rsid w:val="009465E0"/>
    <w:rsid w:val="009473E0"/>
    <w:rsid w:val="009533E2"/>
    <w:rsid w:val="00966832"/>
    <w:rsid w:val="00970327"/>
    <w:rsid w:val="00977079"/>
    <w:rsid w:val="009C0D86"/>
    <w:rsid w:val="009F7D27"/>
    <w:rsid w:val="00A95A08"/>
    <w:rsid w:val="00AE1BB7"/>
    <w:rsid w:val="00AE2075"/>
    <w:rsid w:val="00AF0EE2"/>
    <w:rsid w:val="00B17F46"/>
    <w:rsid w:val="00B53BE7"/>
    <w:rsid w:val="00B639E2"/>
    <w:rsid w:val="00B719BA"/>
    <w:rsid w:val="00B75B1B"/>
    <w:rsid w:val="00B8179B"/>
    <w:rsid w:val="00BB1454"/>
    <w:rsid w:val="00BB7EA9"/>
    <w:rsid w:val="00C11FC2"/>
    <w:rsid w:val="00CB79AC"/>
    <w:rsid w:val="00CC2C04"/>
    <w:rsid w:val="00CE6381"/>
    <w:rsid w:val="00CE743D"/>
    <w:rsid w:val="00CF52EE"/>
    <w:rsid w:val="00D01B56"/>
    <w:rsid w:val="00D30FA6"/>
    <w:rsid w:val="00D61598"/>
    <w:rsid w:val="00D671F6"/>
    <w:rsid w:val="00DC4F7B"/>
    <w:rsid w:val="00DD7A67"/>
    <w:rsid w:val="00DE4B8A"/>
    <w:rsid w:val="00E4565A"/>
    <w:rsid w:val="00E7548A"/>
    <w:rsid w:val="00EB414B"/>
    <w:rsid w:val="00EB5D13"/>
    <w:rsid w:val="00EF7920"/>
    <w:rsid w:val="00F57159"/>
    <w:rsid w:val="00F9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4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060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E0602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B1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7F46"/>
  </w:style>
  <w:style w:type="paragraph" w:styleId="Footer">
    <w:name w:val="footer"/>
    <w:basedOn w:val="Normal"/>
    <w:link w:val="FooterChar"/>
    <w:uiPriority w:val="99"/>
    <w:semiHidden/>
    <w:rsid w:val="00B1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7F46"/>
  </w:style>
  <w:style w:type="character" w:customStyle="1" w:styleId="apple-converted-space">
    <w:name w:val="apple-converted-space"/>
    <w:basedOn w:val="DefaultParagraphFont"/>
    <w:uiPriority w:val="99"/>
    <w:rsid w:val="0076610F"/>
  </w:style>
  <w:style w:type="character" w:styleId="Strong">
    <w:name w:val="Strong"/>
    <w:basedOn w:val="DefaultParagraphFont"/>
    <w:uiPriority w:val="99"/>
    <w:qFormat/>
    <w:rsid w:val="0076610F"/>
    <w:rPr>
      <w:b/>
      <w:bCs/>
    </w:rPr>
  </w:style>
  <w:style w:type="character" w:styleId="Hyperlink">
    <w:name w:val="Hyperlink"/>
    <w:basedOn w:val="DefaultParagraphFont"/>
    <w:uiPriority w:val="99"/>
    <w:semiHidden/>
    <w:rsid w:val="00CB79AC"/>
    <w:rPr>
      <w:color w:val="0000FF"/>
      <w:u w:val="single"/>
    </w:rPr>
  </w:style>
  <w:style w:type="paragraph" w:styleId="NormalWeb">
    <w:name w:val="Normal (Web)"/>
    <w:basedOn w:val="Normal"/>
    <w:uiPriority w:val="99"/>
    <w:rsid w:val="00CB79A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770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articles.ru/view_post.php?id=3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</TotalTime>
  <Pages>5</Pages>
  <Words>1107</Words>
  <Characters>6315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Ромашка</cp:lastModifiedBy>
  <cp:revision>72</cp:revision>
  <cp:lastPrinted>2012-12-04T05:11:00Z</cp:lastPrinted>
  <dcterms:created xsi:type="dcterms:W3CDTF">2012-12-01T13:05:00Z</dcterms:created>
  <dcterms:modified xsi:type="dcterms:W3CDTF">2012-12-04T05:12:00Z</dcterms:modified>
</cp:coreProperties>
</file>