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BB0" w:rsidRPr="00C47EA2" w:rsidRDefault="005A24DE">
      <w:pPr>
        <w:rPr>
          <w:b/>
          <w:i/>
          <w:sz w:val="28"/>
          <w:szCs w:val="28"/>
        </w:rPr>
      </w:pPr>
      <w:r w:rsidRPr="00C47EA2">
        <w:rPr>
          <w:b/>
          <w:i/>
          <w:sz w:val="28"/>
          <w:szCs w:val="28"/>
        </w:rPr>
        <w:t>Конспект интегрирова</w:t>
      </w:r>
      <w:r w:rsidR="00C47EA2" w:rsidRPr="00C47EA2">
        <w:rPr>
          <w:b/>
          <w:i/>
          <w:sz w:val="28"/>
          <w:szCs w:val="28"/>
        </w:rPr>
        <w:t>нного занятия на тему «Кукла Катя</w:t>
      </w:r>
      <w:r w:rsidRPr="00C47EA2">
        <w:rPr>
          <w:b/>
          <w:i/>
          <w:sz w:val="28"/>
          <w:szCs w:val="28"/>
        </w:rPr>
        <w:t xml:space="preserve">» во 2-ой </w:t>
      </w:r>
      <w:r w:rsidR="00C47EA2">
        <w:rPr>
          <w:b/>
          <w:i/>
          <w:sz w:val="28"/>
          <w:szCs w:val="28"/>
        </w:rPr>
        <w:t xml:space="preserve">    </w:t>
      </w:r>
      <w:r w:rsidRPr="00C47EA2">
        <w:rPr>
          <w:b/>
          <w:i/>
          <w:sz w:val="28"/>
          <w:szCs w:val="28"/>
        </w:rPr>
        <w:t>младшей    группе</w:t>
      </w:r>
    </w:p>
    <w:p w:rsidR="005A24DE" w:rsidRDefault="005A24DE">
      <w:r w:rsidRPr="005A24DE">
        <w:rPr>
          <w:b/>
        </w:rPr>
        <w:t>Программное содержание</w:t>
      </w:r>
      <w:r>
        <w:t xml:space="preserve">: формировать у детей умение составлять описательный рассказ про куклу и её одежду по образу рассказа воспитателя; активизировать в речи детей предлог </w:t>
      </w:r>
      <w:r w:rsidRPr="005A24DE">
        <w:rPr>
          <w:b/>
          <w:i/>
        </w:rPr>
        <w:t>на</w:t>
      </w:r>
      <w:r>
        <w:t>; уточнять представления детей об образе куклы; развивать цветовое восприятие; учить детей рисовать узор из горизонтальных линий; следить за правильным положением руки и кисти.</w:t>
      </w:r>
    </w:p>
    <w:p w:rsidR="005A24DE" w:rsidRDefault="005A24DE">
      <w:r w:rsidRPr="005A24DE">
        <w:rPr>
          <w:b/>
        </w:rPr>
        <w:t>Способ интеграции</w:t>
      </w:r>
      <w:r>
        <w:t>: соподчинение.</w:t>
      </w:r>
    </w:p>
    <w:p w:rsidR="005A24DE" w:rsidRDefault="005A24DE">
      <w:r>
        <w:t>Компоненты содержания: развитие речи (описание игрушки) – главный компонент, изобразительная деятельность (рисование) – вспомогательный.</w:t>
      </w:r>
    </w:p>
    <w:p w:rsidR="005A24DE" w:rsidRDefault="005A24DE">
      <w:r w:rsidRPr="005A24DE">
        <w:rPr>
          <w:b/>
        </w:rPr>
        <w:t>Оборудование и материалы</w:t>
      </w:r>
      <w:r>
        <w:t>: кукла, акварельные краски, кисти, вырезанное из альбомного листа платье на куклу для каждого ребенка.</w:t>
      </w:r>
    </w:p>
    <w:p w:rsidR="005A24DE" w:rsidRPr="005A24DE" w:rsidRDefault="005A24DE">
      <w:pPr>
        <w:rPr>
          <w:b/>
          <w:sz w:val="24"/>
          <w:szCs w:val="24"/>
        </w:rPr>
      </w:pPr>
      <w:r w:rsidRPr="005A24DE">
        <w:rPr>
          <w:b/>
          <w:sz w:val="24"/>
          <w:szCs w:val="24"/>
        </w:rPr>
        <w:t xml:space="preserve">                                                                    Ход занятия:</w:t>
      </w:r>
    </w:p>
    <w:p w:rsidR="005A24DE" w:rsidRDefault="005A24DE">
      <w:r>
        <w:t xml:space="preserve"> - Дети, вы любите играть игрушками? Какие игрушки есть у вас дома? </w:t>
      </w:r>
      <w:r w:rsidRPr="005A24DE">
        <w:t>Расскажите о своих любимых игрушках.</w:t>
      </w:r>
      <w:r>
        <w:t xml:space="preserve"> </w:t>
      </w:r>
      <w:r w:rsidRPr="005A24DE">
        <w:t>Как вы с ними играете?</w:t>
      </w:r>
    </w:p>
    <w:p w:rsidR="005A24DE" w:rsidRDefault="005A24DE">
      <w:r>
        <w:rPr>
          <w:i/>
        </w:rPr>
        <w:t xml:space="preserve">                                                      </w:t>
      </w:r>
      <w:r w:rsidRPr="005A24DE">
        <w:rPr>
          <w:i/>
        </w:rPr>
        <w:t>Воспитатель вносит красивую куклу</w:t>
      </w:r>
      <w:r>
        <w:t>.</w:t>
      </w:r>
    </w:p>
    <w:p w:rsidR="005A24DE" w:rsidRDefault="005A24DE">
      <w:r>
        <w:t xml:space="preserve"> - Ребята, нравится ли вам эта кукла? Ее зовут Катя. Она нарядная, веселая, красивая, счастливая. А как вы думаете, почему кукла Катя такая счастливая?( 2-3 ответа)</w:t>
      </w:r>
    </w:p>
    <w:p w:rsidR="005A24DE" w:rsidRDefault="005A24DE">
      <w:r>
        <w:t xml:space="preserve"> - Да, дети, у куклы Кати сегодня День Рождения, поэтому она такая красивая и счастливая. С Катей можно поиграть, если сначала рассказать о ней. Какая кукла? Во что одета? Как с ней можно играть?</w:t>
      </w:r>
    </w:p>
    <w:p w:rsidR="005A24DE" w:rsidRDefault="005A24DE">
      <w:r>
        <w:t xml:space="preserve"> - Давайте рассмотрим куклу. Что на ней одето? (Платье, носки, туфли…) Какое платье?(Синее, нарядное…) Что есть на платье?(Карманы, воротничок, голубые пуговицы…) Носочки беленькие, туфли блестящие, как настоящие. Какие у куклы глаза? (Черные, блестят, как бусинки) Какие у Кати волосы?(Светлые, мягкие, пушистые…)</w:t>
      </w:r>
    </w:p>
    <w:p w:rsidR="005A24DE" w:rsidRDefault="005A24DE">
      <w:r>
        <w:t xml:space="preserve"> - У куклы Кати коса длинная, красивая, она гордится ею. Сейчас я подарю Кате стихотворение:</w:t>
      </w:r>
    </w:p>
    <w:p w:rsidR="005A24DE" w:rsidRDefault="005A24DE" w:rsidP="005A24DE">
      <w:pPr>
        <w:pStyle w:val="a3"/>
      </w:pPr>
      <w:r>
        <w:t xml:space="preserve">                            Расти, коса, до пояса,</w:t>
      </w:r>
    </w:p>
    <w:p w:rsidR="005A24DE" w:rsidRDefault="005A24DE" w:rsidP="005A24DE">
      <w:pPr>
        <w:pStyle w:val="a3"/>
      </w:pPr>
      <w:r>
        <w:t xml:space="preserve">                            Не вырони ни волоса.</w:t>
      </w:r>
    </w:p>
    <w:p w:rsidR="005A24DE" w:rsidRPr="005A24DE" w:rsidRDefault="005A24DE" w:rsidP="005A24DE">
      <w:pPr>
        <w:pStyle w:val="a3"/>
      </w:pPr>
      <w:r>
        <w:t xml:space="preserve">                            Расти, косонька, до пят – </w:t>
      </w:r>
    </w:p>
    <w:p w:rsidR="005A24DE" w:rsidRDefault="005A24DE" w:rsidP="005A24DE">
      <w:pPr>
        <w:pStyle w:val="a3"/>
      </w:pPr>
      <w:r>
        <w:t xml:space="preserve">                            Все волосоньки в ряд.</w:t>
      </w:r>
    </w:p>
    <w:p w:rsidR="005A24DE" w:rsidRDefault="005A24DE" w:rsidP="005A24DE">
      <w:pPr>
        <w:pStyle w:val="a3"/>
      </w:pPr>
      <w:r>
        <w:t xml:space="preserve">                            Расти, коса, не путайся – </w:t>
      </w:r>
    </w:p>
    <w:p w:rsidR="005A24DE" w:rsidRDefault="005A24DE">
      <w:r>
        <w:t xml:space="preserve">                            Маму дочка слушайся.</w:t>
      </w:r>
    </w:p>
    <w:p w:rsidR="005A24DE" w:rsidRDefault="005A24DE">
      <w:r>
        <w:t xml:space="preserve"> - А вы подарите кукле Кате свои рассказы (2-3 рассказа).</w:t>
      </w:r>
    </w:p>
    <w:p w:rsidR="005A24DE" w:rsidRDefault="005A24DE">
      <w:r>
        <w:t xml:space="preserve"> - Кате очень понравились ваши рассказы, она развеселилась и захотела с вами поиграть.</w:t>
      </w:r>
    </w:p>
    <w:p w:rsidR="005A24DE" w:rsidRPr="005A24DE" w:rsidRDefault="005A24DE">
      <w:pPr>
        <w:rPr>
          <w:i/>
        </w:rPr>
      </w:pPr>
      <w:r w:rsidRPr="005A24DE">
        <w:rPr>
          <w:i/>
        </w:rPr>
        <w:t xml:space="preserve">         Проводится игра «Заводные куклы». Дети прыгают, как кукла, приседают, двигают руками и ногами.</w:t>
      </w:r>
    </w:p>
    <w:p w:rsidR="005A24DE" w:rsidRDefault="005A24DE">
      <w:r>
        <w:lastRenderedPageBreak/>
        <w:t xml:space="preserve"> - Вы замечательно повеселились с куклой. Теперь я вас превращу в маленьких художников, и вы постараетесь нарисовать узор на белом платье Кати.</w:t>
      </w:r>
    </w:p>
    <w:p w:rsidR="005A24DE" w:rsidRPr="005A24DE" w:rsidRDefault="005A24DE" w:rsidP="005A24DE">
      <w:pPr>
        <w:pStyle w:val="a3"/>
      </w:pPr>
      <w:r w:rsidRPr="005A24DE">
        <w:t>Воспитатель показывает контур плоскостного белого платья и раскрашивает его разноцветн</w:t>
      </w:r>
      <w:r>
        <w:t>ыми горизонтальными линиями.</w:t>
      </w:r>
    </w:p>
    <w:p w:rsidR="005A24DE" w:rsidRPr="005A24DE" w:rsidRDefault="005A24DE">
      <w:pPr>
        <w:rPr>
          <w:i/>
        </w:rPr>
      </w:pPr>
      <w:r w:rsidRPr="005A24DE">
        <w:rPr>
          <w:i/>
        </w:rPr>
        <w:t>Предложить детям самостоятельно нарисовать узор на платье. В процессе работы</w:t>
      </w:r>
      <w:r>
        <w:rPr>
          <w:i/>
        </w:rPr>
        <w:t xml:space="preserve"> </w:t>
      </w:r>
      <w:r w:rsidRPr="005A24DE">
        <w:rPr>
          <w:i/>
        </w:rPr>
        <w:t>детей напомнить о правильном положении рук и кисти. В конце занятия воспитатель предлагает детям сделать выставку летнего платья для Кати.</w:t>
      </w:r>
    </w:p>
    <w:p w:rsidR="005A24DE" w:rsidRPr="005A24DE" w:rsidRDefault="005A24DE"/>
    <w:sectPr w:rsidR="005A24DE" w:rsidRPr="005A24DE" w:rsidSect="000C4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A24DE"/>
    <w:rsid w:val="000C4BB0"/>
    <w:rsid w:val="005968DF"/>
    <w:rsid w:val="005A24DE"/>
    <w:rsid w:val="00C4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4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423</Words>
  <Characters>2413</Characters>
  <Application>Microsoft Office Word</Application>
  <DocSecurity>0</DocSecurity>
  <Lines>20</Lines>
  <Paragraphs>5</Paragraphs>
  <ScaleCrop>false</ScaleCrop>
  <Company>Microsoft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2012-02-05T12:25:00Z</dcterms:created>
  <dcterms:modified xsi:type="dcterms:W3CDTF">2012-02-06T02:11:00Z</dcterms:modified>
</cp:coreProperties>
</file>