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2E" w:rsidRDefault="00453E2E" w:rsidP="00453E2E">
      <w:pPr>
        <w:pStyle w:val="a3"/>
        <w:jc w:val="center"/>
      </w:pPr>
      <w:r>
        <w:rPr>
          <w:noProof/>
          <w:lang w:eastAsia="ru-RU"/>
        </w:rPr>
        <w:drawing>
          <wp:inline distT="0" distB="0" distL="0" distR="0" wp14:anchorId="7BA296F0" wp14:editId="2785788A">
            <wp:extent cx="6063343" cy="534488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76055" cy="5356091"/>
                    </a:xfrm>
                    <a:prstGeom prst="rect">
                      <a:avLst/>
                    </a:prstGeom>
                    <a:noFill/>
                    <a:ln w="9525">
                      <a:noFill/>
                      <a:miter lim="800000"/>
                      <a:headEnd/>
                      <a:tailEnd/>
                    </a:ln>
                  </pic:spPr>
                </pic:pic>
              </a:graphicData>
            </a:graphic>
          </wp:inline>
        </w:drawing>
      </w:r>
    </w:p>
    <w:p w:rsidR="00453E2E" w:rsidRDefault="00453E2E" w:rsidP="00453E2E">
      <w:pPr>
        <w:pStyle w:val="a3"/>
      </w:pPr>
    </w:p>
    <w:p w:rsidR="00453E2E" w:rsidRDefault="00453E2E" w:rsidP="00453E2E">
      <w:pPr>
        <w:pStyle w:val="a3"/>
        <w:rPr>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453E2E" w:rsidRDefault="00453E2E" w:rsidP="00453E2E">
      <w:pPr>
        <w:pStyle w:val="a3"/>
        <w:rPr>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453E2E" w:rsidRPr="00453E2E" w:rsidRDefault="00453E2E" w:rsidP="00453E2E">
      <w:pPr>
        <w:pStyle w:val="a3"/>
        <w:rPr>
          <w:b/>
          <w:color w:val="7030A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53E2E">
        <w:rPr>
          <w:b/>
          <w:color w:val="FF0000"/>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rgbClr w14:val="FF0000">
                <w14:alpha w14:val="94300"/>
              </w14:srgbClr>
            </w14:solidFill>
          </w14:textFill>
        </w:rPr>
        <w:t xml:space="preserve">   </w:t>
      </w:r>
      <w:r w:rsidRPr="00453E2E">
        <w:rPr>
          <w:b/>
          <w:color w:val="7030A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"Развитие творческих способностей</w:t>
      </w:r>
    </w:p>
    <w:p w:rsidR="00453E2E" w:rsidRPr="00453E2E" w:rsidRDefault="00453E2E" w:rsidP="00453E2E">
      <w:pPr>
        <w:pStyle w:val="a3"/>
        <w:jc w:val="center"/>
        <w:rPr>
          <w:b/>
          <w:color w:val="7030A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53E2E">
        <w:rPr>
          <w:b/>
          <w:color w:val="7030A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и воображения при помощи сказки "</w:t>
      </w: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Пожалуй, нет ни одного ребенка, который не любил бы сказки, не хотел бы подолгу слушать увлекательные истории, полные ярких событий и чудесных приключений. Однако, сказка – это не только развлечение, но и отличный способ для того, чтобы развить творческие способности вашего малыша. А для этого нужна всего лишь фантазия, желание подарить малышу позитивные эмоции, и наши методики. Сказки можно сочинять где угодно, когда угодно и о чем угодно. Существует множество методик, которые позволяют пополнить словарный запас малыша, закрепить грамматический строй речи, научить выражать эмоции, развить речь и фантазию. Дети 4 лет могут сочинять сказки вместе </w:t>
      </w:r>
      <w:proofErr w:type="gramStart"/>
      <w:r w:rsidRPr="00453E2E">
        <w:rPr>
          <w:rFonts w:ascii="Comic Sans MS" w:hAnsi="Comic Sans MS"/>
          <w:color w:val="00B050"/>
          <w:sz w:val="28"/>
          <w:szCs w:val="28"/>
        </w:rPr>
        <w:t>со</w:t>
      </w:r>
      <w:proofErr w:type="gramEnd"/>
      <w:r w:rsidRPr="00453E2E">
        <w:rPr>
          <w:rFonts w:ascii="Comic Sans MS" w:hAnsi="Comic Sans MS"/>
          <w:color w:val="00B050"/>
          <w:sz w:val="28"/>
          <w:szCs w:val="28"/>
        </w:rPr>
        <w:t xml:space="preserve"> взрослыми, а 5-6-летние ребята уже свободно могут сочинять сказки самостоятельно. </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Представляем вашему вниманию методы для развития творчества: </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center"/>
        <w:rPr>
          <w:rFonts w:ascii="Comic Sans MS" w:hAnsi="Comic Sans MS"/>
          <w:color w:val="00B050"/>
          <w:sz w:val="28"/>
          <w:szCs w:val="28"/>
        </w:rPr>
      </w:pPr>
      <w:r w:rsidRPr="00453E2E">
        <w:rPr>
          <w:rFonts w:ascii="Comic Sans MS" w:hAnsi="Comic Sans MS"/>
          <w:color w:val="00B050"/>
          <w:sz w:val="28"/>
          <w:szCs w:val="28"/>
        </w:rPr>
        <w:t>Метод первый: "Заканчиваем сказку"</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Суть метода заключается в том, чтобы ребенок придумал окончание к сказке, которую вы ему расскажите. А его цель: развить логическое мышление, умение правильно заканчивать мысль и осмысливать услышанное.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Для этого, необходимо озвучить вашему малышу начало придуманной вами сказки. Например: "Пошла девочка Танюша в гости к 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Танюше и говорит…". Пусть ребенок сам продолжит сказку в соответствии со смыслом. Если будут 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p>
    <w:p w:rsidR="00453E2E" w:rsidRDefault="00453E2E" w:rsidP="00453E2E">
      <w:pPr>
        <w:pStyle w:val="a3"/>
        <w:rPr>
          <w:rFonts w:ascii="Comic Sans MS" w:hAnsi="Comic Sans MS"/>
          <w:color w:val="00B050"/>
          <w:sz w:val="28"/>
          <w:szCs w:val="28"/>
        </w:rPr>
      </w:pPr>
    </w:p>
    <w:p w:rsidR="00453E2E" w:rsidRDefault="00453E2E" w:rsidP="00453E2E">
      <w:pPr>
        <w:pStyle w:val="a3"/>
        <w:jc w:val="center"/>
        <w:rPr>
          <w:rFonts w:ascii="Comic Sans MS" w:hAnsi="Comic Sans MS"/>
          <w:color w:val="00B050"/>
          <w:sz w:val="28"/>
          <w:szCs w:val="28"/>
        </w:rPr>
      </w:pPr>
    </w:p>
    <w:p w:rsidR="00453E2E" w:rsidRPr="00453E2E" w:rsidRDefault="00453E2E" w:rsidP="00453E2E">
      <w:pPr>
        <w:pStyle w:val="a3"/>
        <w:jc w:val="center"/>
        <w:rPr>
          <w:rFonts w:ascii="Comic Sans MS" w:hAnsi="Comic Sans MS"/>
          <w:color w:val="00B050"/>
          <w:sz w:val="28"/>
          <w:szCs w:val="28"/>
        </w:rPr>
      </w:pPr>
      <w:r w:rsidRPr="00453E2E">
        <w:rPr>
          <w:rFonts w:ascii="Comic Sans MS" w:hAnsi="Comic Sans MS"/>
          <w:color w:val="00B050"/>
          <w:sz w:val="28"/>
          <w:szCs w:val="28"/>
        </w:rPr>
        <w:t>Метод второй: "Рассказ о конкретном персонаже"</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Суть метода в придумывании персонажа сказки, определении его характера, поступков, целей и действий. Цель метода: формирование нравственного воспитания ребенка, а также навыков межличностного общения с взрослыми и сверстниками.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Любая сказка строится по определенной структуре. В ней есть главный герой, другие люди, препятствия, которые он преодолевает, жизненные уроки, которые персонаж извлекает в итоге. Предложите ребенку придумать собственного персонажа, наделить его мыслями и чувствами. Пусть он создаст герою трудности, и окружающих людей, с которыми он будет взаимодействовать. Ваш малыш должен описать действия главного героя, и результат, к которому герой в итоге придет. Ребенок должен научиться рассуждать о том, как изменился персонаж в конце его сказки, какие выводы сделал. А затем, придумать название собственной сказки. </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center"/>
        <w:rPr>
          <w:rFonts w:ascii="Comic Sans MS" w:hAnsi="Comic Sans MS"/>
          <w:color w:val="00B050"/>
          <w:sz w:val="28"/>
          <w:szCs w:val="28"/>
        </w:rPr>
      </w:pPr>
      <w:r w:rsidRPr="00453E2E">
        <w:rPr>
          <w:rFonts w:ascii="Comic Sans MS" w:hAnsi="Comic Sans MS"/>
          <w:color w:val="00B050"/>
          <w:sz w:val="28"/>
          <w:szCs w:val="28"/>
        </w:rPr>
        <w:t>Метод третий: "Сказка с помощью картинок"</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Суть метода: в том, чтобы по серии картинок ребенок смог не только рассказать о героях, которые изображены на рисунках, но и поразмышлять, что происходит вокруг. Цель метода: обучение ребенка навыкам правильного подбора глаголов и прилагательных для характеристики персонажей, научить ребенка выстраивать сюжет в логической последовательности, давать оценку месту действия. Эти упражнения позволят хорошо подготовить ребенка к школе, так как чаще всего именно они вызывают у детей трудности при поступлении.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Вам понадобится стимульный материал, состоящий из серии картинок. Для этого подойдут картинки из детских книжек, пособия или буквари. Покажите ребенку картинку, и попросите его детально </w:t>
      </w:r>
      <w:r w:rsidRPr="00453E2E">
        <w:rPr>
          <w:rFonts w:ascii="Comic Sans MS" w:hAnsi="Comic Sans MS"/>
          <w:color w:val="00B050"/>
          <w:sz w:val="28"/>
          <w:szCs w:val="28"/>
        </w:rPr>
        <w:lastRenderedPageBreak/>
        <w:t xml:space="preserve">рассмотреть изображение, а затем описать то, что он видит. Можно помочь ребенку наводящими вопросами, или обратить внимания на детали, которые малыш не заметил. Спросите ребенка, куда направляется герой на картинке, что он думает, хороший он или плохой, что на это указывает и т.д. После того, как ребенок придумает сказку, можно пересказать ее кому-то из взрослых.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center"/>
        <w:rPr>
          <w:rFonts w:ascii="Comic Sans MS" w:hAnsi="Comic Sans MS"/>
          <w:color w:val="00B050"/>
          <w:sz w:val="28"/>
          <w:szCs w:val="28"/>
        </w:rPr>
      </w:pPr>
      <w:r w:rsidRPr="00453E2E">
        <w:rPr>
          <w:rFonts w:ascii="Comic Sans MS" w:hAnsi="Comic Sans MS"/>
          <w:color w:val="00B050"/>
          <w:sz w:val="28"/>
          <w:szCs w:val="28"/>
        </w:rPr>
        <w:t>Метод четвертый: "Инсценируем сказку"</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Суть метода: воплощение сюжета прочитанной или сочиненной сказки, в придумывании образов и костюмов под конкретных сказочных персонажей в соответствии с их характерами. Цель метода: активизация творческого отношения к слову, выработка навыков совмещать сказочный образ с </w:t>
      </w:r>
      <w:proofErr w:type="gramStart"/>
      <w:r w:rsidRPr="00453E2E">
        <w:rPr>
          <w:rFonts w:ascii="Comic Sans MS" w:hAnsi="Comic Sans MS"/>
          <w:color w:val="00B050"/>
          <w:sz w:val="28"/>
          <w:szCs w:val="28"/>
        </w:rPr>
        <w:t>драматическим</w:t>
      </w:r>
      <w:proofErr w:type="gramEnd"/>
      <w:r w:rsidRPr="00453E2E">
        <w:rPr>
          <w:rFonts w:ascii="Comic Sans MS" w:hAnsi="Comic Sans MS"/>
          <w:color w:val="00B050"/>
          <w:sz w:val="28"/>
          <w:szCs w:val="28"/>
        </w:rPr>
        <w:t xml:space="preserve">.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 xml:space="preserve">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 </w:t>
      </w: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p>
    <w:p w:rsidR="00453E2E" w:rsidRPr="00453E2E" w:rsidRDefault="00453E2E" w:rsidP="00453E2E">
      <w:pPr>
        <w:pStyle w:val="a3"/>
        <w:jc w:val="both"/>
        <w:rPr>
          <w:rFonts w:ascii="Comic Sans MS" w:hAnsi="Comic Sans MS"/>
          <w:color w:val="00B050"/>
          <w:sz w:val="28"/>
          <w:szCs w:val="28"/>
        </w:rPr>
      </w:pPr>
      <w:r w:rsidRPr="00453E2E">
        <w:rPr>
          <w:rFonts w:ascii="Comic Sans MS" w:hAnsi="Comic Sans MS"/>
          <w:color w:val="00B050"/>
          <w:sz w:val="28"/>
          <w:szCs w:val="28"/>
        </w:rPr>
        <w:t>Кроме того, ваша фантазия не должна ограничиваться предложенными методами. Творите и фантазируйте для своих детей! А они, в свою очередь, будут развивать у себя творческие способности.</w:t>
      </w: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Pr="00453E2E" w:rsidRDefault="00453E2E" w:rsidP="00453E2E">
      <w:pPr>
        <w:pStyle w:val="a3"/>
        <w:rPr>
          <w:rFonts w:ascii="Comic Sans MS" w:hAnsi="Comic Sans MS"/>
          <w:color w:val="00B050"/>
          <w:sz w:val="28"/>
          <w:szCs w:val="28"/>
        </w:rPr>
      </w:pPr>
    </w:p>
    <w:p w:rsidR="00453E2E" w:rsidRDefault="00453E2E" w:rsidP="00453E2E">
      <w:pPr>
        <w:pStyle w:val="a3"/>
      </w:pPr>
    </w:p>
    <w:p w:rsidR="00453E2E" w:rsidRDefault="00453E2E" w:rsidP="00453E2E">
      <w:pPr>
        <w:pStyle w:val="a3"/>
      </w:pPr>
    </w:p>
    <w:p w:rsidR="00453E2E" w:rsidRDefault="00453E2E" w:rsidP="00453E2E">
      <w:pPr>
        <w:pStyle w:val="a3"/>
      </w:pPr>
    </w:p>
    <w:p w:rsidR="00453E2E" w:rsidRPr="00453E2E" w:rsidRDefault="00453E2E" w:rsidP="00453E2E">
      <w:pPr>
        <w:pStyle w:val="a3"/>
        <w:jc w:val="right"/>
        <w:rPr>
          <w:rFonts w:ascii="Comic Sans MS" w:hAnsi="Comic Sans MS"/>
          <w:color w:val="00B050"/>
          <w:sz w:val="28"/>
          <w:szCs w:val="28"/>
        </w:rPr>
      </w:pPr>
      <w:r w:rsidRPr="00453E2E">
        <w:rPr>
          <w:rFonts w:ascii="Comic Sans MS" w:hAnsi="Comic Sans MS"/>
          <w:color w:val="00B050"/>
          <w:sz w:val="28"/>
          <w:szCs w:val="28"/>
        </w:rPr>
        <w:t xml:space="preserve">Консультацию составила воспитатель </w:t>
      </w:r>
    </w:p>
    <w:p w:rsidR="00453E2E" w:rsidRPr="00453E2E" w:rsidRDefault="00453E2E" w:rsidP="00453E2E">
      <w:pPr>
        <w:pStyle w:val="a3"/>
        <w:jc w:val="right"/>
        <w:rPr>
          <w:rFonts w:ascii="Comic Sans MS" w:hAnsi="Comic Sans MS"/>
          <w:color w:val="00B050"/>
          <w:sz w:val="28"/>
          <w:szCs w:val="28"/>
        </w:rPr>
      </w:pPr>
      <w:r w:rsidRPr="00453E2E">
        <w:rPr>
          <w:rFonts w:ascii="Comic Sans MS" w:hAnsi="Comic Sans MS"/>
          <w:color w:val="00B050"/>
          <w:sz w:val="28"/>
          <w:szCs w:val="28"/>
        </w:rPr>
        <w:t>МБ ДОУ № 47  Букина Л.В.</w:t>
      </w:r>
    </w:p>
    <w:p w:rsidR="00453E2E" w:rsidRDefault="00453E2E" w:rsidP="00453E2E">
      <w:pPr>
        <w:pStyle w:val="a3"/>
      </w:pPr>
    </w:p>
    <w:p w:rsidR="00453E2E" w:rsidRDefault="00453E2E" w:rsidP="00453E2E">
      <w:pPr>
        <w:pStyle w:val="a3"/>
      </w:pPr>
    </w:p>
    <w:p w:rsidR="00453E2E" w:rsidRPr="00453E2E" w:rsidRDefault="00453E2E" w:rsidP="00453E2E">
      <w:pPr>
        <w:pStyle w:val="a3"/>
        <w:jc w:val="center"/>
        <w:rPr>
          <w:rFonts w:ascii="Comic Sans MS" w:hAnsi="Comic Sans MS"/>
          <w:color w:val="0070C0"/>
          <w:sz w:val="28"/>
          <w:szCs w:val="28"/>
        </w:rPr>
      </w:pPr>
      <w:r w:rsidRPr="00453E2E">
        <w:rPr>
          <w:rFonts w:ascii="Comic Sans MS" w:hAnsi="Comic Sans MS"/>
          <w:color w:val="0070C0"/>
          <w:sz w:val="28"/>
          <w:szCs w:val="28"/>
        </w:rPr>
        <w:t>«Особенности чтения сказок о животных»</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Сказки о животных имеют большое значение для воспитания дошкольников.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 Они поучительны и занимательны, поэтому их часто читают детям. Сказки о животных зародились в глубокой древности и на ранней стадии своего развития носили магический характер. С течением времени они утратили своё магическое значение и приблизились к небольшому поучительному рассказу аллегорической формы. В сказках о животных затрагиваются вопросы морали, нравственности. Они учат справедливости, воспитывают чувство коллективизма, вызывают желание помочь </w:t>
      </w:r>
      <w:proofErr w:type="gramStart"/>
      <w:r w:rsidRPr="00453E2E">
        <w:rPr>
          <w:rFonts w:ascii="Comic Sans MS" w:hAnsi="Comic Sans MS"/>
          <w:color w:val="0070C0"/>
          <w:sz w:val="28"/>
          <w:szCs w:val="28"/>
        </w:rPr>
        <w:t>слабому</w:t>
      </w:r>
      <w:proofErr w:type="gramEnd"/>
      <w:r w:rsidRPr="00453E2E">
        <w:rPr>
          <w:rFonts w:ascii="Comic Sans MS" w:hAnsi="Comic Sans MS"/>
          <w:color w:val="0070C0"/>
          <w:sz w:val="28"/>
          <w:szCs w:val="28"/>
        </w:rPr>
        <w:t xml:space="preserve">.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 Своеобразие сказок о животных обуславливает и особенность их чтения.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Само по себе название «сказка» определяет форму чтения. Читается сказка по книге или наизусть всегда в простой, разговорной манере. Воспитатель обращается к детям распространённой ск</w:t>
      </w:r>
      <w:r>
        <w:rPr>
          <w:rFonts w:ascii="Comic Sans MS" w:hAnsi="Comic Sans MS"/>
          <w:color w:val="0070C0"/>
          <w:sz w:val="28"/>
          <w:szCs w:val="28"/>
        </w:rPr>
        <w:t>азочной формой повествования. «</w:t>
      </w:r>
      <w:r w:rsidRPr="00453E2E">
        <w:rPr>
          <w:rFonts w:ascii="Comic Sans MS" w:hAnsi="Comic Sans MS"/>
          <w:color w:val="0070C0"/>
          <w:sz w:val="28"/>
          <w:szCs w:val="28"/>
        </w:rPr>
        <w:t>Я там был…»</w:t>
      </w:r>
      <w:r>
        <w:rPr>
          <w:rFonts w:ascii="Comic Sans MS" w:hAnsi="Comic Sans MS"/>
          <w:color w:val="0070C0"/>
          <w:sz w:val="28"/>
          <w:szCs w:val="28"/>
        </w:rPr>
        <w:t>, «Жили – были…»</w:t>
      </w:r>
      <w:r w:rsidRPr="00453E2E">
        <w:rPr>
          <w:rFonts w:ascii="Comic Sans MS" w:hAnsi="Comic Sans MS"/>
          <w:color w:val="0070C0"/>
          <w:sz w:val="28"/>
          <w:szCs w:val="28"/>
        </w:rPr>
        <w:t xml:space="preserve">. Естественный задушевный тон - одно из главных условий чтения сказки.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 Сказки о животных обычно невелики по объёму, содержание их предельно просто, близко и понятно детям. В основе их лежит реальная действительность, элемент фантастики в них незначителен. Он проявляется в очеловечивании животных, которые не только говорят человеческим языком, но и действуют, как люди. Эта особенность сказок о животных также требует чтения их с обычными для бытового общения интонациями, естественно и просто.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proofErr w:type="gramStart"/>
      <w:r w:rsidRPr="00453E2E">
        <w:rPr>
          <w:rFonts w:ascii="Comic Sans MS" w:hAnsi="Comic Sans MS"/>
          <w:color w:val="0070C0"/>
          <w:sz w:val="28"/>
          <w:szCs w:val="28"/>
        </w:rPr>
        <w:t xml:space="preserve">Как правило, сказки о животных строятся по принципу антитезы: добро противопоставляется злу («Лиса, заяц и Петух»), ум – глупости («Лиса и козёл», </w:t>
      </w:r>
      <w:proofErr w:type="spellStart"/>
      <w:r w:rsidRPr="00453E2E">
        <w:rPr>
          <w:rFonts w:ascii="Comic Sans MS" w:hAnsi="Comic Sans MS"/>
          <w:color w:val="0070C0"/>
          <w:sz w:val="28"/>
          <w:szCs w:val="28"/>
        </w:rPr>
        <w:t>и.т.д</w:t>
      </w:r>
      <w:proofErr w:type="spellEnd"/>
      <w:r w:rsidRPr="00453E2E">
        <w:rPr>
          <w:rFonts w:ascii="Comic Sans MS" w:hAnsi="Comic Sans MS"/>
          <w:color w:val="0070C0"/>
          <w:sz w:val="28"/>
          <w:szCs w:val="28"/>
        </w:rPr>
        <w:t>.</w:t>
      </w:r>
      <w:proofErr w:type="gramEnd"/>
      <w:r w:rsidRPr="00453E2E">
        <w:rPr>
          <w:rFonts w:ascii="Comic Sans MS" w:hAnsi="Comic Sans MS"/>
          <w:color w:val="0070C0"/>
          <w:sz w:val="28"/>
          <w:szCs w:val="28"/>
        </w:rPr>
        <w:t xml:space="preserve"> Эту особенность сказок надо также учитывать при чтении. Места, в которых делается противопоставление, следует выделять голосом (большей силы), замедлением темпа, паузами (большей силы).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lastRenderedPageBreak/>
        <w:t xml:space="preserve"> Подчёркивание этих мест усиливает впечатление от сказки, делает её более понятной для детей. Герои в сказках о животных – хорошо знакомы детям. </w:t>
      </w:r>
      <w:proofErr w:type="gramStart"/>
      <w:r w:rsidRPr="00453E2E">
        <w:rPr>
          <w:rFonts w:ascii="Comic Sans MS" w:hAnsi="Comic Sans MS"/>
          <w:color w:val="0070C0"/>
          <w:sz w:val="28"/>
          <w:szCs w:val="28"/>
        </w:rPr>
        <w:t xml:space="preserve">(Кот, лиса, петух, заяц, коза и др.), наделённые типическими чертами: лиса – хитрая, волк – злой, заяц – трусливый, кот и петух – храбрые и. т. д.) </w:t>
      </w:r>
      <w:proofErr w:type="gramEnd"/>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Особенность изображения сказочных героев определяет и своеобразие передачи их образов при чтении. Воспитателю следует так читать сказки, чтобы дети сразу поняли, о каком герое идёт речь. Так, те места, где говориться о положительных героях, воспитатель читает ласково, с одобрительными интонациями, стремясь вызвать у слушателей тёплое отношение. Воспроизведению же образов отрицательных героев должны соответствовать сухие, неприязненные интонации.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Действие в сказках о животных начинается сразу: «Посадил дед репку…» и развивается непрерывно. Один эпизод сменяется другим. Возьмем, к примеру, сказку «Лиса, заяц и петух». Только что лиса выгнала зайца из избушки, как ему встречается собака, убежала собака - повстречался медведь, ушёл медведь - появился петух </w:t>
      </w:r>
      <w:proofErr w:type="spellStart"/>
      <w:r w:rsidRPr="00453E2E">
        <w:rPr>
          <w:rFonts w:ascii="Comic Sans MS" w:hAnsi="Comic Sans MS"/>
          <w:color w:val="0070C0"/>
          <w:sz w:val="28"/>
          <w:szCs w:val="28"/>
        </w:rPr>
        <w:t>и.т.д</w:t>
      </w:r>
      <w:proofErr w:type="spellEnd"/>
      <w:r w:rsidRPr="00453E2E">
        <w:rPr>
          <w:rFonts w:ascii="Comic Sans MS" w:hAnsi="Comic Sans MS"/>
          <w:color w:val="0070C0"/>
          <w:sz w:val="28"/>
          <w:szCs w:val="28"/>
        </w:rPr>
        <w:t xml:space="preserve">.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Сюжет в сказках о животных развивается быстро. Композиция не сложная. Большую роль играют многократные повторения: например, заяц, выгнанный из своей избушки лисой, встречается с собаками, медведем, петухом и всем в совершенно одинаковых выражениях рассказывает о своём несчастье: «Как мне не плакать, была у меня избушка лубяная, а у лисы ледяная...»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 Многократные повторы имеют большое смысловое значение. Они передают постепенное нарастание напряжения, которое в последнем случае достигает наивысшей точки и является кульминационным моментом, после которого наступает решающий перелом в действии. Повторы волнуют детей, помогают им понять сказку и запомнить её, поэтому повторы при чтении необходимо выделять. Слова, которые передают нарастающее напряжение, лучше читать с большими паузами, следует замедленно произносить последний повтор, так как он, являясь моментом наивысшего напряжения, </w:t>
      </w:r>
      <w:r w:rsidRPr="00453E2E">
        <w:rPr>
          <w:rFonts w:ascii="Comic Sans MS" w:hAnsi="Comic Sans MS"/>
          <w:color w:val="0070C0"/>
          <w:sz w:val="28"/>
          <w:szCs w:val="28"/>
        </w:rPr>
        <w:lastRenderedPageBreak/>
        <w:t xml:space="preserve">настораживает ребят и подготавливает их к восприятию того, что последует за ним.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center"/>
        <w:rPr>
          <w:rFonts w:ascii="Comic Sans MS" w:hAnsi="Comic Sans MS"/>
          <w:color w:val="0070C0"/>
          <w:sz w:val="28"/>
          <w:szCs w:val="28"/>
        </w:rPr>
      </w:pPr>
      <w:r w:rsidRPr="00453E2E">
        <w:rPr>
          <w:rFonts w:ascii="Comic Sans MS" w:hAnsi="Comic Sans MS"/>
          <w:color w:val="0070C0"/>
          <w:sz w:val="28"/>
          <w:szCs w:val="28"/>
        </w:rPr>
        <w:t>Читайте детям сказки</w:t>
      </w:r>
      <w:r w:rsidRPr="00453E2E">
        <w:rPr>
          <w:rFonts w:ascii="Comic Sans MS" w:hAnsi="Comic Sans MS"/>
          <w:color w:val="0070C0"/>
          <w:sz w:val="28"/>
          <w:szCs w:val="28"/>
        </w:rPr>
        <w:t>,</w:t>
      </w:r>
      <w:r w:rsidRPr="00453E2E">
        <w:rPr>
          <w:rFonts w:ascii="Comic Sans MS" w:hAnsi="Comic Sans MS"/>
          <w:color w:val="0070C0"/>
          <w:sz w:val="28"/>
          <w:szCs w:val="28"/>
        </w:rPr>
        <w:t xml:space="preserve"> ведь дети их так любят.</w:t>
      </w:r>
    </w:p>
    <w:p w:rsidR="00453E2E" w:rsidRDefault="00453E2E" w:rsidP="00453E2E">
      <w:pPr>
        <w:pStyle w:val="a3"/>
        <w:jc w:val="both"/>
        <w:rPr>
          <w:rFonts w:ascii="Comic Sans MS" w:hAnsi="Comic Sans MS"/>
          <w:color w:val="0070C0"/>
          <w:sz w:val="28"/>
          <w:szCs w:val="28"/>
        </w:rPr>
      </w:pPr>
    </w:p>
    <w:p w:rsid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Играем со сказкой</w:t>
      </w:r>
      <w:r>
        <w:rPr>
          <w:rFonts w:ascii="Comic Sans MS" w:hAnsi="Comic Sans MS"/>
          <w:color w:val="0070C0"/>
          <w:sz w:val="28"/>
          <w:szCs w:val="28"/>
        </w:rPr>
        <w:t>:</w:t>
      </w:r>
      <w:r w:rsidRPr="00453E2E">
        <w:rPr>
          <w:rFonts w:ascii="Comic Sans MS" w:hAnsi="Comic Sans MS"/>
          <w:color w:val="0070C0"/>
          <w:sz w:val="28"/>
          <w:szCs w:val="28"/>
        </w:rPr>
        <w:t xml:space="preserve"> </w:t>
      </w:r>
    </w:p>
    <w:p w:rsid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u w:val="single"/>
        </w:rPr>
      </w:pPr>
      <w:r w:rsidRPr="00453E2E">
        <w:rPr>
          <w:rFonts w:ascii="Comic Sans MS" w:hAnsi="Comic Sans MS"/>
          <w:color w:val="0070C0"/>
          <w:sz w:val="28"/>
          <w:szCs w:val="28"/>
          <w:u w:val="single"/>
        </w:rPr>
        <w:t>1.</w:t>
      </w:r>
      <w:r w:rsidRPr="00453E2E">
        <w:rPr>
          <w:rFonts w:ascii="Comic Sans MS" w:hAnsi="Comic Sans MS"/>
          <w:color w:val="0070C0"/>
          <w:sz w:val="28"/>
          <w:szCs w:val="28"/>
          <w:u w:val="single"/>
        </w:rPr>
        <w:t xml:space="preserve">Узнай сказку по песенке героев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Не садись на пенек, не ешь пирожок ("Маша и медведь")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Скрипи, нога, скрипи, липовая! ("Медведь - липовая нога")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proofErr w:type="spellStart"/>
      <w:r w:rsidRPr="00453E2E">
        <w:rPr>
          <w:rFonts w:ascii="Comic Sans MS" w:hAnsi="Comic Sans MS"/>
          <w:color w:val="0070C0"/>
          <w:sz w:val="28"/>
          <w:szCs w:val="28"/>
        </w:rPr>
        <w:t>Козлятушки</w:t>
      </w:r>
      <w:proofErr w:type="spellEnd"/>
      <w:r w:rsidRPr="00453E2E">
        <w:rPr>
          <w:rFonts w:ascii="Comic Sans MS" w:hAnsi="Comic Sans MS"/>
          <w:color w:val="0070C0"/>
          <w:sz w:val="28"/>
          <w:szCs w:val="28"/>
        </w:rPr>
        <w:t xml:space="preserve">, ребятушки!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proofErr w:type="spellStart"/>
      <w:r w:rsidRPr="00453E2E">
        <w:rPr>
          <w:rFonts w:ascii="Comic Sans MS" w:hAnsi="Comic Sans MS"/>
          <w:color w:val="0070C0"/>
          <w:sz w:val="28"/>
          <w:szCs w:val="28"/>
        </w:rPr>
        <w:t>Отворитеся</w:t>
      </w:r>
      <w:proofErr w:type="spellEnd"/>
      <w:r w:rsidRPr="00453E2E">
        <w:rPr>
          <w:rFonts w:ascii="Comic Sans MS" w:hAnsi="Comic Sans MS"/>
          <w:color w:val="0070C0"/>
          <w:sz w:val="28"/>
          <w:szCs w:val="28"/>
        </w:rPr>
        <w:t xml:space="preserve">, </w:t>
      </w:r>
      <w:proofErr w:type="spellStart"/>
      <w:r w:rsidRPr="00453E2E">
        <w:rPr>
          <w:rFonts w:ascii="Comic Sans MS" w:hAnsi="Comic Sans MS"/>
          <w:color w:val="0070C0"/>
          <w:sz w:val="28"/>
          <w:szCs w:val="28"/>
        </w:rPr>
        <w:t>отопритеся</w:t>
      </w:r>
      <w:proofErr w:type="spellEnd"/>
      <w:r w:rsidRPr="00453E2E">
        <w:rPr>
          <w:rFonts w:ascii="Comic Sans MS" w:hAnsi="Comic Sans MS"/>
          <w:color w:val="0070C0"/>
          <w:sz w:val="28"/>
          <w:szCs w:val="28"/>
        </w:rPr>
        <w:t xml:space="preserve">! ("Волк и семеро козлят") </w:t>
      </w:r>
    </w:p>
    <w:p w:rsidR="00453E2E" w:rsidRDefault="00453E2E" w:rsidP="00453E2E">
      <w:pPr>
        <w:pStyle w:val="a3"/>
        <w:jc w:val="both"/>
        <w:rPr>
          <w:rFonts w:ascii="Comic Sans MS" w:hAnsi="Comic Sans MS"/>
          <w:color w:val="0070C0"/>
          <w:sz w:val="28"/>
          <w:szCs w:val="28"/>
          <w:u w:val="single"/>
        </w:rPr>
      </w:pPr>
    </w:p>
    <w:p w:rsidR="00453E2E" w:rsidRPr="00453E2E" w:rsidRDefault="00453E2E" w:rsidP="00453E2E">
      <w:pPr>
        <w:pStyle w:val="a3"/>
        <w:jc w:val="both"/>
        <w:rPr>
          <w:rFonts w:ascii="Comic Sans MS" w:hAnsi="Comic Sans MS"/>
          <w:color w:val="0070C0"/>
          <w:sz w:val="28"/>
          <w:szCs w:val="28"/>
          <w:u w:val="single"/>
        </w:rPr>
      </w:pPr>
      <w:r w:rsidRPr="00453E2E">
        <w:rPr>
          <w:rFonts w:ascii="Comic Sans MS" w:hAnsi="Comic Sans MS"/>
          <w:color w:val="0070C0"/>
          <w:sz w:val="28"/>
          <w:szCs w:val="28"/>
          <w:u w:val="single"/>
        </w:rPr>
        <w:t>2.</w:t>
      </w:r>
      <w:r w:rsidRPr="00453E2E">
        <w:rPr>
          <w:rFonts w:ascii="Comic Sans MS" w:hAnsi="Comic Sans MS"/>
          <w:color w:val="0070C0"/>
          <w:sz w:val="28"/>
          <w:szCs w:val="28"/>
          <w:u w:val="single"/>
        </w:rPr>
        <w:t xml:space="preserve">Продолжи сказку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Вместо известной концовки сказки надо придумать </w:t>
      </w:r>
      <w:proofErr w:type="gramStart"/>
      <w:r w:rsidRPr="00453E2E">
        <w:rPr>
          <w:rFonts w:ascii="Comic Sans MS" w:hAnsi="Comic Sans MS"/>
          <w:color w:val="0070C0"/>
          <w:sz w:val="28"/>
          <w:szCs w:val="28"/>
        </w:rPr>
        <w:t>свою</w:t>
      </w:r>
      <w:proofErr w:type="gramEnd"/>
      <w:r w:rsidRPr="00453E2E">
        <w:rPr>
          <w:rFonts w:ascii="Comic Sans MS" w:hAnsi="Comic Sans MS"/>
          <w:color w:val="0070C0"/>
          <w:sz w:val="28"/>
          <w:szCs w:val="28"/>
        </w:rPr>
        <w:t xml:space="preserve">. Дети учатся фантазировать, размышлять. </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u w:val="single"/>
        </w:rPr>
      </w:pPr>
      <w:r w:rsidRPr="00453E2E">
        <w:rPr>
          <w:rFonts w:ascii="Comic Sans MS" w:hAnsi="Comic Sans MS"/>
          <w:color w:val="0070C0"/>
          <w:sz w:val="28"/>
          <w:szCs w:val="28"/>
          <w:u w:val="single"/>
        </w:rPr>
        <w:t>3.</w:t>
      </w:r>
      <w:r w:rsidRPr="00453E2E">
        <w:rPr>
          <w:rFonts w:ascii="Comic Sans MS" w:hAnsi="Comic Sans MS"/>
          <w:color w:val="0070C0"/>
          <w:sz w:val="28"/>
          <w:szCs w:val="28"/>
          <w:u w:val="single"/>
        </w:rPr>
        <w:t xml:space="preserve">От точек - к сказке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 xml:space="preserve">Точка - шифр, знак. Соединяя точки, ребенок получает рисунок героя сказки или предмета из сказки, вспоминает эту сказку, рассказывает ее. </w:t>
      </w:r>
    </w:p>
    <w:p w:rsidR="00453E2E" w:rsidRDefault="00453E2E" w:rsidP="00453E2E">
      <w:pPr>
        <w:pStyle w:val="a3"/>
        <w:jc w:val="both"/>
        <w:rPr>
          <w:rFonts w:ascii="Comic Sans MS" w:hAnsi="Comic Sans MS"/>
          <w:color w:val="0070C0"/>
          <w:sz w:val="28"/>
          <w:szCs w:val="28"/>
          <w:u w:val="single"/>
        </w:rPr>
      </w:pPr>
    </w:p>
    <w:p w:rsidR="00453E2E" w:rsidRPr="00453E2E" w:rsidRDefault="00453E2E" w:rsidP="00453E2E">
      <w:pPr>
        <w:pStyle w:val="a3"/>
        <w:jc w:val="both"/>
        <w:rPr>
          <w:rFonts w:ascii="Comic Sans MS" w:hAnsi="Comic Sans MS"/>
          <w:color w:val="0070C0"/>
          <w:sz w:val="28"/>
          <w:szCs w:val="28"/>
          <w:u w:val="single"/>
        </w:rPr>
      </w:pPr>
      <w:r w:rsidRPr="00453E2E">
        <w:rPr>
          <w:rFonts w:ascii="Comic Sans MS" w:hAnsi="Comic Sans MS"/>
          <w:color w:val="0070C0"/>
          <w:sz w:val="28"/>
          <w:szCs w:val="28"/>
          <w:u w:val="single"/>
        </w:rPr>
        <w:t>4.</w:t>
      </w:r>
      <w:r w:rsidRPr="00453E2E">
        <w:rPr>
          <w:rFonts w:ascii="Comic Sans MS" w:hAnsi="Comic Sans MS"/>
          <w:color w:val="0070C0"/>
          <w:sz w:val="28"/>
          <w:szCs w:val="28"/>
          <w:u w:val="single"/>
        </w:rPr>
        <w:t xml:space="preserve">Нарисуй сказку </w:t>
      </w:r>
    </w:p>
    <w:p w:rsidR="00453E2E" w:rsidRPr="00453E2E" w:rsidRDefault="00453E2E" w:rsidP="00453E2E">
      <w:pPr>
        <w:pStyle w:val="a3"/>
        <w:jc w:val="both"/>
        <w:rPr>
          <w:rFonts w:ascii="Comic Sans MS" w:hAnsi="Comic Sans MS"/>
          <w:color w:val="0070C0"/>
          <w:sz w:val="28"/>
          <w:szCs w:val="28"/>
        </w:rPr>
      </w:pPr>
      <w:r w:rsidRPr="00453E2E">
        <w:rPr>
          <w:rFonts w:ascii="Comic Sans MS" w:hAnsi="Comic Sans MS"/>
          <w:color w:val="0070C0"/>
          <w:sz w:val="28"/>
          <w:szCs w:val="28"/>
        </w:rPr>
        <w:t>Дети рисуют иллюстрации к знакомым или своим сказкам, используя нетрадиционные способы (монотипия, пальцевая ж</w:t>
      </w:r>
      <w:r>
        <w:rPr>
          <w:rFonts w:ascii="Comic Sans MS" w:hAnsi="Comic Sans MS"/>
          <w:color w:val="0070C0"/>
          <w:sz w:val="28"/>
          <w:szCs w:val="28"/>
        </w:rPr>
        <w:t xml:space="preserve">ивопись, рисование акварелью по </w:t>
      </w:r>
      <w:proofErr w:type="gramStart"/>
      <w:r w:rsidRPr="00453E2E">
        <w:rPr>
          <w:rFonts w:ascii="Comic Sans MS" w:hAnsi="Comic Sans MS"/>
          <w:color w:val="0070C0"/>
          <w:sz w:val="28"/>
          <w:szCs w:val="28"/>
        </w:rPr>
        <w:t>мокрому</w:t>
      </w:r>
      <w:proofErr w:type="gramEnd"/>
      <w:r w:rsidRPr="00453E2E">
        <w:rPr>
          <w:rFonts w:ascii="Comic Sans MS" w:hAnsi="Comic Sans MS"/>
          <w:color w:val="0070C0"/>
          <w:sz w:val="28"/>
          <w:szCs w:val="28"/>
        </w:rPr>
        <w:t>). При выполнении игровых заданий необходимо опираться на изобразительные умения детей. Какой-либо сказочный персонаж загадывает детям загадку, а разгадку дети рисуют.</w:t>
      </w:r>
    </w:p>
    <w:p w:rsidR="00453E2E" w:rsidRPr="00453E2E" w:rsidRDefault="00453E2E" w:rsidP="00453E2E">
      <w:pPr>
        <w:pStyle w:val="a3"/>
        <w:jc w:val="right"/>
        <w:rPr>
          <w:rFonts w:ascii="Comic Sans MS" w:hAnsi="Comic Sans MS"/>
          <w:color w:val="00B050"/>
          <w:sz w:val="28"/>
          <w:szCs w:val="28"/>
        </w:rPr>
      </w:pPr>
      <w:r w:rsidRPr="00453E2E">
        <w:rPr>
          <w:rFonts w:ascii="Comic Sans MS" w:hAnsi="Comic Sans MS"/>
          <w:color w:val="00B050"/>
          <w:sz w:val="28"/>
          <w:szCs w:val="28"/>
        </w:rPr>
        <w:t xml:space="preserve">Консультацию составила воспитатель </w:t>
      </w:r>
    </w:p>
    <w:p w:rsidR="00453E2E" w:rsidRPr="00453E2E" w:rsidRDefault="00453E2E" w:rsidP="00453E2E">
      <w:pPr>
        <w:pStyle w:val="a3"/>
        <w:jc w:val="right"/>
        <w:rPr>
          <w:rFonts w:ascii="Comic Sans MS" w:hAnsi="Comic Sans MS"/>
          <w:color w:val="00B050"/>
          <w:sz w:val="28"/>
          <w:szCs w:val="28"/>
        </w:rPr>
      </w:pPr>
      <w:r w:rsidRPr="00453E2E">
        <w:rPr>
          <w:rFonts w:ascii="Comic Sans MS" w:hAnsi="Comic Sans MS"/>
          <w:color w:val="00B050"/>
          <w:sz w:val="28"/>
          <w:szCs w:val="28"/>
        </w:rPr>
        <w:t>МБ ДОУ № 47  Букина Л.В.</w:t>
      </w:r>
    </w:p>
    <w:p w:rsidR="00453E2E" w:rsidRPr="00453E2E" w:rsidRDefault="00453E2E" w:rsidP="00453E2E">
      <w:pPr>
        <w:pStyle w:val="a3"/>
        <w:jc w:val="both"/>
        <w:rPr>
          <w:rFonts w:ascii="Comic Sans MS" w:hAnsi="Comic Sans MS"/>
          <w:color w:val="0070C0"/>
          <w:sz w:val="28"/>
          <w:szCs w:val="28"/>
        </w:rPr>
      </w:pPr>
    </w:p>
    <w:p w:rsidR="00453E2E" w:rsidRPr="00453E2E" w:rsidRDefault="00453E2E" w:rsidP="00453E2E">
      <w:pPr>
        <w:pStyle w:val="a3"/>
        <w:jc w:val="both"/>
        <w:rPr>
          <w:rFonts w:ascii="Comic Sans MS" w:hAnsi="Comic Sans MS"/>
          <w:color w:val="0070C0"/>
          <w:sz w:val="28"/>
          <w:szCs w:val="28"/>
        </w:rPr>
      </w:pPr>
      <w:bookmarkStart w:id="0" w:name="_GoBack"/>
      <w:bookmarkEnd w:id="0"/>
    </w:p>
    <w:sectPr w:rsidR="00453E2E" w:rsidRPr="00453E2E" w:rsidSect="00453E2E">
      <w:pgSz w:w="11906" w:h="16838"/>
      <w:pgMar w:top="1134" w:right="1274" w:bottom="1134" w:left="1134"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2E"/>
    <w:rsid w:val="00281D7F"/>
    <w:rsid w:val="00453E2E"/>
    <w:rsid w:val="0095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E2E"/>
    <w:pPr>
      <w:spacing w:after="0" w:line="240" w:lineRule="auto"/>
    </w:pPr>
  </w:style>
  <w:style w:type="paragraph" w:styleId="a4">
    <w:name w:val="Balloon Text"/>
    <w:basedOn w:val="a"/>
    <w:link w:val="a5"/>
    <w:uiPriority w:val="99"/>
    <w:semiHidden/>
    <w:unhideWhenUsed/>
    <w:rsid w:val="00453E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E2E"/>
    <w:pPr>
      <w:spacing w:after="0" w:line="240" w:lineRule="auto"/>
    </w:pPr>
  </w:style>
  <w:style w:type="paragraph" w:styleId="a4">
    <w:name w:val="Balloon Text"/>
    <w:basedOn w:val="a"/>
    <w:link w:val="a5"/>
    <w:uiPriority w:val="99"/>
    <w:semiHidden/>
    <w:unhideWhenUsed/>
    <w:rsid w:val="00453E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U53R</cp:lastModifiedBy>
  <cp:revision>1</cp:revision>
  <dcterms:created xsi:type="dcterms:W3CDTF">2015-05-10T17:34:00Z</dcterms:created>
  <dcterms:modified xsi:type="dcterms:W3CDTF">2015-05-10T17:52:00Z</dcterms:modified>
</cp:coreProperties>
</file>