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4B" w:rsidRPr="000A6C4B" w:rsidRDefault="000A6C4B" w:rsidP="00E95768">
      <w:pPr>
        <w:shd w:val="clear" w:color="auto" w:fill="FFFFFF"/>
        <w:spacing w:before="120" w:after="0" w:line="390" w:lineRule="atLeast"/>
        <w:jc w:val="center"/>
        <w:outlineLvl w:val="0"/>
        <w:rPr>
          <w:rFonts w:ascii="Helvetica" w:eastAsia="Times New Roman" w:hAnsi="Helvetica" w:cs="Times New Roman"/>
          <w:bCs/>
          <w:i w:val="0"/>
          <w:color w:val="199043"/>
          <w:kern w:val="36"/>
          <w:sz w:val="24"/>
          <w:szCs w:val="24"/>
          <w:lang w:val="ru-RU" w:eastAsia="ru-RU"/>
        </w:rPr>
      </w:pPr>
      <w:r>
        <w:rPr>
          <w:rFonts w:ascii="Helvetica" w:eastAsia="Times New Roman" w:hAnsi="Helvetica" w:cs="Times New Roman"/>
          <w:b/>
          <w:bCs/>
          <w:color w:val="199043"/>
          <w:kern w:val="36"/>
          <w:sz w:val="24"/>
          <w:szCs w:val="24"/>
          <w:lang w:val="ru-RU" w:eastAsia="ru-RU"/>
        </w:rPr>
        <w:t>1.</w:t>
      </w:r>
    </w:p>
    <w:p w:rsidR="00695F78" w:rsidRPr="00E95768" w:rsidRDefault="00695F78" w:rsidP="00E95768">
      <w:pPr>
        <w:shd w:val="clear" w:color="auto" w:fill="FFFFFF"/>
        <w:spacing w:before="120" w:after="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199043"/>
          <w:kern w:val="36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199043"/>
          <w:kern w:val="36"/>
          <w:sz w:val="24"/>
          <w:szCs w:val="24"/>
          <w:lang w:val="ru-RU" w:eastAsia="ru-RU"/>
        </w:rPr>
        <w:t>Урок русского языка. "Причастие". Повторение. 7-й класс</w:t>
      </w:r>
    </w:p>
    <w:p w:rsidR="00695F78" w:rsidRDefault="00695F78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r w:rsidRPr="00E95768">
        <w:rPr>
          <w:rFonts w:eastAsia="Times New Roman" w:cs="Times New Roman"/>
          <w:color w:val="333333"/>
          <w:sz w:val="24"/>
          <w:szCs w:val="24"/>
          <w:lang w:val="ru-RU" w:eastAsia="ru-RU"/>
        </w:rPr>
        <w:t>Цели:</w:t>
      </w:r>
    </w:p>
    <w:p w:rsidR="008307A1" w:rsidRPr="000A6C4B" w:rsidRDefault="008307A1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1.Повторить и обобщить изученный материал по теме «Причастие».</w:t>
      </w:r>
    </w:p>
    <w:p w:rsidR="00695F78" w:rsidRPr="000A6C4B" w:rsidRDefault="008307A1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2</w:t>
      </w:r>
      <w:r w:rsidR="00695F78"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. Дать определение причастию.</w:t>
      </w:r>
    </w:p>
    <w:p w:rsidR="00695F78" w:rsidRPr="000A6C4B" w:rsidRDefault="008307A1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3</w:t>
      </w:r>
      <w:r w:rsidR="00695F78"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. Вспомнить суффиксы причастий, какие бывают причастия.</w:t>
      </w:r>
    </w:p>
    <w:p w:rsidR="00695F78" w:rsidRPr="000A6C4B" w:rsidRDefault="008307A1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4</w:t>
      </w:r>
      <w:r w:rsidR="00695F78"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. Дать определение причастного оборота, вспомнить знаки препинания при причастном обороте.</w:t>
      </w:r>
    </w:p>
    <w:p w:rsidR="00695F78" w:rsidRPr="000A6C4B" w:rsidRDefault="008307A1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5</w:t>
      </w:r>
      <w:r w:rsidR="00695F78"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. Узнать новое – стилистическую роль причастия и причастного оборота в речи, в тексте.</w:t>
      </w:r>
    </w:p>
    <w:p w:rsidR="008307A1" w:rsidRPr="000A6C4B" w:rsidRDefault="008307A1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Задачи урока:</w:t>
      </w:r>
    </w:p>
    <w:p w:rsidR="008307A1" w:rsidRPr="000A6C4B" w:rsidRDefault="008307A1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b/>
          <w:color w:val="333333"/>
          <w:sz w:val="28"/>
          <w:szCs w:val="28"/>
          <w:lang w:val="ru-RU" w:eastAsia="ru-RU"/>
        </w:rPr>
        <w:t>образовательные</w:t>
      </w:r>
      <w:r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: систематизировать знания учащихся о причастии, отработать умения применять на практике орфографические и пунктуационные правила; определить роль причастий в текстах</w:t>
      </w:r>
      <w:r w:rsidR="00AA078B"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;</w:t>
      </w:r>
    </w:p>
    <w:p w:rsidR="008307A1" w:rsidRPr="000A6C4B" w:rsidRDefault="008307A1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b/>
          <w:color w:val="333333"/>
          <w:sz w:val="28"/>
          <w:szCs w:val="28"/>
          <w:lang w:val="ru-RU" w:eastAsia="ru-RU"/>
        </w:rPr>
        <w:t>развивающие</w:t>
      </w:r>
      <w:r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: развить речь учащихся, обогащать их словарный запас, совершенствовать навыки выразительного чтения; формировать интерес к русскому языку</w:t>
      </w:r>
      <w:r w:rsidR="00AA078B"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;</w:t>
      </w:r>
    </w:p>
    <w:p w:rsidR="00AA078B" w:rsidRPr="000A6C4B" w:rsidRDefault="00AA078B" w:rsidP="00AA078B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b/>
          <w:color w:val="333333"/>
          <w:sz w:val="28"/>
          <w:szCs w:val="28"/>
          <w:lang w:val="ru-RU" w:eastAsia="ru-RU"/>
        </w:rPr>
        <w:t xml:space="preserve">воспитательные: </w:t>
      </w:r>
      <w:r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воспитать патриотические чувства у учащихся.</w:t>
      </w:r>
    </w:p>
    <w:p w:rsidR="00695F78" w:rsidRPr="000A6C4B" w:rsidRDefault="00695F78" w:rsidP="00AA078B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ru-RU" w:eastAsia="ru-RU"/>
        </w:rPr>
        <w:t>ХОД УРОКА</w:t>
      </w:r>
    </w:p>
    <w:p w:rsidR="00695F78" w:rsidRPr="000A6C4B" w:rsidRDefault="00695F78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proofErr w:type="gramStart"/>
      <w:r w:rsidRPr="000A6C4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I</w:t>
      </w:r>
      <w:r w:rsidRPr="000A6C4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ru-RU" w:eastAsia="ru-RU"/>
        </w:rPr>
        <w:t>. Организационный момент.</w:t>
      </w:r>
      <w:proofErr w:type="gramEnd"/>
    </w:p>
    <w:p w:rsidR="00695F78" w:rsidRPr="000A6C4B" w:rsidRDefault="00695F78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II</w:t>
      </w:r>
      <w:r w:rsidRPr="000A6C4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ru-RU" w:eastAsia="ru-RU"/>
        </w:rPr>
        <w:t>. Словарная работа.</w:t>
      </w:r>
    </w:p>
    <w:p w:rsidR="00695F78" w:rsidRPr="000A6C4B" w:rsidRDefault="00695F78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color w:val="333333"/>
          <w:sz w:val="28"/>
          <w:szCs w:val="28"/>
          <w:lang w:val="ru-RU" w:eastAsia="ru-RU"/>
        </w:rPr>
        <w:t>Учитель дает лексическое значение слов, один из учеников отгаданные слова пишет на доске в столбик.</w:t>
      </w:r>
    </w:p>
    <w:p w:rsidR="00695F78" w:rsidRPr="000A6C4B" w:rsidRDefault="00AA078B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1.</w:t>
      </w:r>
      <w:r w:rsidR="00F52244"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Ребята, вы знаете, что военная история Анапы  уходит корнями в далёкое прошлое – во времена, когда на месте нынешнего курорта располагалась турецкая крепость. Сейчас в городе в память о доблести русских войск остались ….?  (Восточные ворота) </w:t>
      </w:r>
    </w:p>
    <w:p w:rsidR="00175DF9" w:rsidRPr="000A6C4B" w:rsidRDefault="00AA078B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2.</w:t>
      </w:r>
      <w:r w:rsidR="00175DF9"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Синоним к слову Родина.</w:t>
      </w:r>
    </w:p>
    <w:p w:rsidR="00175DF9" w:rsidRPr="000A6C4B" w:rsidRDefault="00AA078B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3.</w:t>
      </w:r>
      <w:r w:rsidR="00175DF9"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Лекарственное средство для обработки ран.</w:t>
      </w:r>
    </w:p>
    <w:p w:rsidR="00175DF9" w:rsidRPr="000A6C4B" w:rsidRDefault="00AA078B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4.</w:t>
      </w:r>
      <w:r w:rsidR="00175DF9"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Броситься на кого-либо с враждебными намерениями</w:t>
      </w:r>
    </w:p>
    <w:p w:rsidR="00175DF9" w:rsidRPr="000A6C4B" w:rsidRDefault="00AA078B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5.</w:t>
      </w:r>
      <w:r w:rsidR="00175DF9"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Огнестрельн</w:t>
      </w: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ы</w:t>
      </w:r>
      <w:r w:rsidR="00175DF9"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е орудия (пушки, гаубицы, миномёты);</w:t>
      </w:r>
      <w:r w:rsid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175DF9"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род войск с таким вооружением.</w:t>
      </w:r>
    </w:p>
    <w:p w:rsidR="00175DF9" w:rsidRPr="000A6C4B" w:rsidRDefault="00175DF9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Восточные ворота</w:t>
      </w:r>
    </w:p>
    <w:p w:rsidR="00175DF9" w:rsidRPr="000A6C4B" w:rsidRDefault="00175DF9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Отечество</w:t>
      </w:r>
    </w:p>
    <w:p w:rsidR="00175DF9" w:rsidRPr="000A6C4B" w:rsidRDefault="00175DF9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Йод</w:t>
      </w:r>
    </w:p>
    <w:p w:rsidR="00175DF9" w:rsidRPr="000A6C4B" w:rsidRDefault="00175DF9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Нападение</w:t>
      </w:r>
    </w:p>
    <w:p w:rsidR="00175DF9" w:rsidRPr="000A6C4B" w:rsidRDefault="00175DF9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Артиллерия</w:t>
      </w:r>
    </w:p>
    <w:p w:rsidR="00175DF9" w:rsidRPr="00E95768" w:rsidRDefault="00175DF9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Слово “арти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u w:val="single"/>
          <w:lang w:val="ru-RU" w:eastAsia="ru-RU"/>
        </w:rPr>
        <w:t>лл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ерия” сложное – запишем его на подсознание. Закрываем глаза и представим, как оно написано большими блестящими буквами, как в рекламе.</w:t>
      </w:r>
    </w:p>
    <w:p w:rsidR="00175DF9" w:rsidRPr="008307A1" w:rsidRDefault="00175DF9" w:rsidP="00E95768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8307A1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Проговорить вслух! </w:t>
      </w:r>
      <w:r w:rsidR="00955158" w:rsidRPr="008307A1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8307A1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(Один ученик)</w:t>
      </w:r>
    </w:p>
    <w:p w:rsidR="00175DF9" w:rsidRPr="00E95768" w:rsidRDefault="00955158" w:rsidP="00E95768">
      <w:pPr>
        <w:shd w:val="clear" w:color="auto" w:fill="FFFFFF"/>
        <w:spacing w:after="0" w:line="240" w:lineRule="atLeast"/>
        <w:rPr>
          <w:rFonts w:eastAsia="Times New Roman" w:cs="Times New Roman"/>
          <w:color w:val="333333"/>
          <w:sz w:val="24"/>
          <w:szCs w:val="24"/>
          <w:lang w:val="ru-RU" w:eastAsia="ru-RU"/>
        </w:rPr>
      </w:pPr>
      <w:r w:rsidRPr="00E95768">
        <w:rPr>
          <w:rFonts w:eastAsia="Times New Roman" w:cs="Times New Roman"/>
          <w:color w:val="333333"/>
          <w:sz w:val="24"/>
          <w:szCs w:val="24"/>
          <w:lang w:val="ru-RU" w:eastAsia="ru-RU"/>
        </w:rPr>
        <w:t>В</w:t>
      </w:r>
      <w:r w:rsidR="00175DF9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се проговаривают про себя</w:t>
      </w:r>
      <w:r w:rsidR="00175DF9" w:rsidRPr="00E95768">
        <w:rPr>
          <w:rFonts w:eastAsia="Times New Roman" w:cs="Times New Roman"/>
          <w:color w:val="333333"/>
          <w:sz w:val="24"/>
          <w:szCs w:val="24"/>
          <w:lang w:val="ru-RU" w:eastAsia="ru-RU"/>
        </w:rPr>
        <w:t xml:space="preserve">. </w:t>
      </w:r>
    </w:p>
    <w:p w:rsidR="000A6C4B" w:rsidRDefault="006E5B35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lastRenderedPageBreak/>
        <w:t xml:space="preserve">                                                       </w:t>
      </w:r>
      <w:r w:rsidR="000A6C4B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2.</w:t>
      </w:r>
    </w:p>
    <w:p w:rsidR="00AA078B" w:rsidRDefault="00AA078B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3</w:t>
      </w:r>
      <w:r w:rsidR="000A6C4B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.</w:t>
      </w:r>
      <w:r w:rsidR="00955158"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Повторение и систематизация.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Скажите, </w:t>
      </w:r>
      <w:proofErr w:type="gram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материалом</w:t>
      </w:r>
      <w:proofErr w:type="gram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какой темы мы будем сегодня пользоваться, повторяя причастие?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?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Как догадались?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?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А почему именно военную тематику мы будем сегодня затрагивать? 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(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Скоро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9 МАЯ – День</w:t>
      </w:r>
      <w:r w:rsidRPr="00E9576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Победы)</w:t>
      </w:r>
    </w:p>
    <w:p w:rsidR="00955158" w:rsidRPr="000A6C4B" w:rsidRDefault="00955158" w:rsidP="00955158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8"/>
          <w:szCs w:val="28"/>
          <w:lang w:val="ru-RU" w:eastAsia="ru-RU"/>
        </w:rPr>
      </w:pPr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?Какую годовщину Великой Победы будем отмечать? (70-ю</w:t>
      </w:r>
      <w:proofErr w:type="gramStart"/>
      <w:r w:rsidRPr="000A6C4B">
        <w:rPr>
          <w:rFonts w:eastAsia="Times New Roman" w:cs="Times New Roman"/>
          <w:color w:val="333333"/>
          <w:sz w:val="28"/>
          <w:szCs w:val="28"/>
          <w:lang w:val="ru-RU" w:eastAsia="ru-RU"/>
        </w:rPr>
        <w:t>..)</w:t>
      </w:r>
      <w:proofErr w:type="gramEnd"/>
    </w:p>
    <w:p w:rsidR="00955158" w:rsidRPr="000A6C4B" w:rsidRDefault="00955158" w:rsidP="00955158">
      <w:pPr>
        <w:shd w:val="clear" w:color="auto" w:fill="FFFFFF"/>
        <w:spacing w:after="120" w:line="240" w:lineRule="atLeast"/>
        <w:rPr>
          <w:rFonts w:eastAsia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0A6C4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val="ru-RU" w:eastAsia="ru-RU"/>
        </w:rPr>
        <w:t>КЛЯТВА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(Наизусть читает учитель)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И та, что сегодня прощается с милым, -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br/>
        <w:t>Пусть боль свою в силу она переплавит.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br/>
        <w:t>Мы детям клянемся, клянемся могилам,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br/>
        <w:t>Что нас покориться никто не заставит!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Анна Ахматова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- Война - это особое состояние духа!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- Война – это особая форма жизни …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?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А какая особая форма глагола</w:t>
      </w:r>
      <w:r w:rsidR="000A6C4B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="00AA078B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( </w:t>
      </w:r>
      <w:proofErr w:type="gramEnd"/>
      <w:r w:rsidR="00AA078B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часть речи)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называется причастием?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Причастие – это особая форма глагола</w:t>
      </w:r>
      <w:r w:rsidR="00AA078B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(часть речи)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, которая обозначает признак предмета по действию. Отвечает на вопросы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proofErr w:type="gram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какой</w:t>
      </w:r>
      <w:proofErr w:type="gram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? какая? какое? какие?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Образовано от глагола и прилагательного.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- На войне (во время войны) люди страдали, но действовали.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?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А каких двух категорий бывают причастия?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1) Действительные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2) Страдательные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?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Какие причастия называются действительными?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Действительные причастия обозначают признак того предмета, который сам производит действие.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?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Какие причастия называются страдательными?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Страдательные причастия обозначают признак предмета, над которым произведено или производится действие.</w:t>
      </w:r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?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Как отличить действительное причастие от страдательного причастия? (По смыслу и по суффиксу). Оформляем таблицу на доске (один ученик). </w:t>
      </w:r>
      <w:proofErr w:type="spellStart"/>
      <w:proofErr w:type="gram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Все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хором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помогают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955158" w:rsidRPr="00E95768" w:rsidRDefault="00955158" w:rsidP="00955158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5"/>
        <w:gridCol w:w="3544"/>
      </w:tblGrid>
      <w:tr w:rsidR="00726395" w:rsidRPr="00E95768" w:rsidTr="00E95768">
        <w:trPr>
          <w:trHeight w:val="2470"/>
        </w:trPr>
        <w:tc>
          <w:tcPr>
            <w:tcW w:w="3405" w:type="dxa"/>
          </w:tcPr>
          <w:p w:rsidR="00726395" w:rsidRPr="00E95768" w:rsidRDefault="00726395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131B9D" w:rsidRPr="00E95768" w:rsidRDefault="00131B9D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Д</w:t>
            </w:r>
          </w:p>
          <w:p w:rsidR="00131B9D" w:rsidRPr="00E95768" w:rsidRDefault="00131B9D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</w:t>
            </w:r>
            <w:r w:rsidR="005A7880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      </w:t>
            </w: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726395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Настоящее время</w:t>
            </w:r>
          </w:p>
          <w:p w:rsidR="00726395" w:rsidRPr="00E95768" w:rsidRDefault="00131B9D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</w:t>
            </w:r>
            <w:r w:rsidR="005A7880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  </w:t>
            </w: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726395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proofErr w:type="spellStart"/>
            <w:r w:rsidR="00726395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щ</w:t>
            </w:r>
            <w:proofErr w:type="spellEnd"/>
            <w:r w:rsidR="00726395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proofErr w:type="gramEnd"/>
            <w:r w:rsidR="00726395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26395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ющ</w:t>
            </w:r>
            <w:proofErr w:type="spellEnd"/>
            <w:r w:rsidR="00726395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      </w:t>
            </w:r>
          </w:p>
          <w:p w:rsidR="00131B9D" w:rsidRPr="00E95768" w:rsidRDefault="00131B9D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</w:t>
            </w:r>
            <w:r w:rsidR="005A7880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  </w:t>
            </w: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</w:t>
            </w:r>
            <w:r w:rsidRPr="008307A1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8307A1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ащ</w:t>
            </w:r>
            <w:proofErr w:type="spellEnd"/>
            <w:r w:rsidRPr="008307A1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307A1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–</w:t>
            </w:r>
            <w:proofErr w:type="spellStart"/>
            <w:r w:rsidRPr="008307A1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я</w:t>
            </w:r>
            <w:proofErr w:type="gramEnd"/>
            <w:r w:rsidRPr="008307A1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щ</w:t>
            </w:r>
            <w:proofErr w:type="spellEnd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            </w:t>
            </w:r>
            <w:r w:rsidRPr="00E95768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I</w:t>
            </w:r>
          </w:p>
          <w:p w:rsidR="00726395" w:rsidRPr="008307A1" w:rsidRDefault="00726395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726395" w:rsidRPr="008307A1" w:rsidRDefault="00726395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726395" w:rsidRPr="008307A1" w:rsidRDefault="00726395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26395" w:rsidRPr="008307A1" w:rsidRDefault="00726395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B84400" w:rsidRPr="008307A1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B84400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8307A1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</w:t>
            </w:r>
            <w:proofErr w:type="spellStart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Прошедшее</w:t>
            </w:r>
            <w:proofErr w:type="spellEnd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время</w:t>
            </w:r>
            <w:proofErr w:type="spellEnd"/>
          </w:p>
          <w:p w:rsidR="00B84400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-</w:t>
            </w:r>
            <w:proofErr w:type="spellStart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вш</w:t>
            </w:r>
            <w:proofErr w:type="spellEnd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B84400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-ш</w:t>
            </w:r>
          </w:p>
          <w:p w:rsidR="00B84400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4400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4400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726395" w:rsidRPr="00E95768" w:rsidTr="005A7880">
        <w:trPr>
          <w:trHeight w:val="1968"/>
        </w:trPr>
        <w:tc>
          <w:tcPr>
            <w:tcW w:w="3405" w:type="dxa"/>
          </w:tcPr>
          <w:p w:rsidR="00726395" w:rsidRPr="00E95768" w:rsidRDefault="00131B9D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С</w:t>
            </w:r>
          </w:p>
          <w:p w:rsidR="00131B9D" w:rsidRPr="00E95768" w:rsidRDefault="00B84400" w:rsidP="005A7880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            </w:t>
            </w:r>
            <w:r w:rsidR="00131B9D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-ем,  </w:t>
            </w:r>
            <w:proofErr w:type="gramStart"/>
            <w:r w:rsidR="00131B9D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proofErr w:type="spellStart"/>
            <w:r w:rsidR="00131B9D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о</w:t>
            </w:r>
            <w:proofErr w:type="gramEnd"/>
            <w:r w:rsidR="00131B9D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м</w:t>
            </w:r>
            <w:proofErr w:type="spellEnd"/>
            <w:r w:rsidR="00131B9D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-</w:t>
            </w:r>
            <w:r w:rsidRPr="00E95768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               </w:t>
            </w:r>
            <w:r w:rsidR="00A56A0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l</w:t>
            </w:r>
            <w:r w:rsidRPr="00E95768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E95768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I</w:t>
            </w:r>
          </w:p>
          <w:p w:rsidR="00131B9D" w:rsidRPr="00E95768" w:rsidRDefault="00B84400" w:rsidP="00A56A0B">
            <w:pPr>
              <w:shd w:val="clear" w:color="auto" w:fill="FFFFFF"/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             </w:t>
            </w:r>
            <w:r w:rsidR="00131B9D"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>-им</w:t>
            </w: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-                             </w:t>
            </w:r>
          </w:p>
        </w:tc>
        <w:tc>
          <w:tcPr>
            <w:tcW w:w="3544" w:type="dxa"/>
            <w:shd w:val="clear" w:color="auto" w:fill="auto"/>
          </w:tcPr>
          <w:p w:rsidR="00B84400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726395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         </w:t>
            </w: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нн</w:t>
            </w:r>
            <w:proofErr w:type="spellEnd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B84400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       -</w:t>
            </w:r>
            <w:proofErr w:type="spellStart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енн</w:t>
            </w:r>
            <w:proofErr w:type="spellEnd"/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B84400" w:rsidRPr="00E95768" w:rsidRDefault="00B84400" w:rsidP="005A7880">
            <w:pPr>
              <w:spacing w:after="0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76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          -т-</w:t>
            </w:r>
          </w:p>
        </w:tc>
      </w:tr>
    </w:tbl>
    <w:p w:rsidR="00A56A0B" w:rsidRPr="006E5B35" w:rsidRDefault="006E5B35" w:rsidP="00B8440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4.</w:t>
      </w:r>
    </w:p>
    <w:p w:rsidR="00B84400" w:rsidRPr="00E95768" w:rsidRDefault="00B84400" w:rsidP="00B8440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?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Что мы с вами несем к памятникам, обелискам, могилам погибших воинов в знак уважения, благодарности за то, что можем любить, радоваться, жить?.. 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(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Цветы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)</w:t>
      </w:r>
    </w:p>
    <w:p w:rsidR="00B84400" w:rsidRPr="00E95768" w:rsidRDefault="00B84400" w:rsidP="00B8440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Игра “ Цветы памяти”</w:t>
      </w:r>
    </w:p>
    <w:p w:rsidR="00B84400" w:rsidRPr="00E95768" w:rsidRDefault="00B84400" w:rsidP="00B8440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Учитель диктует словосочетания ,учащиеся на слух (по суффиксу) определяют</w:t>
      </w:r>
      <w:proofErr w:type="gram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Д</w:t>
      </w:r>
      <w:proofErr w:type="gram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или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С</w:t>
      </w: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причастие. </w:t>
      </w:r>
      <w:proofErr w:type="spellStart"/>
      <w:proofErr w:type="gram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Лепесток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 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порядковым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номером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к нужной середине цветка.</w:t>
      </w:r>
      <w:proofErr w:type="gramEnd"/>
    </w:p>
    <w:p w:rsidR="00640CF8" w:rsidRPr="00E95768" w:rsidRDefault="00640CF8" w:rsidP="00B8440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9A3C1E" w:rsidRPr="00E95768" w:rsidRDefault="009A3C1E" w:rsidP="00B8440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B84400" w:rsidRPr="00E95768" w:rsidRDefault="00410BD4" w:rsidP="00B8440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noProof/>
          <w:color w:val="333333"/>
          <w:sz w:val="24"/>
          <w:szCs w:val="24"/>
          <w:lang w:val="ru-RU" w:eastAsia="ru-RU" w:bidi="ar-SA"/>
        </w:rPr>
        <w:drawing>
          <wp:inline distT="0" distB="0" distL="0" distR="0">
            <wp:extent cx="4276725" cy="1762125"/>
            <wp:effectExtent l="19050" t="0" r="9525" b="0"/>
            <wp:docPr id="1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5768">
        <w:rPr>
          <w:rFonts w:ascii="Helvetica" w:eastAsia="Times New Roman" w:hAnsi="Helvetica" w:cs="Times New Roman"/>
          <w:noProof/>
          <w:color w:val="333333"/>
          <w:sz w:val="24"/>
          <w:szCs w:val="24"/>
          <w:lang w:val="ru-RU" w:eastAsia="ru-RU" w:bidi="ar-SA"/>
        </w:rPr>
        <w:drawing>
          <wp:inline distT="0" distB="0" distL="0" distR="0">
            <wp:extent cx="5838825" cy="809625"/>
            <wp:effectExtent l="19050" t="0" r="9525" b="0"/>
            <wp:docPr id="85" name="Рисунок 85" descr="C:\Users\Пользователь\Desktop\лора\Новая папка\Image28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Пользователь\Desktop\лора\Новая папка\Image282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5" w:rsidRDefault="00D70A25" w:rsidP="00D70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= </w:t>
      </w:r>
      <w:proofErr w:type="spellStart"/>
      <w:proofErr w:type="gramStart"/>
      <w:r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Проверяем=</w:t>
      </w:r>
      <w:proofErr w:type="spellEnd"/>
      <w:r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2 ученика у доски рисуют</w:t>
      </w:r>
      <w:proofErr w:type="gramEnd"/>
      <w:r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лепестки с цифрами, учитель ещё раз прочитывает словосочетания, учащиеся свои ответы подтверждают (называют суффиксы).</w:t>
      </w:r>
    </w:p>
    <w:p w:rsidR="006267CB" w:rsidRPr="00E95768" w:rsidRDefault="006E5B35" w:rsidP="00D70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5.</w:t>
      </w:r>
      <w:r w:rsidR="006267CB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Физминутка. Если причастие страдательное, садимся</w:t>
      </w: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; действительное – поднимаем руки. </w:t>
      </w:r>
    </w:p>
    <w:p w:rsidR="00D70A25" w:rsidRPr="00E95768" w:rsidRDefault="006E5B35" w:rsidP="00D70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6.</w:t>
      </w:r>
      <w:r w:rsidR="00D70A25"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На войне работают разведчики, добывая важные сведения для общей победы.</w:t>
      </w:r>
    </w:p>
    <w:p w:rsidR="006E5B35" w:rsidRDefault="006E5B35" w:rsidP="00D70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lastRenderedPageBreak/>
        <w:t xml:space="preserve">                                                    4.</w:t>
      </w:r>
    </w:p>
    <w:p w:rsidR="00D70A25" w:rsidRPr="00E95768" w:rsidRDefault="00D70A25" w:rsidP="00D70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Давайте и мы сейчас побудем разведчиками, чтобы добыть знания. Посмотрим внимательно на схемы, что в них зашифровано?</w:t>
      </w:r>
    </w:p>
    <w:p w:rsidR="00D70A25" w:rsidRPr="00E95768" w:rsidRDefault="00D70A25" w:rsidP="00F5224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noProof/>
          <w:color w:val="333333"/>
          <w:sz w:val="24"/>
          <w:szCs w:val="24"/>
          <w:lang w:val="ru-RU" w:eastAsia="ru-RU" w:bidi="ar-SA"/>
        </w:rPr>
      </w:pPr>
      <w:r w:rsidRPr="00E95768">
        <w:rPr>
          <w:rFonts w:ascii="Helvetica" w:eastAsia="Times New Roman" w:hAnsi="Helvetica" w:cs="Times New Roman"/>
          <w:noProof/>
          <w:color w:val="333333"/>
          <w:sz w:val="24"/>
          <w:szCs w:val="24"/>
          <w:lang w:val="ru-RU" w:eastAsia="ru-RU" w:bidi="ar-SA"/>
        </w:rPr>
        <w:drawing>
          <wp:inline distT="0" distB="0" distL="0" distR="0">
            <wp:extent cx="5057775" cy="1143000"/>
            <wp:effectExtent l="19050" t="0" r="9525" b="0"/>
            <wp:docPr id="87" name="Рисунок 87" descr="C:\Users\Пользователь\Desktop\лора\Новая папка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Пользователь\Desktop\лора\Новая папка\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768">
        <w:rPr>
          <w:rFonts w:ascii="Helvetica" w:eastAsia="Times New Roman" w:hAnsi="Helvetica" w:cs="Times New Roman"/>
          <w:noProof/>
          <w:color w:val="333333"/>
          <w:sz w:val="24"/>
          <w:szCs w:val="24"/>
          <w:lang w:val="ru-RU" w:eastAsia="ru-RU" w:bidi="ar-SA"/>
        </w:rPr>
        <w:drawing>
          <wp:inline distT="0" distB="0" distL="0" distR="0">
            <wp:extent cx="4229100" cy="1057275"/>
            <wp:effectExtent l="19050" t="0" r="0" b="0"/>
            <wp:docPr id="88" name="Рисунок 88" descr="C:\Users\Пользователь\Desktop\лора\Новая папка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Пользователь\Desktop\лора\Новая папка\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25" w:rsidRPr="00E95768" w:rsidRDefault="00D70A25" w:rsidP="00F5224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noProof/>
          <w:color w:val="333333"/>
          <w:sz w:val="24"/>
          <w:szCs w:val="24"/>
          <w:lang w:val="ru-RU" w:eastAsia="ru-RU" w:bidi="ar-SA"/>
        </w:rPr>
      </w:pPr>
    </w:p>
    <w:p w:rsidR="00D70A25" w:rsidRPr="00E95768" w:rsidRDefault="00D70A25" w:rsidP="00D70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Вспоминаем определение причастного оборота и знаки препинания при нем.</w:t>
      </w:r>
    </w:p>
    <w:p w:rsidR="00D70A25" w:rsidRPr="00E95768" w:rsidRDefault="00D70A25" w:rsidP="00D70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E95768">
        <w:rPr>
          <w:rFonts w:ascii="Helvetica" w:eastAsia="Times New Roman" w:hAnsi="Helvetica" w:cs="Helvetica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! </w:t>
      </w:r>
      <w:r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Составьте и запишите предложение с причастным оборотом. Лучшее мы разберем на доске</w:t>
      </w:r>
      <w:proofErr w:type="gramStart"/>
      <w:r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.</w:t>
      </w:r>
      <w:proofErr w:type="gramEnd"/>
    </w:p>
    <w:p w:rsidR="00D70A25" w:rsidRPr="00E95768" w:rsidRDefault="00D70A25" w:rsidP="00F5224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noProof/>
          <w:color w:val="333333"/>
          <w:sz w:val="24"/>
          <w:szCs w:val="24"/>
          <w:lang w:val="ru-RU" w:eastAsia="ru-RU" w:bidi="ar-SA"/>
        </w:rPr>
      </w:pPr>
      <w:r w:rsidRPr="00E95768">
        <w:rPr>
          <w:rFonts w:ascii="Helvetica" w:eastAsia="Times New Roman" w:hAnsi="Helvetica" w:cs="Times New Roman"/>
          <w:noProof/>
          <w:color w:val="333333"/>
          <w:sz w:val="24"/>
          <w:szCs w:val="24"/>
          <w:lang w:val="ru-RU" w:eastAsia="ru-RU" w:bidi="ar-SA"/>
        </w:rPr>
        <w:drawing>
          <wp:inline distT="0" distB="0" distL="0" distR="0">
            <wp:extent cx="5124450" cy="600075"/>
            <wp:effectExtent l="19050" t="0" r="0" b="0"/>
            <wp:docPr id="3" name="Рисунок 89" descr="C:\Users\Пользователь\Desktop\лора\Новая папка\Image28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Пользователь\Desktop\лора\Новая папка\Image282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78" w:rsidRPr="00E95768" w:rsidRDefault="006E5B35" w:rsidP="00E9576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7.</w:t>
      </w:r>
      <w:r w:rsidR="00695F78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Теперь вы готовы к серьёзной работе с текстом?</w:t>
      </w:r>
    </w:p>
    <w:p w:rsidR="00695F78" w:rsidRPr="00E95768" w:rsidRDefault="006248A4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Вернё</w:t>
      </w:r>
      <w:r w:rsidR="00695F78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мся мысленно </w:t>
      </w:r>
      <w:r w:rsidR="002813E6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в Анапу в годы войны.</w:t>
      </w:r>
      <w:r w:rsidR="00695F78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(Показать фотографии  города</w:t>
      </w:r>
      <w:r w:rsidR="002813E6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в годы войны)</w:t>
      </w:r>
    </w:p>
    <w:p w:rsidR="00695F78" w:rsidRPr="00E95768" w:rsidRDefault="002813E6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Карточки на столах у ребят.</w:t>
      </w:r>
    </w:p>
    <w:p w:rsidR="002813E6" w:rsidRPr="00E95768" w:rsidRDefault="002813E6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Анапа для врага имела большое значение. 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Оккупиров</w:t>
      </w:r>
      <w:proofErr w:type="gram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а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(</w:t>
      </w:r>
      <w:proofErr w:type="spellStart"/>
      <w:proofErr w:type="gram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нн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н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)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ый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город фашисты пр</w:t>
      </w:r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вратили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в креп</w:t>
      </w:r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сть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которая</w:t>
      </w:r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, </w:t>
      </w: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впрочем, за 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счита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(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нн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н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)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ые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дни рухнула под натиском советских лётчиков и 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арти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еристов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</w:t>
      </w:r>
    </w:p>
    <w:p w:rsidR="002813E6" w:rsidRPr="00E95768" w:rsidRDefault="002813E6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Судьба самого города и его жителей похожа на судьбы многих городов переживших 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оккупац</w:t>
      </w:r>
      <w:proofErr w:type="spellEnd"/>
      <w:proofErr w:type="gramStart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proofErr w:type="gram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ю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. Но есть ещё один трагический </w:t>
      </w:r>
      <w:proofErr w:type="gram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м</w:t>
      </w:r>
      <w:proofErr w:type="gram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мент</w:t>
      </w:r>
      <w:proofErr w:type="spell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в судьбе Анапы.</w:t>
      </w:r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В сентябре 1943 года когда гитлеровцы поняли неизбежность пор</w:t>
      </w:r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жения</w:t>
      </w:r>
      <w:proofErr w:type="spellEnd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в битве за Северный Кавказ они стали  минировать важные </w:t>
      </w:r>
      <w:proofErr w:type="gram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об</w:t>
      </w:r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екты</w:t>
      </w:r>
      <w:proofErr w:type="spellEnd"/>
      <w:proofErr w:type="gramEnd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сохр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нившиеся</w:t>
      </w:r>
      <w:proofErr w:type="spellEnd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в городе готовя их к </w:t>
      </w:r>
      <w:proofErr w:type="spell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уничт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жению</w:t>
      </w:r>
      <w:proofErr w:type="spellEnd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 Горожане вид</w:t>
      </w:r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вшие</w:t>
      </w:r>
      <w:proofErr w:type="spellEnd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и </w:t>
      </w:r>
      <w:proofErr w:type="spellStart"/>
      <w:proofErr w:type="gram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пон</w:t>
      </w:r>
      <w:proofErr w:type="spellEnd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имавшие</w:t>
      </w:r>
      <w:proofErr w:type="spellEnd"/>
      <w:proofErr w:type="gramEnd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значение этой фашистской акции сл</w:t>
      </w:r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proofErr w:type="spellStart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дили</w:t>
      </w:r>
      <w:proofErr w:type="spellEnd"/>
      <w:r w:rsidR="00E21994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за всем и старались </w:t>
      </w:r>
      <w:proofErr w:type="spellStart"/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помоч</w:t>
      </w:r>
      <w:proofErr w:type="spellEnd"/>
      <w:r w:rsidR="0008511B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..</w:t>
      </w:r>
      <w:r w:rsidR="0087075C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городу.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= Прочитать, вставить пропущенные буквы и знаки препинания, объяснить.   Внести исправления в текст на доске (двое учащихся).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= Выяснить стилистическую роль причастий в тексте. Зачем нужны причастия?</w:t>
      </w:r>
    </w:p>
    <w:p w:rsidR="00695F78" w:rsidRPr="00E95768" w:rsidRDefault="006E5B35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8. </w:t>
      </w:r>
      <w:r w:rsidR="00695F78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А теперь сами “идите в бой”</w:t>
      </w:r>
      <w:proofErr w:type="gramStart"/>
      <w:r w:rsidR="00695F78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.</w:t>
      </w:r>
      <w:proofErr w:type="gramEnd"/>
      <w:r w:rsidR="00695F78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Напишите мини-сочинение рассуждение.</w:t>
      </w:r>
      <w:r w:rsidR="006267CB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</w:t>
      </w:r>
      <w:r w:rsidR="00695F78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Тезис я вам дам: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Война – это жестокая и грубая школа.</w:t>
      </w:r>
    </w:p>
    <w:p w:rsidR="006E5B35" w:rsidRDefault="006E5B35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</w:p>
    <w:p w:rsidR="006E5B35" w:rsidRDefault="006E5B35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lastRenderedPageBreak/>
        <w:t xml:space="preserve">                                                    5.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Вспоминаем схему построения сочинения-рассуждения. Пишем. Читаем. Выясняем роль причастий. Учитель в это время читает отрывок из воспоминаний о войне писателя-фронтовика Юрия Бондарева. Кому-то из учащихся они помогут в написании собственного текста.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Юрий Бондарев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Моё поколение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За долгие четыре года войны, каждый </w:t>
      </w:r>
      <w:proofErr w:type="gramStart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час</w:t>
      </w:r>
      <w:proofErr w:type="gramEnd"/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 xml:space="preserve"> чувствуя близ своего плеча огненное дыхание смерти, молча проходя мимо свежих бугорков с надписями химическим карандашом на дощечках.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Мы повзрослели на 20 лет. Мы узнали, что солнце может не взойти утром, потому что его блеск, его тепло способна уничтожить бомбежка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Мы узнавали мир вместе с человеческим подвигом и страданиями.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Кто из нас мог сказать раньше, что зеленая трава может стать фиолетовой, потом черной и закручиваться спиралью, вянуть от разрывов танковых снарядов? Кто мог представить, что когда-нибудь увидит на белых женственных ромашках, этих символах любви, капли крови своего друга, убитого автоматной очередью?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Война - это жестокая и грубая школа, мы сидели не за партами, не в аудиториях, а в мерзлых окопах, и перед нами были не конспекты, а бронебойные снаряды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…Мы могли плакать не от горя, а от ненависти и могли по-детски радоваться весеннему косяку журавлей, как никогда не радовались — ни до войны, ни после войны. Помню, в предгорьях Карпат первые треугольники журавлей возникли в небе, протянулись в белых,… весенних разводах облаков над нашими окопами — и мы зачарованно смотрели на их медленное движение, угадывая их путь в Россию. Мы смотрели на них до тех пор, пока гитлеровцы из своих окопов не открыли автоматный огонь по этим косякам, трассирующие пули расстроили журавлиные цепочки, и мы в гневе открыли огонь по фашистским окопам.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Наше поколение - те, что остались в живых, - вернулось с войны, сумев сохранить, пронести в себе через огонь этот чистый, лучезарный мир, веру и надежду. Но мы стали непримиримее к несправедливости, добрее к добру, наша совесть стала вторым сердцем. Ведь эта совесть была оплачена большой кровью.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Читаем получившиеся тексты.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Выясняем роль причастий.</w:t>
      </w:r>
    </w:p>
    <w:p w:rsidR="00695F78" w:rsidRPr="00E95768" w:rsidRDefault="00966DA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9</w:t>
      </w:r>
      <w:r w:rsidR="006E5B35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.</w:t>
      </w:r>
      <w:r w:rsidR="00695F78" w:rsidRPr="00E95768"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  <w:t>- Спустимся ещё ниже по хронологической лестнице времени.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  <w:r w:rsidRPr="00E95768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val="ru-RU" w:eastAsia="ru-RU"/>
        </w:rPr>
        <w:t>1812 год</w:t>
      </w:r>
    </w:p>
    <w:p w:rsidR="00213210" w:rsidRPr="00E95768" w:rsidRDefault="00695F78" w:rsidP="00213210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i w:val="0"/>
          <w:iCs w:val="0"/>
          <w:color w:val="333333"/>
          <w:lang w:val="ru-RU" w:bidi="ar-SA"/>
        </w:rPr>
      </w:pPr>
      <w:r w:rsidRPr="00E95768">
        <w:rPr>
          <w:rFonts w:ascii="Helvetica" w:hAnsi="Helvetica"/>
          <w:color w:val="333333"/>
          <w:lang w:val="ru-RU"/>
        </w:rPr>
        <w:t>С кем война?</w:t>
      </w:r>
      <w:r w:rsidR="00213210" w:rsidRPr="00E95768">
        <w:rPr>
          <w:rFonts w:ascii="Helvetica" w:hAnsi="Helvetica" w:cs="Helvetica"/>
          <w:b/>
          <w:bCs/>
          <w:color w:val="333333"/>
          <w:lang w:val="ru-RU"/>
        </w:rPr>
        <w:t xml:space="preserve"> </w:t>
      </w:r>
      <w:r w:rsidR="00213210" w:rsidRPr="00E95768">
        <w:rPr>
          <w:rFonts w:ascii="Helvetica" w:hAnsi="Helvetica" w:cs="Helvetica"/>
          <w:b/>
          <w:bCs/>
          <w:i w:val="0"/>
          <w:iCs w:val="0"/>
          <w:color w:val="333333"/>
          <w:lang w:val="ru-RU" w:bidi="ar-SA"/>
        </w:rPr>
        <w:t>1812 год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С кем война?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Этому событию М.Ю. Лермонтов </w:t>
      </w:r>
      <w:proofErr w:type="gramStart"/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посвятил</w:t>
      </w:r>
      <w:proofErr w:type="gramEnd"/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какое стихотворение? Учили наизусть в 5 классе. (Бородино)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Читаю маленький отрывочек, ученики находят причастия.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E95768">
        <w:rPr>
          <w:rFonts w:ascii="Helvetica" w:eastAsia="Times New Roman" w:hAnsi="Helvetica" w:cs="Helvetica"/>
          <w:i w:val="0"/>
          <w:iCs w:val="0"/>
          <w:noProof/>
          <w:color w:val="333333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486025" cy="1047750"/>
            <wp:effectExtent l="19050" t="0" r="9525" b="0"/>
            <wp:docPr id="15" name="Рисунок 15" descr="C:\Users\Пользователь\Desktop\лора\Новая папка\Image28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лора\Новая папка\Image28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(Есть причастные обороты)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Сравним:</w:t>
      </w:r>
      <w:r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переделываю стихотворение. Читаю с союзным словом.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Скажи-ка, дядя, ведь недаром</w:t>
      </w: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br/>
        <w:t>Москву, которую спалили,</w:t>
      </w: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br/>
        <w:t>Французу подарили?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- Что потерялось? Какую стилистическую особенность вносят причастия в стихотворный текст? (Торжественность, выразительность, краткость)</w:t>
      </w:r>
    </w:p>
    <w:p w:rsidR="00213210" w:rsidRDefault="00966DA8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10. </w:t>
      </w:r>
      <w:r w:rsidR="00213210"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А теперь послушайте стихотворение поэта-фронтовика Виктора Гончарова “Мне ворон черный смерти не пророчил…” Проследите</w:t>
      </w:r>
      <w:r w:rsidR="006E5B35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, </w:t>
      </w:r>
      <w:r w:rsidR="00213210"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какую торжественную ноту, четкость, яркость, образность вносят причастия в текст. Если сможете, то назовите причастия. (Наизусть читает учитель)</w:t>
      </w:r>
      <w:r w:rsidR="006267CB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213210" w:rsidRPr="00E95768">
        <w:rPr>
          <w:rFonts w:ascii="Helvetica" w:eastAsia="Times New Roman" w:hAnsi="Helvetica" w:cs="Helvetica"/>
          <w:i w:val="0"/>
          <w:iCs w:val="0"/>
          <w:noProof/>
          <w:color w:val="333333"/>
          <w:sz w:val="24"/>
          <w:szCs w:val="24"/>
          <w:lang w:val="ru-RU" w:eastAsia="ru-RU" w:bidi="ar-SA"/>
        </w:rPr>
        <w:drawing>
          <wp:inline distT="0" distB="0" distL="0" distR="0">
            <wp:extent cx="3067050" cy="3409950"/>
            <wp:effectExtent l="19050" t="0" r="0" b="0"/>
            <wp:docPr id="17" name="Рисунок 17" descr="C:\Users\Пользователь\Desktop\лора\Новая папка\Image28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лора\Новая папка\Image282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35" w:rsidRPr="00213210" w:rsidRDefault="006E5B35" w:rsidP="006E5B3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Затем те</w:t>
      </w:r>
      <w:proofErr w:type="gramStart"/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кст пр</w:t>
      </w:r>
      <w:proofErr w:type="gramEnd"/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оектируется на доске.</w:t>
      </w:r>
    </w:p>
    <w:p w:rsidR="006E5B35" w:rsidRPr="00213210" w:rsidRDefault="006E5B35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Учащиеся называют причастия.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Итак, какова стилистическая роль причастий в тексте?</w:t>
      </w:r>
    </w:p>
    <w:p w:rsidR="00213210" w:rsidRPr="00213210" w:rsidRDefault="00966DA8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11.</w:t>
      </w:r>
      <w:r w:rsidR="00213210" w:rsidRPr="00213210">
        <w:rPr>
          <w:rFonts w:ascii="Helvetica" w:eastAsia="Times New Roman" w:hAnsi="Helvetica" w:cs="Helvetica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Домашнее задание: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Найти и записать стихотворение о Великой Отечественной войне с причастиями, причастными оборотами (все выделить). Кто </w:t>
      </w:r>
      <w:proofErr w:type="gramStart"/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выучит наизусть получит</w:t>
      </w:r>
      <w:proofErr w:type="gramEnd"/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дополнительную оценку. Не найдёте поэтический текст, используйте прозу.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Какой литературой пользовались на уроке (показать):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lastRenderedPageBreak/>
        <w:t>1) Антология художественных произведений о Великой Отечественной войне в двенадцати томах, том 11. “Венок славы”. Победа, “Современник”, М. 1990 г.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2) Лицом к победе. “Сборник стихотворений”, “Современник”. М., 1985 г.</w:t>
      </w:r>
    </w:p>
    <w:p w:rsidR="00213210" w:rsidRPr="00213210" w:rsidRDefault="00213210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3) Рекомендую прочитать произведения </w:t>
      </w:r>
      <w:r w:rsidR="00A56A0B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кубанских</w:t>
      </w:r>
      <w:r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авторов о войне:</w:t>
      </w:r>
    </w:p>
    <w:p w:rsidR="00213210" w:rsidRPr="00213210" w:rsidRDefault="00593004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А.В </w:t>
      </w:r>
      <w:proofErr w:type="spellStart"/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Цыбуленко</w:t>
      </w:r>
      <w:proofErr w:type="spellEnd"/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«Дети войны».</w:t>
      </w:r>
    </w:p>
    <w:p w:rsidR="00213210" w:rsidRDefault="00593004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proofErr w:type="spellStart"/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В.П.Неподоба</w:t>
      </w:r>
      <w:proofErr w:type="spellEnd"/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 xml:space="preserve"> «Ранние заморозки».</w:t>
      </w:r>
    </w:p>
    <w:p w:rsidR="00593004" w:rsidRDefault="00593004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П.К.Игнатов «Братья-герои»</w:t>
      </w:r>
      <w:r w:rsidR="006267CB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, В Иваненко «Не о море».</w:t>
      </w:r>
    </w:p>
    <w:p w:rsidR="00593004" w:rsidRPr="00213210" w:rsidRDefault="00593004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Б.М.Каспаров «Копия Дюрера»</w:t>
      </w:r>
    </w:p>
    <w:p w:rsidR="00213210" w:rsidRPr="00213210" w:rsidRDefault="00966DA8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12.</w:t>
      </w:r>
      <w:r w:rsidR="00213210" w:rsidRPr="00213210">
        <w:rPr>
          <w:rFonts w:ascii="Helvetica" w:eastAsia="Times New Roman" w:hAnsi="Helvetica" w:cs="Helvetica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Выводы:</w:t>
      </w:r>
      <w:r w:rsidR="00213210" w:rsidRPr="00E95768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213210"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Чему учились? Что повторили на уроке?</w:t>
      </w:r>
    </w:p>
    <w:p w:rsidR="00213210" w:rsidRPr="00213210" w:rsidRDefault="00966DA8" w:rsidP="0021321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13.</w:t>
      </w:r>
      <w:r w:rsidR="00213210" w:rsidRPr="00213210"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  <w:t>Урок окончен. Встали. Вытянулись. Закрыли глаза. Делаем упражнение для глаз. Пишем глазами слово ПОБЕДА.</w:t>
      </w: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</w:p>
    <w:p w:rsidR="00695F78" w:rsidRPr="00E95768" w:rsidRDefault="00695F78" w:rsidP="00695F7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4"/>
          <w:szCs w:val="24"/>
          <w:lang w:val="ru-RU" w:eastAsia="ru-RU"/>
        </w:rPr>
      </w:pPr>
    </w:p>
    <w:p w:rsidR="0041038D" w:rsidRPr="00E95768" w:rsidRDefault="0041038D">
      <w:pPr>
        <w:rPr>
          <w:sz w:val="24"/>
          <w:szCs w:val="24"/>
          <w:lang w:val="ru-RU"/>
        </w:rPr>
      </w:pPr>
    </w:p>
    <w:sectPr w:rsidR="0041038D" w:rsidRPr="00E95768" w:rsidSect="0041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0B4"/>
    <w:multiLevelType w:val="multilevel"/>
    <w:tmpl w:val="9C7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55761"/>
    <w:multiLevelType w:val="multilevel"/>
    <w:tmpl w:val="DEF8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F78"/>
    <w:rsid w:val="00066D37"/>
    <w:rsid w:val="0008511B"/>
    <w:rsid w:val="000A6C4B"/>
    <w:rsid w:val="00131B9D"/>
    <w:rsid w:val="00140B86"/>
    <w:rsid w:val="00145C4A"/>
    <w:rsid w:val="00173860"/>
    <w:rsid w:val="00175DF9"/>
    <w:rsid w:val="00213210"/>
    <w:rsid w:val="002813E6"/>
    <w:rsid w:val="00401CCE"/>
    <w:rsid w:val="0041038D"/>
    <w:rsid w:val="00410BD4"/>
    <w:rsid w:val="00593004"/>
    <w:rsid w:val="005A7880"/>
    <w:rsid w:val="006248A4"/>
    <w:rsid w:val="006267CB"/>
    <w:rsid w:val="00640CF8"/>
    <w:rsid w:val="00695F78"/>
    <w:rsid w:val="006E5B35"/>
    <w:rsid w:val="00706312"/>
    <w:rsid w:val="00726395"/>
    <w:rsid w:val="008307A1"/>
    <w:rsid w:val="0087075C"/>
    <w:rsid w:val="00955158"/>
    <w:rsid w:val="00966DA8"/>
    <w:rsid w:val="009A3C1E"/>
    <w:rsid w:val="00A56A0B"/>
    <w:rsid w:val="00A654B5"/>
    <w:rsid w:val="00AA078B"/>
    <w:rsid w:val="00B84400"/>
    <w:rsid w:val="00B86A84"/>
    <w:rsid w:val="00BA7AEE"/>
    <w:rsid w:val="00D70A25"/>
    <w:rsid w:val="00E21994"/>
    <w:rsid w:val="00E95768"/>
    <w:rsid w:val="00F24D0D"/>
    <w:rsid w:val="00F5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0B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B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B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B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B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B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B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B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B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B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a3">
    <w:name w:val="Hyperlink"/>
    <w:basedOn w:val="a0"/>
    <w:uiPriority w:val="99"/>
    <w:unhideWhenUsed/>
    <w:rsid w:val="00695F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F78"/>
  </w:style>
  <w:style w:type="character" w:styleId="a4">
    <w:name w:val="Emphasis"/>
    <w:uiPriority w:val="20"/>
    <w:qFormat/>
    <w:rsid w:val="00410B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Normal (Web)"/>
    <w:basedOn w:val="a"/>
    <w:uiPriority w:val="99"/>
    <w:semiHidden/>
    <w:unhideWhenUsed/>
    <w:rsid w:val="0069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10BD4"/>
    <w:rPr>
      <w:b/>
      <w:bCs/>
      <w:spacing w:val="0"/>
    </w:rPr>
  </w:style>
  <w:style w:type="paragraph" w:styleId="a7">
    <w:name w:val="Balloon Text"/>
    <w:basedOn w:val="a"/>
    <w:link w:val="a8"/>
    <w:uiPriority w:val="99"/>
    <w:semiHidden/>
    <w:unhideWhenUsed/>
    <w:rsid w:val="0070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31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31B9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410B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0B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0B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B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B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0B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0B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0B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10BD4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10B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410B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410B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10B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">
    <w:name w:val="No Spacing"/>
    <w:basedOn w:val="a"/>
    <w:uiPriority w:val="1"/>
    <w:qFormat/>
    <w:rsid w:val="00410BD4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10B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0B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0BD4"/>
    <w:rPr>
      <w:color w:val="943634" w:themeColor="accent2" w:themeShade="BF"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410B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410B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3">
    <w:name w:val="Subtle Emphasis"/>
    <w:uiPriority w:val="19"/>
    <w:qFormat/>
    <w:rsid w:val="00410B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4">
    <w:name w:val="Intense Emphasis"/>
    <w:uiPriority w:val="21"/>
    <w:qFormat/>
    <w:rsid w:val="00410B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5">
    <w:name w:val="Subtle Reference"/>
    <w:uiPriority w:val="31"/>
    <w:qFormat/>
    <w:rsid w:val="00410BD4"/>
    <w:rPr>
      <w:i/>
      <w:iCs/>
      <w:smallCaps/>
      <w:color w:val="C0504D" w:themeColor="accent2"/>
      <w:u w:color="C0504D" w:themeColor="accent2"/>
    </w:rPr>
  </w:style>
  <w:style w:type="character" w:styleId="af6">
    <w:name w:val="Intense Reference"/>
    <w:uiPriority w:val="32"/>
    <w:qFormat/>
    <w:rsid w:val="00410BD4"/>
    <w:rPr>
      <w:b/>
      <w:bCs/>
      <w:i/>
      <w:iCs/>
      <w:smallCaps/>
      <w:color w:val="C0504D" w:themeColor="accent2"/>
      <w:u w:color="C0504D" w:themeColor="accent2"/>
    </w:rPr>
  </w:style>
  <w:style w:type="character" w:styleId="af7">
    <w:name w:val="Book Title"/>
    <w:uiPriority w:val="33"/>
    <w:qFormat/>
    <w:rsid w:val="00410B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410B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1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9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2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96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51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31A00-AB64-4D7D-950D-6AD86CB1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2015-03-26T12:58:00Z</dcterms:created>
  <dcterms:modified xsi:type="dcterms:W3CDTF">2015-03-28T13:27:00Z</dcterms:modified>
</cp:coreProperties>
</file>