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00" w:rsidRPr="006C6C00" w:rsidRDefault="006C6C00" w:rsidP="006C6C00">
      <w:pPr>
        <w:pStyle w:val="a5"/>
        <w:jc w:val="center"/>
        <w:rPr>
          <w:sz w:val="28"/>
          <w:szCs w:val="28"/>
          <w:lang w:eastAsia="ru-RU"/>
        </w:rPr>
      </w:pPr>
      <w:r w:rsidRPr="006C6C00">
        <w:rPr>
          <w:sz w:val="28"/>
          <w:szCs w:val="28"/>
          <w:lang w:eastAsia="ru-RU"/>
        </w:rPr>
        <w:t>ИСПОЛЬЗОВАНИЕ ТЕХНИЧЕСКИХ СРЕДСТВ ОБУЧЕНИЯ НА УРОКАХ ОСНОВЫ БЕЗОПАСНОСТИ  ЖИЗНЕДЕЯТЕЛЬНОСТИ</w:t>
      </w:r>
    </w:p>
    <w:p w:rsidR="006C6C00" w:rsidRPr="006C6C00" w:rsidRDefault="006C6C00" w:rsidP="006C6C00">
      <w:pPr>
        <w:pStyle w:val="a5"/>
        <w:jc w:val="center"/>
        <w:rPr>
          <w:rFonts w:ascii="Adine Kirnberg" w:hAnsi="Adine Kirnberg"/>
          <w:b/>
          <w:sz w:val="28"/>
          <w:szCs w:val="28"/>
          <w:lang w:eastAsia="ru-RU"/>
        </w:rPr>
      </w:pPr>
      <w:r w:rsidRPr="006C6C00">
        <w:rPr>
          <w:rFonts w:ascii="Adine Kirnberg" w:hAnsi="Adine Kirnberg"/>
          <w:b/>
          <w:sz w:val="28"/>
          <w:szCs w:val="28"/>
          <w:lang w:eastAsia="ru-RU"/>
        </w:rPr>
        <w:t>(методическая разработка)</w:t>
      </w:r>
    </w:p>
    <w:p w:rsidR="006C6C00" w:rsidRPr="006C6C00" w:rsidRDefault="006C6C00" w:rsidP="006C6C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Шнуров Владимир Олегович</w:t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6C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преподаватель-организатор ОБЖ</w:t>
      </w:r>
      <w:r w:rsidRPr="006C6C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ГБОУ СОШ № 133</w:t>
      </w:r>
    </w:p>
    <w:p w:rsidR="006C6C00" w:rsidRPr="006C6C00" w:rsidRDefault="006C6C00" w:rsidP="006C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6C00" w:rsidRPr="006C6C00" w:rsidRDefault="006C6C00" w:rsidP="006C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информационные технологии могут сделать процесс обучения более интересным, отвечающим реалиям сегодняшнего дня, предоставляя нужную информацию в нужное время. </w:t>
      </w:r>
      <w:proofErr w:type="gramStart"/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одним из достоинств применения технические средства обучения  считается повышение  у обучающихся мотивации учения.</w:t>
      </w:r>
      <w:proofErr w:type="gramEnd"/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технических средств обучения в учебно-воспитательной работе стало насущной потребностью современного воспитания и образования.</w:t>
      </w:r>
    </w:p>
    <w:p w:rsidR="006C6C00" w:rsidRPr="006C6C00" w:rsidRDefault="006C6C00" w:rsidP="006C6C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 учебных классов техническими средствами обучения и применение их в учебном процессе:</w:t>
      </w:r>
    </w:p>
    <w:p w:rsidR="006C6C00" w:rsidRPr="006C6C00" w:rsidRDefault="006C6C00" w:rsidP="006C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Технические средства обучени</w:t>
      </w:r>
      <w:proofErr w:type="gramStart"/>
      <w:r w:rsidRPr="006C6C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</w:t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ТСО) – это носители учебной информации (дидактического материала) и устройства, с помощью которых информация преобразовывается в удобную для восприятия форму. К техническим средствам обучения относится практически вся техника, используемая учителем во время урока: графические и мультимедийные проекторы, интерактивные доски, аудиосистемы, телевизоры, видеопроигрыватели, персональные компьютеры и другие технические приборы, оборудование и изделия.</w:t>
      </w:r>
    </w:p>
    <w:p w:rsidR="006C6C00" w:rsidRPr="006C6C00" w:rsidRDefault="006C6C00" w:rsidP="006C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Основы безопасности жизнедеятельности</w:t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(ОБЖ) - это предмет обучения, на котором изучаются опасности, угрожающие человеку, закономерности их проявлений, способы защиты от них и оказание первой помощи себе или пострадавшему.</w:t>
      </w:r>
    </w:p>
    <w:p w:rsidR="006C6C00" w:rsidRPr="006C6C00" w:rsidRDefault="006C6C00" w:rsidP="006C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Используя все методы и средства обучения, преподаватель ОБЖ должен подготовить учеников к дальнейшей самостоятельной жизни и научить:</w:t>
      </w:r>
    </w:p>
    <w:p w:rsidR="006C6C00" w:rsidRPr="006C6C00" w:rsidRDefault="006C6C00" w:rsidP="006C6C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опасность;</w:t>
      </w:r>
    </w:p>
    <w:p w:rsidR="006C6C00" w:rsidRPr="006C6C00" w:rsidRDefault="006C6C00" w:rsidP="006C6C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опасность;</w:t>
      </w:r>
    </w:p>
    <w:p w:rsidR="006C6C00" w:rsidRPr="006C6C00" w:rsidRDefault="006C6C00" w:rsidP="006C6C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распознать опасность;</w:t>
      </w:r>
    </w:p>
    <w:p w:rsidR="006C6C00" w:rsidRPr="006C6C00" w:rsidRDefault="006C6C00" w:rsidP="006C6C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</w:t>
      </w:r>
      <w:proofErr w:type="gramEnd"/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возможную опасность;</w:t>
      </w:r>
    </w:p>
    <w:p w:rsidR="006C6C00" w:rsidRPr="006C6C00" w:rsidRDefault="006C6C00" w:rsidP="006C6C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действовать в опасной ситуации;</w:t>
      </w:r>
    </w:p>
    <w:p w:rsidR="006C6C00" w:rsidRPr="006C6C00" w:rsidRDefault="006C6C00" w:rsidP="006C6C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необходимую помощь себе и пострадавшему.</w:t>
      </w:r>
    </w:p>
    <w:p w:rsidR="006C6C00" w:rsidRPr="006C6C00" w:rsidRDefault="006C6C00" w:rsidP="006C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практике преподавания ОБЖ, учителя часто сталкиваются с проблемами, касающимися средств обучения: нехватка самих средств, проблема обновления устаревшей техники и информации, невозможность демонстрации некоторых практических материалов, заложенных в курсе обучения. </w:t>
      </w:r>
    </w:p>
    <w:p w:rsidR="006C6C00" w:rsidRPr="006C6C00" w:rsidRDefault="006C6C00" w:rsidP="006C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Многими преподавателями признается необходимость применения компьютерных технологий в школьном обучении  ОБЖ,   но в силу недостаточной методической базы их применения, а так  же в некоторых случаях консервативных взглядов учителей на процесс обучения существует целый ряд мнений о применении технических средств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ехнологий. </w:t>
      </w:r>
    </w:p>
    <w:p w:rsidR="006C6C00" w:rsidRPr="006C6C00" w:rsidRDefault="006C6C00" w:rsidP="006C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Качество изучения предмета «Основы безопасности жизнедеятельности» во многом будет  зависеть от создания требуемой учебно-материальной базы ОБЖ и использования ее элементов в процессе обучения.</w:t>
      </w:r>
    </w:p>
    <w:bookmarkEnd w:id="0"/>
    <w:p w:rsidR="006C6C00" w:rsidRPr="006C6C00" w:rsidRDefault="006C6C00" w:rsidP="006C6C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функциональному назначению технические средства обучения обычно делят на три основных класса:</w:t>
      </w:r>
    </w:p>
    <w:p w:rsidR="006C6C00" w:rsidRPr="006C6C00" w:rsidRDefault="006C6C00" w:rsidP="006C6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Контролирующие учебный процесс:</w:t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печатных раздаточных материалов (контрольные, самостоятельные работы, дидактические карточки для индивидуальной работы), контроль уровня знаний с использованием тестовых заданий.</w:t>
      </w:r>
    </w:p>
    <w:p w:rsidR="006C6C00" w:rsidRPr="006C6C00" w:rsidRDefault="006C6C00" w:rsidP="006C6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</w:t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мультимедийное сопровождение объяснения нового материала (презентации, аудиозаписи реальных лекций, учебные видеоролики, компьютерные модели физических экспериментов);</w:t>
      </w:r>
    </w:p>
    <w:p w:rsidR="006C6C00" w:rsidRPr="006C6C00" w:rsidRDefault="006C6C00" w:rsidP="006C6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Обучающие:</w:t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выполнение учебных 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электронные тренажеры </w:t>
      </w:r>
    </w:p>
    <w:p w:rsidR="006C6C00" w:rsidRPr="006C6C00" w:rsidRDefault="006C6C00" w:rsidP="006C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усвоения учащимися курса ОБЖ во многом зависит от того, как организован и с применением каких технических средств обучения осуществляется учебный процесс, </w:t>
      </w:r>
      <w:r w:rsidRPr="006C6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компонентами которого являются:</w:t>
      </w:r>
    </w:p>
    <w:p w:rsidR="006C6C00" w:rsidRPr="006C6C00" w:rsidRDefault="006C6C00" w:rsidP="006C6C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обоснованная учебная программа курса ОБЖ.</w:t>
      </w:r>
    </w:p>
    <w:p w:rsidR="006C6C00" w:rsidRPr="006C6C00" w:rsidRDefault="006C6C00" w:rsidP="006C6C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Оптимальная методика проведения занятий.</w:t>
      </w:r>
    </w:p>
    <w:p w:rsidR="006C6C00" w:rsidRPr="006C6C00" w:rsidRDefault="006C6C00" w:rsidP="006C6C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Соответствующая современная учебно-материальная база (УМБ) в том числе и технические средства обучения.</w:t>
      </w:r>
    </w:p>
    <w:p w:rsidR="006C6C00" w:rsidRPr="006C6C00" w:rsidRDefault="006C6C00" w:rsidP="006C6C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выделить следующие способы применения  технических средст</w:t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</w:p>
    <w:p w:rsidR="006C6C00" w:rsidRPr="006C6C00" w:rsidRDefault="006C6C00" w:rsidP="006C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идет обеспечение всех российских школ доступом к сети интернет и оснащение школ  учебно-наглядными пособиями и оборудованием. Тем самым реализуется установка  обеспечения современного качества образования, соответствующего актуальным и перспективным потребностям личности Внедрение и использование современной техники и источников информации в образовательную среду – это осознанная необходимость, а так же закономерный этап развития образования.</w:t>
      </w:r>
    </w:p>
    <w:p w:rsidR="006C6C00" w:rsidRPr="006C6C00" w:rsidRDefault="006C6C00" w:rsidP="006C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известно, когда человек слушает, он запоминает 15% речевой информации, когда смотрит – 25% видимой информации, когда видит и слушает – 65% получаемой информации. Необходимость применения технических средств обучения, которые в качестве аудиовизуальных средств могут воздействовать на различные органы чувств, несомненна. Необходимость технических средств обучения обусловлена и значительным усложнением преподаваемого материала: невозможно продемонстрировать сложное техническое устройство только вербальными средствами и с помощью мела и доски</w:t>
      </w:r>
      <w:proofErr w:type="gramStart"/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ехнические средства обучения позволяют выйти за рамки учебной аудитории; сделать видимым то, что невозможно увидеть невооруженным глазом, имитировать любые ситуации.</w:t>
      </w:r>
    </w:p>
    <w:p w:rsidR="006C6C00" w:rsidRPr="006C6C00" w:rsidRDefault="006C6C00" w:rsidP="006C6C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Дидактическими возможностями </w:t>
      </w:r>
      <w:proofErr w:type="gramStart"/>
      <w:r w:rsidRPr="006C6C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технических</w:t>
      </w:r>
      <w:proofErr w:type="gramEnd"/>
      <w:r w:rsidRPr="006C6C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средства обучения являются:</w:t>
      </w:r>
    </w:p>
    <w:p w:rsidR="006C6C00" w:rsidRPr="006C6C00" w:rsidRDefault="006C6C00" w:rsidP="006C6C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информации;</w:t>
      </w:r>
    </w:p>
    <w:p w:rsidR="006C6C00" w:rsidRPr="006C6C00" w:rsidRDefault="006C6C00" w:rsidP="006C6C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рационализация различных форм преподнесения учебной информации;</w:t>
      </w:r>
    </w:p>
    <w:p w:rsidR="006C6C00" w:rsidRPr="006C6C00" w:rsidRDefault="006C6C00" w:rsidP="006C6C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степени наглядности, конкретизируют понятия, явления, события;</w:t>
      </w:r>
    </w:p>
    <w:p w:rsidR="006C6C00" w:rsidRPr="006C6C00" w:rsidRDefault="006C6C00" w:rsidP="006C6C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направление восприятия информации </w:t>
      </w:r>
      <w:proofErr w:type="gramStart"/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6C00" w:rsidRPr="006C6C00" w:rsidRDefault="006C6C00" w:rsidP="006C6C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круга представлений учащихся, удовлетворение их любознательности;</w:t>
      </w:r>
    </w:p>
    <w:p w:rsidR="006C6C00" w:rsidRPr="006C6C00" w:rsidRDefault="006C6C00" w:rsidP="006C6C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полное соответствие научным и культурным интересам и запросам учащихся;</w:t>
      </w:r>
    </w:p>
    <w:p w:rsidR="006C6C00" w:rsidRPr="006C6C00" w:rsidRDefault="006C6C00" w:rsidP="006C6C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эмоционального отношения к учебной информации;</w:t>
      </w:r>
    </w:p>
    <w:p w:rsidR="006C6C00" w:rsidRPr="006C6C00" w:rsidRDefault="006C6C00" w:rsidP="006C6C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интереса к учебе путем применения оригинальных, новых конструкций, технологий, приборов;</w:t>
      </w:r>
    </w:p>
    <w:p w:rsidR="006C6C00" w:rsidRPr="006C6C00" w:rsidRDefault="006C6C00" w:rsidP="006C6C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возможности преподать материал, который без технических средств обучения недоступен;</w:t>
      </w:r>
    </w:p>
    <w:p w:rsidR="006C6C00" w:rsidRPr="006C6C00" w:rsidRDefault="006C6C00" w:rsidP="006C6C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познавательной деятельности, способствуют сознательному усвоению материала, развитию мышления, пространственного воображения, наблюдательности;</w:t>
      </w:r>
    </w:p>
    <w:p w:rsidR="006C6C00" w:rsidRPr="006C6C00" w:rsidRDefault="006C6C00" w:rsidP="006C6C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повторения, обобщения, систематизации и контроля знаний;</w:t>
      </w:r>
    </w:p>
    <w:p w:rsidR="006C6C00" w:rsidRPr="006C6C00" w:rsidRDefault="006C6C00" w:rsidP="006C6C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созданием условий для использования наиболее эффективных форм и методов обучения, реализации основных принципов целостного педагогического процесса и правил обучения (от простого к </w:t>
      </w:r>
      <w:proofErr w:type="gramStart"/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близкого к далекому, от конкретного к абстрактному);</w:t>
      </w:r>
    </w:p>
    <w:p w:rsidR="006C6C00" w:rsidRPr="006C6C00" w:rsidRDefault="006C6C00" w:rsidP="006C6C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экономии учебного времени, энергии преподавателя и учащихся за счет уплотнения учебной информации и ускорения темпа. Сокращение времени, затрачиваемого на усвоение учебного материала, идет за счет переложения на технику тех функций, которые она выполняет качественнее, чем учитель.</w:t>
      </w:r>
    </w:p>
    <w:p w:rsidR="006C6C00" w:rsidRPr="006C6C00" w:rsidRDefault="006C6C00" w:rsidP="006C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программы обучения в современной школе становятся более объемными и сложными. Каждый преподаватель знает, что использование одного метода преподнесения материала часто бывает недостаточно для ее эффективного усвоения учениками. Чтобы информация была подана в наиболее полном виде, ее необходимо преподносить не только вербальными (устная речь), но и визуальными (картинки, схемы, макеты) способами.</w:t>
      </w:r>
    </w:p>
    <w:p w:rsidR="006C6C00" w:rsidRPr="006C6C00" w:rsidRDefault="006C6C00" w:rsidP="006C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C6C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  элементы учебно-материальной базы кабинета ОБЖ.</w:t>
      </w:r>
    </w:p>
    <w:p w:rsidR="006C6C00" w:rsidRPr="006C6C00" w:rsidRDefault="006C6C00" w:rsidP="006C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проводятся все теоретические и часть практических занятий по ОБЖ, на которых учащиеся приобщаются к сознательному и ответственному отношению к личной безопасности, приобретают навыки  оказания первой помощи себе и пострадавшим. На базе кабинета О</w:t>
      </w:r>
      <w:proofErr w:type="gramStart"/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БЖ стр</w:t>
      </w:r>
      <w:proofErr w:type="gramEnd"/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оиться также самостоятельная работа обучающиеся  и их внеклассная работа. В кабинете ОБЖ могут проводиться встречи с интересными людьми, тематические вечера и лектории. </w:t>
      </w:r>
    </w:p>
    <w:p w:rsidR="006C6C00" w:rsidRPr="006C6C00" w:rsidRDefault="006C6C00" w:rsidP="006C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предложить оптимальный вариант оснащения кабинета ОБЖ: это класс укомплектованный мебелью и оборудованный стендами с экспозициями по разделам  предмета ОБЖ</w:t>
      </w:r>
      <w:proofErr w:type="gramStart"/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средства обучения, набор натуральных и печатных пособий.</w:t>
      </w:r>
    </w:p>
    <w:p w:rsidR="006C6C00" w:rsidRPr="006C6C00" w:rsidRDefault="006C6C00" w:rsidP="006C6C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Примерный набор технических средств обучения может быть следующий</w:t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6C00" w:rsidRPr="006C6C00" w:rsidRDefault="006C6C00" w:rsidP="006C6C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компьютер-мультимедиа;</w:t>
      </w:r>
    </w:p>
    <w:p w:rsidR="006C6C00" w:rsidRPr="006C6C00" w:rsidRDefault="006C6C00" w:rsidP="006C6C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лазерный принтер;</w:t>
      </w:r>
    </w:p>
    <w:p w:rsidR="006C6C00" w:rsidRPr="006C6C00" w:rsidRDefault="006C6C00" w:rsidP="006C6C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  с лазерной указкой</w:t>
      </w:r>
    </w:p>
    <w:p w:rsidR="006C6C00" w:rsidRPr="006C6C00" w:rsidRDefault="006C6C00" w:rsidP="006C6C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(мультимедиа) видеопроектор с экраном;</w:t>
      </w:r>
    </w:p>
    <w:p w:rsidR="006C6C00" w:rsidRPr="006C6C00" w:rsidRDefault="006C6C00" w:rsidP="006C6C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DVD плеер и телевизор;</w:t>
      </w:r>
    </w:p>
    <w:p w:rsidR="006C6C00" w:rsidRPr="006C6C00" w:rsidRDefault="006C6C00" w:rsidP="006C6C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 с микрофоном;</w:t>
      </w:r>
    </w:p>
    <w:p w:rsidR="006C6C00" w:rsidRPr="006C6C00" w:rsidRDefault="006C6C00" w:rsidP="006C6C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видеофильмов на CD по тематике ОБЖ.</w:t>
      </w:r>
    </w:p>
    <w:p w:rsidR="006C6C00" w:rsidRPr="006C6C00" w:rsidRDefault="006C6C00" w:rsidP="006C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Таким образом, подводя итог выше изложенному, можно сделать вывод:</w:t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технических средств обучения на уроках ОБЖ – это не дань моде, не способ переложить на плечи компьютера и другой техники многогранный творческий труд учителя, а лишь одно из средств, позволяющее интенсифицировать образовательный процесс, активизировать познавательную деятельность, увеличить эффективность проведения урока.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данный момент происходи расширение возможностей обучения и контроля за счет использования облачного сервиса, но об этом в следующий раз.</w:t>
      </w:r>
    </w:p>
    <w:p w:rsidR="006C6C00" w:rsidRPr="006C6C00" w:rsidRDefault="006C6C00" w:rsidP="006C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6C00" w:rsidRPr="006C6C00" w:rsidRDefault="006C6C00" w:rsidP="006C6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 </w:t>
      </w:r>
    </w:p>
    <w:p w:rsidR="006C6C00" w:rsidRPr="006C6C00" w:rsidRDefault="006C6C00" w:rsidP="006C6C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учителя «Основы безопасности жизнедея</w:t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тельности. Методические рекомендации. 5—11 классы».</w:t>
      </w:r>
    </w:p>
    <w:p w:rsidR="006C6C00" w:rsidRPr="006C6C00" w:rsidRDefault="006C6C00" w:rsidP="006C6C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для учащихся «Основы безопасности жиз</w:t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недеятельности».</w:t>
      </w:r>
    </w:p>
    <w:p w:rsidR="006C6C00" w:rsidRPr="006C6C00" w:rsidRDefault="006C6C00" w:rsidP="006C6C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изда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(ЭОИ) по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мету ОБЖ на </w:t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магнитных</w:t>
      </w:r>
      <w:proofErr w:type="gramEnd"/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оптических носителя.</w:t>
      </w:r>
    </w:p>
    <w:p w:rsidR="006C6C00" w:rsidRPr="006C6C00" w:rsidRDefault="006C6C00" w:rsidP="006C6C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безопасности жизнедеятельности»  Смирнов А.Т, Хренников Б.О.                                                                                                                </w:t>
      </w:r>
    </w:p>
    <w:p w:rsidR="006C6C00" w:rsidRPr="006C6C00" w:rsidRDefault="006C6C00" w:rsidP="006C6C0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"http://vkontakte.ru/share.php?url=http%3A%2F%2Fext.spb.ru%2F2011-03-29-09-03-14%2F115-obzh%2F4076--q-q.html" \t "_blank" </w:instrText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C6C00" w:rsidRPr="006C6C00" w:rsidRDefault="006C6C00" w:rsidP="006C6C0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oogle.com/buzz/post?url=http%3A%2F%2Fext.spb.ru%2F2011-03-29-09-03-14%2F115-obzh%2F4076--q-q.html&amp;title=%D0%98%D1%81%D0%BF%D0%BE%D0%BB%D1%8C%D0%B7%D0%BE%D0%B2%D0%B0%D0%BD%D0%B8%D0%B5+%D1%82%D0%B5%D1%85%D0%BD%D0%B8%D1%87%D0%B5%D1%81%D0%BA%D0%B8%D1%85+%D1%81%D1%80%D0%B5%D0%B4%D1%81%D1%82%D0%B2+%D0%BE%D0%B1%D1%83%D1%87%D0%B5%D0%BD%D0%B8%D1%8F+%D0%BD%D0%B0+%D1%83%D1%80%D0%BE%D0%BA%D0%B0%D1%85++%D0%9E%D0%91%D0%96&amp;srcURL=http://ext.spb.ru/" \t "_blank" </w:instrText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C6C00" w:rsidRPr="006C6C00" w:rsidRDefault="006C6C00" w:rsidP="006C6C0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livejournal.com/update.bml?event=http%3A%2F%2Fext.spb.ru%2F2011-03-29-09-03-14%2F115-obzh%2F4076--q-q.html&amp;subject=%D0%98%D1%81%D0%BF%D0%BE%D0%BB%D1%8C%D0%B7%D0%BE%D0%B2%D0%B0%D0%BD%D0%B8%D0%B5+%D1%82%D0%B5%D1%85%D0%BD%D0%B8%D1%87%D0%B5%D1%81%D0%BA%D0%B8%D1%85+%D1%81%D1%80%D0%B5%D0%B4%D1%81%D1%82%D0%B2+%D0%BE%D0%B1%D1%83%D1%87%D0%B5%D0%BD%D0%B8%D1%8F+%D0%BD%D0%B0+%D1%83%D1%80%D0%BE%D0%BA%D0%B0%D1%85++%D0%9E%D0%91%D0%96" \t "_blank" </w:instrText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C6C00" w:rsidRPr="006C6C00" w:rsidRDefault="006C6C00" w:rsidP="006C6C0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"http://connect.mail.ru/share?share_url=http%3A%2F%2Fext.spb.ru%2F2011-03-29-09-03-14%2F115-obzh%2F4076--q-q.html" \t "_blank" </w:instrText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C6C00" w:rsidRPr="006C6C00" w:rsidRDefault="006C6C00" w:rsidP="006C6C0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liveinternet.ru/journal_post.php?action=n_add&amp;cnurl=http%3A%2F%2Fext.spb.ru%2F2011-03-29-09-03-14%2F115-obzh%2F4076--q-q.html&amp;cntitle=%D0%98%D1%81%D0%BF%D0%BE%D0%BB%D1%8C%D0%B7%D0%BE%D0%B2%D0%B0%D0%BD%D0%B8%D0%B5+%D1%82%D0%B5%D1%85%D0%BD%D0%B8%D1%87%D0%B5%D1%81%D0%BA%D0%B8%D1%85+%D1%81%D1%80%D0%B5%D0%B4%D1%81%D1%82%D0%B2+%D0%BE%D0%B1%D1%83%D1%87%D0%B5%D0%BD%D0%B8%D1%8F+%D0%BD%D0%B0+%D1%83%D1%80%D0%BE%D0%BA%D0%B0%D1%85++%D0%9E%D0%91%D0%96" \t "_blank" </w:instrText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C6C00" w:rsidRPr="006C6C00" w:rsidRDefault="006C6C00" w:rsidP="006C6C0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y.ya.ru/posts_add_link.xml?URL=http%3A%2F%2Fext.spb.ru%2F2011-03-29-09-03-14%2F115-obzh%2F4076--q-q.html&amp;title=%D0%98%D1%81%D0%BF%D0%BE%D0%BB%D1%8C%D0%B7%D0%BE%D0%B2%D0%B0%D0%BD%D0%B8%D0%B5+%D1%82%D0%B5%D1%85%D0%BD%D0%B8%D1%87%D0%B5%D1%81%D0%BA%D0%B8%D1%85+%D1%81%D1%80%D0%B5%D0%B4%D1%81%D1%82%D0%B2+%D0%BE%D0%B1%D1%83%D1%87%D0%B5%D0%BD%D0%B8%D1%8F+%D0%BD%D0%B0+%D1%83%D1%80%D0%BE%D0%BA%D0%B0%D1%85++%D0%9E%D0%91%D0%96" \t "_blank" </w:instrText>
      </w: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C6C00" w:rsidRPr="006C6C00" w:rsidRDefault="006C6C00" w:rsidP="006C6C00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C6C0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6C6C00" w:rsidRPr="006C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ine Kirnberg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4B3"/>
    <w:multiLevelType w:val="multilevel"/>
    <w:tmpl w:val="38C0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B1B3C"/>
    <w:multiLevelType w:val="multilevel"/>
    <w:tmpl w:val="E112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B61B3"/>
    <w:multiLevelType w:val="multilevel"/>
    <w:tmpl w:val="B2DE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84980"/>
    <w:multiLevelType w:val="multilevel"/>
    <w:tmpl w:val="CE6A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24CA4"/>
    <w:multiLevelType w:val="multilevel"/>
    <w:tmpl w:val="EDC4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CC173C"/>
    <w:multiLevelType w:val="multilevel"/>
    <w:tmpl w:val="4120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D348FB"/>
    <w:multiLevelType w:val="multilevel"/>
    <w:tmpl w:val="2D58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00"/>
    <w:rsid w:val="004D1D35"/>
    <w:rsid w:val="005715FB"/>
    <w:rsid w:val="006C6C00"/>
    <w:rsid w:val="00B546AA"/>
    <w:rsid w:val="00E175C0"/>
    <w:rsid w:val="00F5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C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6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C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6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Шнуров Владимир</dc:creator>
  <cp:lastModifiedBy>Шнуров Владимир</cp:lastModifiedBy>
  <cp:revision>2</cp:revision>
  <cp:lastPrinted>2015-05-07T13:45:00Z</cp:lastPrinted>
  <dcterms:created xsi:type="dcterms:W3CDTF">2015-05-08T12:19:00Z</dcterms:created>
  <dcterms:modified xsi:type="dcterms:W3CDTF">2015-05-08T12:19:00Z</dcterms:modified>
</cp:coreProperties>
</file>