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FF" w:rsidRPr="00DB02FF" w:rsidRDefault="00DB02FF" w:rsidP="00492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FF"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p w:rsidR="00DC6D10" w:rsidRDefault="00DB02FF" w:rsidP="00DB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«Д» группы 2014</w:t>
      </w:r>
      <w:r w:rsidRPr="00DB02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3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DB02F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DB02FF">
        <w:rPr>
          <w:rFonts w:ascii="Times New Roman" w:hAnsi="Times New Roman" w:cs="Times New Roman"/>
          <w:sz w:val="28"/>
          <w:szCs w:val="28"/>
        </w:rPr>
        <w:t>.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B7D" w:rsidRP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B7D">
        <w:rPr>
          <w:rFonts w:ascii="Times New Roman" w:hAnsi="Times New Roman" w:cs="Times New Roman"/>
          <w:sz w:val="28"/>
          <w:szCs w:val="28"/>
        </w:rPr>
        <w:t>Цель:</w:t>
      </w:r>
    </w:p>
    <w:p w:rsidR="00511B7D" w:rsidRP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1B7D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1B7D">
        <w:rPr>
          <w:rFonts w:ascii="Times New Roman" w:hAnsi="Times New Roman" w:cs="Times New Roman"/>
          <w:sz w:val="28"/>
          <w:szCs w:val="28"/>
        </w:rPr>
        <w:t>Изучение и обобщение лучш</w:t>
      </w:r>
      <w:r>
        <w:rPr>
          <w:rFonts w:ascii="Times New Roman" w:hAnsi="Times New Roman" w:cs="Times New Roman"/>
          <w:sz w:val="28"/>
          <w:szCs w:val="28"/>
        </w:rPr>
        <w:t>его опыта семейного воспитания.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1B7D">
        <w:rPr>
          <w:rFonts w:ascii="Times New Roman" w:hAnsi="Times New Roman" w:cs="Times New Roman"/>
          <w:sz w:val="28"/>
          <w:szCs w:val="28"/>
        </w:rPr>
        <w:t>Моделирование перспектив взаимодействия на</w:t>
      </w:r>
      <w:r>
        <w:rPr>
          <w:rFonts w:ascii="Times New Roman" w:hAnsi="Times New Roman" w:cs="Times New Roman"/>
          <w:sz w:val="28"/>
          <w:szCs w:val="28"/>
        </w:rPr>
        <w:t xml:space="preserve"> новый учебный год.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B7D">
        <w:rPr>
          <w:rFonts w:ascii="Times New Roman" w:hAnsi="Times New Roman" w:cs="Times New Roman"/>
          <w:sz w:val="28"/>
          <w:szCs w:val="28"/>
        </w:rPr>
        <w:t>4. Благоустройство участка, веранды, покраска пола в умывальной, создание уюта в группе.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B7D" w:rsidRDefault="00511B7D" w:rsidP="00DB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7229"/>
        <w:gridCol w:w="2126"/>
      </w:tblGrid>
      <w:tr w:rsidR="00511B7D" w:rsidTr="00BB237A">
        <w:trPr>
          <w:trHeight w:val="619"/>
        </w:trPr>
        <w:tc>
          <w:tcPr>
            <w:tcW w:w="993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11B7D" w:rsidTr="00BB237A">
        <w:trPr>
          <w:trHeight w:val="1105"/>
        </w:trPr>
        <w:tc>
          <w:tcPr>
            <w:tcW w:w="993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11B7D" w:rsidRDefault="00511B7D" w:rsidP="0051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B7D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 режим дня, сетка занятий, советы специалистов, читайте с нами.</w:t>
            </w:r>
          </w:p>
        </w:tc>
        <w:tc>
          <w:tcPr>
            <w:tcW w:w="2126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11B7D" w:rsidTr="00BB237A">
        <w:trPr>
          <w:trHeight w:val="3388"/>
        </w:trPr>
        <w:tc>
          <w:tcPr>
            <w:tcW w:w="993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11B7D" w:rsidRDefault="00511B7D" w:rsidP="0051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B7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в помощь группы: к подготовке группы к холодам, в расчистке снега на участках, к постройкам из снега, к совместному украшению группы к празднику, изготовлению костюмов и новогодних подарков, к оформлению выставки – поздравления </w:t>
            </w:r>
            <w:proofErr w:type="gramStart"/>
            <w:r w:rsidRPr="00511B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11B7D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Отечества, к оформлению выставки – поздравления к 8 марта, к воспитанию детей, к участию в дне памяти участников в ВОВ, к подготовке группы к летнему периоду работы, к озеленению участков.</w:t>
            </w:r>
          </w:p>
        </w:tc>
        <w:tc>
          <w:tcPr>
            <w:tcW w:w="2126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511B7D" w:rsidTr="00BB237A">
        <w:trPr>
          <w:trHeight w:val="546"/>
        </w:trPr>
        <w:tc>
          <w:tcPr>
            <w:tcW w:w="993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BB237A" w:rsidRDefault="00511B7D" w:rsidP="00BB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B7D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собрания:</w:t>
            </w:r>
            <w:r w:rsidR="00BB237A">
              <w:t xml:space="preserve"> «</w:t>
            </w:r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задачами воспитания детей на учебный год, психологическими и </w:t>
            </w:r>
            <w:r w:rsidR="00BB237A">
              <w:rPr>
                <w:rFonts w:ascii="Times New Roman" w:hAnsi="Times New Roman" w:cs="Times New Roman"/>
                <w:sz w:val="28"/>
                <w:szCs w:val="28"/>
              </w:rPr>
              <w:t>возрастными особенностями детей»,</w:t>
            </w:r>
          </w:p>
          <w:p w:rsidR="00511B7D" w:rsidRDefault="00BB237A" w:rsidP="00BB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год», </w:t>
            </w:r>
            <w:r>
              <w:t>«</w:t>
            </w:r>
            <w:r w:rsidRPr="00BB237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 w:rsidRPr="00BB237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B237A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за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511B7D" w:rsidRDefault="00511B7D" w:rsidP="00BB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511B7D" w:rsidTr="00BB237A">
        <w:tc>
          <w:tcPr>
            <w:tcW w:w="993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511B7D" w:rsidRDefault="00511B7D" w:rsidP="0051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B7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родительским комитетом: оказывать помощь в организации и проведении родительских собраний, помочь пополнить игровые уголки и приобрести новые педагогические пособия, помочь убраться на участке: вскопать землю и посадить цветы, сделать поделки.   </w:t>
            </w:r>
          </w:p>
        </w:tc>
        <w:tc>
          <w:tcPr>
            <w:tcW w:w="2126" w:type="dxa"/>
          </w:tcPr>
          <w:p w:rsidR="00511B7D" w:rsidRDefault="00511B7D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3A30A0" w:rsidRDefault="003A30A0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0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11B7D" w:rsidTr="00BB237A">
        <w:trPr>
          <w:trHeight w:val="2154"/>
        </w:trPr>
        <w:tc>
          <w:tcPr>
            <w:tcW w:w="993" w:type="dxa"/>
          </w:tcPr>
          <w:p w:rsidR="00511B7D" w:rsidRDefault="008F29FC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F29FC" w:rsidRDefault="008F29FC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229" w:type="dxa"/>
          </w:tcPr>
          <w:p w:rsidR="00511B7D" w:rsidRDefault="008F29FC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C"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="00E21108">
              <w:rPr>
                <w:rFonts w:ascii="Times New Roman" w:hAnsi="Times New Roman" w:cs="Times New Roman"/>
                <w:sz w:val="28"/>
                <w:szCs w:val="28"/>
              </w:rPr>
              <w:t>ьтации, ширмы, папки-передвижки, памятки:</w:t>
            </w:r>
          </w:p>
          <w:p w:rsidR="008F29FC" w:rsidRDefault="008F29FC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C">
              <w:rPr>
                <w:rFonts w:ascii="Times New Roman" w:hAnsi="Times New Roman" w:cs="Times New Roman"/>
                <w:sz w:val="28"/>
                <w:szCs w:val="28"/>
              </w:rPr>
              <w:t>Консультация «Всё о развитии детской речи».</w:t>
            </w:r>
          </w:p>
          <w:p w:rsidR="008F29FC" w:rsidRDefault="008F29FC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C">
              <w:rPr>
                <w:rFonts w:ascii="Times New Roman" w:hAnsi="Times New Roman" w:cs="Times New Roman"/>
                <w:sz w:val="28"/>
                <w:szCs w:val="28"/>
              </w:rPr>
              <w:t>Папка передвижка «Осень»</w:t>
            </w:r>
          </w:p>
          <w:p w:rsidR="008F29FC" w:rsidRDefault="008F29FC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F29FC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старшего дошкольного возраста».</w:t>
            </w:r>
          </w:p>
          <w:p w:rsidR="008F29FC" w:rsidRDefault="00A67B34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8F29FC" w:rsidRPr="008F29FC">
              <w:rPr>
                <w:rFonts w:ascii="Times New Roman" w:hAnsi="Times New Roman" w:cs="Times New Roman"/>
                <w:sz w:val="28"/>
                <w:szCs w:val="28"/>
              </w:rPr>
              <w:t>выставка «Как мы провели лето»</w:t>
            </w:r>
          </w:p>
          <w:p w:rsidR="008F29FC" w:rsidRDefault="008F29FC" w:rsidP="008F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 «</w:t>
            </w:r>
            <w:r w:rsidR="00375A3F">
              <w:rPr>
                <w:rFonts w:ascii="Times New Roman" w:hAnsi="Times New Roman" w:cs="Times New Roman"/>
                <w:sz w:val="28"/>
                <w:szCs w:val="28"/>
              </w:rPr>
              <w:t>Витаминный календарь. Осень</w:t>
            </w:r>
            <w:r w:rsidR="00A67B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11B7D" w:rsidRDefault="008F29FC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11B7D" w:rsidTr="00BB237A">
        <w:trPr>
          <w:trHeight w:val="2600"/>
        </w:trPr>
        <w:tc>
          <w:tcPr>
            <w:tcW w:w="993" w:type="dxa"/>
          </w:tcPr>
          <w:p w:rsidR="00F62E15" w:rsidRDefault="00703FDD" w:rsidP="0070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229" w:type="dxa"/>
          </w:tcPr>
          <w:p w:rsidR="00511B7D" w:rsidRDefault="00703FDD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DD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 «Поощрять или наказывать?»</w:t>
            </w:r>
          </w:p>
          <w:p w:rsidR="00703FDD" w:rsidRDefault="00703FDD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DD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для </w:t>
            </w:r>
            <w:proofErr w:type="gramStart"/>
            <w:r w:rsidRPr="00703FD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703FDD">
              <w:rPr>
                <w:rFonts w:ascii="Times New Roman" w:hAnsi="Times New Roman" w:cs="Times New Roman"/>
                <w:sz w:val="28"/>
                <w:szCs w:val="28"/>
              </w:rPr>
              <w:t xml:space="preserve"> «Какие родители, такие и дети!».</w:t>
            </w:r>
          </w:p>
          <w:p w:rsidR="00703FDD" w:rsidRDefault="00703FDD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DD">
              <w:rPr>
                <w:rFonts w:ascii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дошкольников».</w:t>
            </w:r>
          </w:p>
          <w:p w:rsidR="00703FDD" w:rsidRDefault="00703FDD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C847D4">
              <w:rPr>
                <w:rFonts w:ascii="Times New Roman" w:hAnsi="Times New Roman" w:cs="Times New Roman"/>
                <w:sz w:val="28"/>
                <w:szCs w:val="28"/>
              </w:rPr>
              <w:t>Закаливание дошкольников».</w:t>
            </w:r>
          </w:p>
        </w:tc>
        <w:tc>
          <w:tcPr>
            <w:tcW w:w="2126" w:type="dxa"/>
          </w:tcPr>
          <w:p w:rsidR="00511B7D" w:rsidRDefault="00F62E15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62E15" w:rsidRDefault="00F62E15" w:rsidP="00F6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7D" w:rsidTr="00BB237A">
        <w:trPr>
          <w:trHeight w:val="1984"/>
        </w:trPr>
        <w:tc>
          <w:tcPr>
            <w:tcW w:w="993" w:type="dxa"/>
          </w:tcPr>
          <w:p w:rsidR="00511B7D" w:rsidRDefault="00C847D4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229" w:type="dxa"/>
          </w:tcPr>
          <w:p w:rsidR="00511B7D" w:rsidRDefault="00C847D4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7D4">
              <w:rPr>
                <w:rFonts w:ascii="Times New Roman" w:hAnsi="Times New Roman" w:cs="Times New Roman"/>
                <w:sz w:val="28"/>
                <w:szCs w:val="28"/>
              </w:rPr>
              <w:t xml:space="preserve"> «Всё о детском питании»</w:t>
            </w:r>
          </w:p>
          <w:p w:rsidR="003847B4" w:rsidRDefault="003847B4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Папка-пер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7B4">
              <w:rPr>
                <w:rFonts w:ascii="Times New Roman" w:hAnsi="Times New Roman" w:cs="Times New Roman"/>
                <w:sz w:val="28"/>
                <w:szCs w:val="28"/>
              </w:rPr>
              <w:t>«Как правильно общаться с детьми».</w:t>
            </w:r>
          </w:p>
          <w:p w:rsidR="00A75510" w:rsidRDefault="00A75510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510">
              <w:rPr>
                <w:rFonts w:ascii="Times New Roman" w:hAnsi="Times New Roman" w:cs="Times New Roman"/>
                <w:sz w:val="28"/>
                <w:szCs w:val="28"/>
              </w:rPr>
              <w:t>Конс-ия</w:t>
            </w:r>
            <w:proofErr w:type="spellEnd"/>
            <w:r w:rsidRPr="00A75510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общаться с ребенком».</w:t>
            </w:r>
          </w:p>
          <w:p w:rsidR="00C847D4" w:rsidRDefault="00C847D4" w:rsidP="00C8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</w:t>
            </w:r>
            <w:r w:rsidRPr="00C847D4">
              <w:rPr>
                <w:rFonts w:ascii="Times New Roman" w:hAnsi="Times New Roman" w:cs="Times New Roman"/>
                <w:sz w:val="28"/>
                <w:szCs w:val="28"/>
              </w:rPr>
              <w:t>рофилактики нарушения плоскостопия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осанки; комплексы упражнений».</w:t>
            </w:r>
          </w:p>
        </w:tc>
        <w:tc>
          <w:tcPr>
            <w:tcW w:w="2126" w:type="dxa"/>
          </w:tcPr>
          <w:p w:rsidR="00511B7D" w:rsidRDefault="00C847D4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75510" w:rsidTr="00BB237A">
        <w:trPr>
          <w:trHeight w:val="3247"/>
        </w:trPr>
        <w:tc>
          <w:tcPr>
            <w:tcW w:w="993" w:type="dxa"/>
          </w:tcPr>
          <w:p w:rsidR="00A75510" w:rsidRDefault="00A75510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229" w:type="dxa"/>
          </w:tcPr>
          <w:p w:rsidR="00A75510" w:rsidRDefault="00A75510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«Прививка – это серьёзно!»</w:t>
            </w:r>
          </w:p>
          <w:p w:rsidR="0037236A" w:rsidRDefault="00A75510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Папка-пер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A75510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для родителей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детей».</w:t>
            </w:r>
          </w:p>
          <w:p w:rsidR="0037236A" w:rsidRDefault="0037236A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игры для детей и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2BE" w:rsidRDefault="0037236A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Уголок здоровья «</w:t>
            </w:r>
            <w:r w:rsidR="003F321B">
              <w:rPr>
                <w:rFonts w:ascii="Times New Roman" w:hAnsi="Times New Roman" w:cs="Times New Roman"/>
                <w:sz w:val="28"/>
                <w:szCs w:val="28"/>
              </w:rPr>
              <w:t>Грипп. Меры профилактики».</w:t>
            </w:r>
            <w:r w:rsidRPr="0037236A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37236A" w:rsidRDefault="0037236A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конкурсу «Зимние фантазии». </w:t>
            </w: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Изготовление постр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 из снега и льда на участках.</w:t>
            </w:r>
          </w:p>
        </w:tc>
        <w:tc>
          <w:tcPr>
            <w:tcW w:w="2126" w:type="dxa"/>
          </w:tcPr>
          <w:p w:rsidR="00A75510" w:rsidRDefault="00A75510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7236A" w:rsidTr="00BB237A">
        <w:trPr>
          <w:trHeight w:val="2825"/>
        </w:trPr>
        <w:tc>
          <w:tcPr>
            <w:tcW w:w="993" w:type="dxa"/>
          </w:tcPr>
          <w:p w:rsidR="0037236A" w:rsidRDefault="0037236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229" w:type="dxa"/>
          </w:tcPr>
          <w:p w:rsidR="0037236A" w:rsidRDefault="0037236A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ребенок слишком много смотрит телевизор»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36A" w:rsidRDefault="0037236A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Памятка «Как правильно подходить к выбору телепередач для детей»</w:t>
            </w:r>
            <w:r w:rsidRPr="0037236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Консультация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нравственных отношений в семье»</w:t>
            </w:r>
          </w:p>
          <w:p w:rsidR="0037236A" w:rsidRDefault="0037236A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Уголок здоровья «Развиваем физические способности. Катание на санках»</w:t>
            </w:r>
          </w:p>
        </w:tc>
        <w:tc>
          <w:tcPr>
            <w:tcW w:w="2126" w:type="dxa"/>
          </w:tcPr>
          <w:p w:rsidR="0037236A" w:rsidRDefault="0037236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7236A" w:rsidTr="00BB237A">
        <w:trPr>
          <w:trHeight w:val="1689"/>
        </w:trPr>
        <w:tc>
          <w:tcPr>
            <w:tcW w:w="993" w:type="dxa"/>
          </w:tcPr>
          <w:p w:rsidR="0037236A" w:rsidRDefault="0037236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229" w:type="dxa"/>
          </w:tcPr>
          <w:p w:rsidR="0037236A" w:rsidRDefault="0037236A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A">
              <w:rPr>
                <w:rFonts w:ascii="Times New Roman" w:hAnsi="Times New Roman" w:cs="Times New Roman"/>
                <w:sz w:val="28"/>
                <w:szCs w:val="28"/>
              </w:rPr>
              <w:t>Консультация «Роль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тца в семье в воспитании детей».</w:t>
            </w:r>
          </w:p>
          <w:p w:rsidR="004930D5" w:rsidRDefault="004930D5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«Отец как воспитатель».</w:t>
            </w:r>
          </w:p>
          <w:p w:rsidR="0037236A" w:rsidRDefault="00211981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37236A" w:rsidRPr="0037236A">
              <w:rPr>
                <w:rFonts w:ascii="Times New Roman" w:hAnsi="Times New Roman" w:cs="Times New Roman"/>
                <w:sz w:val="28"/>
                <w:szCs w:val="28"/>
              </w:rPr>
              <w:t>«Берегите зрение ребенка»</w:t>
            </w:r>
            <w:r w:rsidR="0037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36A" w:rsidRDefault="0037236A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 «</w:t>
            </w:r>
            <w:r w:rsidR="00634CEF" w:rsidRPr="00634CEF">
              <w:rPr>
                <w:rFonts w:ascii="Times New Roman" w:hAnsi="Times New Roman" w:cs="Times New Roman"/>
                <w:sz w:val="28"/>
                <w:szCs w:val="28"/>
              </w:rPr>
              <w:t>Веселая ингаляция</w:t>
            </w:r>
            <w:r w:rsidR="00634C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6B73" w:rsidRPr="0037236A" w:rsidRDefault="00176B73" w:rsidP="0037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«Подарок папе».</w:t>
            </w:r>
          </w:p>
        </w:tc>
        <w:tc>
          <w:tcPr>
            <w:tcW w:w="2126" w:type="dxa"/>
          </w:tcPr>
          <w:p w:rsidR="0037236A" w:rsidRDefault="0037236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11B64" w:rsidTr="00BB237A">
        <w:trPr>
          <w:trHeight w:val="2458"/>
        </w:trPr>
        <w:tc>
          <w:tcPr>
            <w:tcW w:w="993" w:type="dxa"/>
          </w:tcPr>
          <w:p w:rsidR="00311B64" w:rsidRDefault="00311B64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7229" w:type="dxa"/>
          </w:tcPr>
          <w:p w:rsidR="00311B64" w:rsidRDefault="00986831" w:rsidP="0098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Консультация «Игры на внимание»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B64" w:rsidRDefault="00986831" w:rsidP="0098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Памятка «Требования и правила к компьютерным играм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</w:t>
            </w:r>
            <w:r w:rsidR="009D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9D2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20C" w:rsidRDefault="009D220C" w:rsidP="0098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D220C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способностей у дошкольников»</w:t>
            </w:r>
          </w:p>
          <w:p w:rsidR="00311B64" w:rsidRDefault="00311B64" w:rsidP="0098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64">
              <w:rPr>
                <w:rFonts w:ascii="Times New Roman" w:hAnsi="Times New Roman" w:cs="Times New Roman"/>
                <w:sz w:val="28"/>
                <w:szCs w:val="28"/>
              </w:rPr>
              <w:t>Уголок здоровья «Витаминный календарь. Весна»</w:t>
            </w:r>
          </w:p>
          <w:p w:rsidR="00311B64" w:rsidRDefault="00311B64" w:rsidP="001D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уборке снега на территории </w:t>
            </w:r>
            <w:r w:rsidR="001D052C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  <w:p w:rsidR="004930D5" w:rsidRPr="0037236A" w:rsidRDefault="004930D5" w:rsidP="001D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 Тема: «</w:t>
            </w:r>
            <w:r w:rsidR="00176B73">
              <w:rPr>
                <w:rFonts w:ascii="Times New Roman" w:hAnsi="Times New Roman" w:cs="Times New Roman"/>
                <w:sz w:val="28"/>
                <w:szCs w:val="28"/>
              </w:rPr>
              <w:t>Самая красивая мамочка моя», «Подарок маме».</w:t>
            </w:r>
          </w:p>
        </w:tc>
        <w:tc>
          <w:tcPr>
            <w:tcW w:w="2126" w:type="dxa"/>
          </w:tcPr>
          <w:p w:rsidR="00311B64" w:rsidRDefault="00311B64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108" w:rsidTr="00BB237A">
        <w:trPr>
          <w:trHeight w:val="1699"/>
        </w:trPr>
        <w:tc>
          <w:tcPr>
            <w:tcW w:w="993" w:type="dxa"/>
          </w:tcPr>
          <w:p w:rsidR="00E21108" w:rsidRDefault="00E21108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229" w:type="dxa"/>
          </w:tcPr>
          <w:p w:rsidR="00E21108" w:rsidRDefault="00E21108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08">
              <w:rPr>
                <w:rFonts w:ascii="Times New Roman" w:hAnsi="Times New Roman" w:cs="Times New Roman"/>
                <w:sz w:val="28"/>
                <w:szCs w:val="28"/>
              </w:rPr>
              <w:t>Консультация «Активные дети»</w:t>
            </w:r>
          </w:p>
          <w:p w:rsidR="009D220C" w:rsidRDefault="009D220C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0C">
              <w:rPr>
                <w:rFonts w:ascii="Times New Roman" w:hAnsi="Times New Roman" w:cs="Times New Roman"/>
                <w:sz w:val="28"/>
                <w:szCs w:val="28"/>
              </w:rPr>
              <w:t>Памятка «Дать выход раздражению ребенка»</w:t>
            </w:r>
          </w:p>
          <w:p w:rsidR="00E21108" w:rsidRDefault="00E21108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08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помочь эмоциональным детям?»</w:t>
            </w:r>
          </w:p>
          <w:p w:rsidR="00E21108" w:rsidRPr="00986831" w:rsidRDefault="00E21108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08">
              <w:rPr>
                <w:rFonts w:ascii="Times New Roman" w:hAnsi="Times New Roman" w:cs="Times New Roman"/>
                <w:sz w:val="28"/>
                <w:szCs w:val="28"/>
              </w:rPr>
              <w:t>Уголок здоровья «Острые кишечные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21108" w:rsidRDefault="00E21108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930D5" w:rsidTr="00BB237A">
        <w:trPr>
          <w:trHeight w:val="1918"/>
        </w:trPr>
        <w:tc>
          <w:tcPr>
            <w:tcW w:w="993" w:type="dxa"/>
          </w:tcPr>
          <w:p w:rsidR="004930D5" w:rsidRDefault="004930D5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229" w:type="dxa"/>
          </w:tcPr>
          <w:p w:rsidR="004930D5" w:rsidRDefault="004930D5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930D5"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травматизма»</w:t>
            </w:r>
          </w:p>
          <w:p w:rsidR="004930D5" w:rsidRDefault="005A32BE" w:rsidP="005A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в уголок: «</w:t>
            </w:r>
            <w:r w:rsidRPr="005A32BE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9D220C">
              <w:rPr>
                <w:rFonts w:ascii="Times New Roman" w:hAnsi="Times New Roman" w:cs="Times New Roman"/>
                <w:sz w:val="28"/>
                <w:szCs w:val="28"/>
              </w:rPr>
              <w:t xml:space="preserve"> семьи в физическом воспитании </w:t>
            </w:r>
            <w:r w:rsidRPr="005A32BE">
              <w:rPr>
                <w:rFonts w:ascii="Times New Roman" w:hAnsi="Times New Roman" w:cs="Times New Roman"/>
                <w:sz w:val="28"/>
                <w:szCs w:val="28"/>
              </w:rPr>
              <w:t>ребёнка».</w:t>
            </w:r>
            <w:r w:rsidRPr="005A32BE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9D220C" w:rsidRPr="009D220C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4930D5" w:rsidRDefault="009D220C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«Заботимся об осанке». </w:t>
            </w:r>
          </w:p>
          <w:p w:rsidR="004930D5" w:rsidRDefault="004930D5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D5" w:rsidRPr="00E21108" w:rsidRDefault="004930D5" w:rsidP="00E21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30D5" w:rsidRDefault="004930D5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D220C" w:rsidTr="00BB237A">
        <w:trPr>
          <w:trHeight w:val="1072"/>
        </w:trPr>
        <w:tc>
          <w:tcPr>
            <w:tcW w:w="993" w:type="dxa"/>
          </w:tcPr>
          <w:p w:rsidR="009D220C" w:rsidRDefault="009D220C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A44FA3" w:rsidRPr="00A44FA3" w:rsidRDefault="009D220C" w:rsidP="00A4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A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Анкетирование: </w:t>
            </w:r>
            <w:r w:rsidR="00965990" w:rsidRPr="00A44FA3">
              <w:rPr>
                <w:rFonts w:ascii="Times New Roman" w:hAnsi="Times New Roman" w:cs="Times New Roman"/>
                <w:sz w:val="28"/>
                <w:szCs w:val="28"/>
              </w:rPr>
              <w:t xml:space="preserve">«Ваши взаимоотношения с детьми», </w:t>
            </w:r>
            <w:r w:rsidR="00A44FA3">
              <w:rPr>
                <w:rFonts w:ascii="Times New Roman" w:hAnsi="Times New Roman" w:cs="Times New Roman"/>
                <w:sz w:val="28"/>
                <w:szCs w:val="28"/>
              </w:rPr>
              <w:t>«Какие методы воспитания ребенка вы используете?»</w:t>
            </w:r>
            <w:r w:rsidR="00160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D220C" w:rsidRDefault="001600B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1600BA" w:rsidTr="00BB237A">
        <w:trPr>
          <w:trHeight w:val="1072"/>
        </w:trPr>
        <w:tc>
          <w:tcPr>
            <w:tcW w:w="993" w:type="dxa"/>
          </w:tcPr>
          <w:p w:rsidR="001600BA" w:rsidRDefault="001600B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1600BA" w:rsidRPr="00A44FA3" w:rsidRDefault="001600BA" w:rsidP="001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родителями: «Одежда детей в разные сезоны», </w:t>
            </w: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беседа о здоровье детей, индивидуальных способах профилактики и лечения, рациональное питание детей в семье,</w:t>
            </w:r>
            <w:r>
              <w:t xml:space="preserve"> </w:t>
            </w: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беседа о правиль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поведении ребёнка за столом, б</w:t>
            </w: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 xml:space="preserve"> «Чесночницы – одна из мер профилактики вирусных инфекций».</w:t>
            </w:r>
          </w:p>
        </w:tc>
        <w:tc>
          <w:tcPr>
            <w:tcW w:w="2126" w:type="dxa"/>
          </w:tcPr>
          <w:p w:rsidR="001600BA" w:rsidRDefault="004306A5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1600BA" w:rsidTr="00BB237A">
        <w:trPr>
          <w:trHeight w:val="1072"/>
        </w:trPr>
        <w:tc>
          <w:tcPr>
            <w:tcW w:w="993" w:type="dxa"/>
          </w:tcPr>
          <w:p w:rsidR="001600BA" w:rsidRDefault="001600B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1600BA" w:rsidRDefault="001600BA" w:rsidP="00BB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правильно пользоваться расческой и носовым платком, мылом, аккуратно мыть руки, лицо, уши; насухо вытираться после умывания; правильно пользоваться столовой и чайной ложкой, салфеткой, не крошить хлеб, пережевывать пищу с закрытым ртом, не разговаривать с полным ртом, самостоятельно одеваться, вежливо просить о помощи, о необходимости проводить вакцинацию против гриппа и ОРВИ.</w:t>
            </w:r>
            <w:proofErr w:type="gramEnd"/>
            <w: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еседы на тему</w:t>
            </w: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: «Закаливание – одна из форм профилактик</w:t>
            </w:r>
            <w:r w:rsidR="00BB237A">
              <w:rPr>
                <w:rFonts w:ascii="Times New Roman" w:hAnsi="Times New Roman" w:cs="Times New Roman"/>
                <w:sz w:val="28"/>
                <w:szCs w:val="28"/>
              </w:rPr>
              <w:t>и простудных заболеваний детей», поведение детей в группе и на улице, и</w:t>
            </w:r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>ндивид</w:t>
            </w:r>
            <w:proofErr w:type="gramStart"/>
            <w:r w:rsidR="00BB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>еседы с ро</w:t>
            </w:r>
            <w:r w:rsidR="00BB237A">
              <w:rPr>
                <w:rFonts w:ascii="Times New Roman" w:hAnsi="Times New Roman" w:cs="Times New Roman"/>
                <w:sz w:val="28"/>
                <w:szCs w:val="28"/>
              </w:rPr>
              <w:t>дителями о требовании детского  сада к обуви воспитанников, Инд.</w:t>
            </w:r>
            <w:r w:rsidR="00BB237A" w:rsidRPr="00BB237A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родителями на темы воспитания вежливости</w:t>
            </w:r>
            <w:r w:rsidR="00BB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600BA" w:rsidRDefault="001600B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1600BA" w:rsidTr="00BB237A">
        <w:trPr>
          <w:trHeight w:val="1072"/>
        </w:trPr>
        <w:tc>
          <w:tcPr>
            <w:tcW w:w="993" w:type="dxa"/>
          </w:tcPr>
          <w:p w:rsidR="001600BA" w:rsidRDefault="001600BA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</w:tcPr>
          <w:p w:rsidR="001600BA" w:rsidRPr="001600BA" w:rsidRDefault="001600BA" w:rsidP="001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BA">
              <w:rPr>
                <w:rFonts w:ascii="Times New Roman" w:hAnsi="Times New Roman" w:cs="Times New Roman"/>
                <w:sz w:val="28"/>
                <w:szCs w:val="28"/>
              </w:rPr>
              <w:t>Организация родителей и их помощь в подготовке и проведении праздничных утренников и других мероприятий по плану ДОУ и группы.</w:t>
            </w:r>
          </w:p>
        </w:tc>
        <w:tc>
          <w:tcPr>
            <w:tcW w:w="2126" w:type="dxa"/>
          </w:tcPr>
          <w:p w:rsidR="001600BA" w:rsidRDefault="00375A3F" w:rsidP="00DB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bookmarkStart w:id="0" w:name="_GoBack"/>
            <w:bookmarkEnd w:id="0"/>
            <w:r w:rsidR="001600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11B7D" w:rsidRPr="00DB02FF" w:rsidRDefault="00511B7D" w:rsidP="00DB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1B7D" w:rsidRPr="00DB02FF" w:rsidSect="00DC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FF"/>
    <w:rsid w:val="0004497D"/>
    <w:rsid w:val="0008029E"/>
    <w:rsid w:val="001600BA"/>
    <w:rsid w:val="00176B73"/>
    <w:rsid w:val="001D052C"/>
    <w:rsid w:val="00211981"/>
    <w:rsid w:val="00311B64"/>
    <w:rsid w:val="0037236A"/>
    <w:rsid w:val="00375A3F"/>
    <w:rsid w:val="003847B4"/>
    <w:rsid w:val="003A30A0"/>
    <w:rsid w:val="003F321B"/>
    <w:rsid w:val="004306A5"/>
    <w:rsid w:val="00492225"/>
    <w:rsid w:val="004930D5"/>
    <w:rsid w:val="00511B7D"/>
    <w:rsid w:val="005A32BE"/>
    <w:rsid w:val="00634CEF"/>
    <w:rsid w:val="00703FDD"/>
    <w:rsid w:val="008F29FC"/>
    <w:rsid w:val="00965990"/>
    <w:rsid w:val="00986831"/>
    <w:rsid w:val="009D220C"/>
    <w:rsid w:val="00A44FA3"/>
    <w:rsid w:val="00A67B34"/>
    <w:rsid w:val="00A75510"/>
    <w:rsid w:val="00BB237A"/>
    <w:rsid w:val="00C847D4"/>
    <w:rsid w:val="00DB02FF"/>
    <w:rsid w:val="00DC6D10"/>
    <w:rsid w:val="00E21108"/>
    <w:rsid w:val="00F6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cp:lastPrinted>2014-08-26T20:45:00Z</cp:lastPrinted>
  <dcterms:created xsi:type="dcterms:W3CDTF">2014-08-26T17:35:00Z</dcterms:created>
  <dcterms:modified xsi:type="dcterms:W3CDTF">2015-04-16T20:07:00Z</dcterms:modified>
</cp:coreProperties>
</file>