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28" w:rsidRPr="003C6A0C" w:rsidRDefault="00742D28" w:rsidP="00742D28">
      <w:pPr>
        <w:jc w:val="center"/>
        <w:rPr>
          <w:b/>
          <w:sz w:val="28"/>
          <w:szCs w:val="28"/>
        </w:rPr>
      </w:pPr>
      <w:bookmarkStart w:id="0" w:name="_GoBack"/>
      <w:r w:rsidRPr="003C6A0C">
        <w:rPr>
          <w:b/>
          <w:sz w:val="28"/>
          <w:szCs w:val="28"/>
        </w:rPr>
        <w:t>Летняя мастерская. Время развивать воображение</w:t>
      </w:r>
    </w:p>
    <w:bookmarkEnd w:id="0"/>
    <w:p w:rsidR="00742D28" w:rsidRPr="003C6A0C" w:rsidRDefault="00742D28" w:rsidP="00742D28">
      <w:pPr>
        <w:ind w:firstLine="708"/>
        <w:jc w:val="both"/>
        <w:rPr>
          <w:sz w:val="28"/>
          <w:szCs w:val="28"/>
        </w:rPr>
      </w:pPr>
      <w:r w:rsidRPr="003C6A0C">
        <w:rPr>
          <w:sz w:val="28"/>
          <w:szCs w:val="28"/>
        </w:rPr>
        <w:t>Лето. Благодатная пора!.. Педагог имеет возможность во время прогулок и экскурсий развивать воображение детей, обогащать их чувства и впечатления. В летнее время все занятия превращаются в увлекательную игру. Игры и занятия с природным материалом: камешки, веточки, листочки, перышки – не просто забава, а приятное развлечение. Как неповторима природа, так неповторимо и то, что создано из ее даров. Каждое произведение уникально и совершенно в своем роде, даже если это самая простая птичка из обыкновенного желудя или перышка. Самодельные игрушки не только осязаемый результат увлекательных занятий с красивым, благодатным, «отзывчивым» материалом. Это и развитие нестандартного мышления и воображения. Общение с природным материалом обогащает ребенка, наполняет его реальными чувствами и представлениями благодаря причудливой окраске цветов и листьев, манящей спелости ягод, таинственному блеску соломки космической форме камешков, смоляному запаху шишек. Деликатно и ненавязчиво педагог учит ребенка всматриваться в окружающий мир и любоваться им. Воспитывает тонкое восприятие и наблюдательность – то, что образно называют «глазом художника». Природа как самый лучший художник воспитывает у маленьких зрителей подлинно художественный вкус. Общение с природой исподволь знакомит с важнейшим жизненным принципом: «Не навреди!» Действительно, если нужны листья и шишки, то лучше собрать лежащие на земле. Если понадобится березовая кора, то нужно найти поваленное дерево. Постепенно шаг за шагом, ребенок начинает осмысливать роль человека в сохранении природы, да и самой жизни на земле, проникая идеей глубинной связи всего живого и неживого. Кроме того, работа с природным материалом развивает глазомер, аккуратность и, что очень важно, точную согласованность в работе глаза и руки (</w:t>
      </w:r>
      <w:proofErr w:type="spellStart"/>
      <w:r w:rsidRPr="003C6A0C">
        <w:rPr>
          <w:sz w:val="28"/>
          <w:szCs w:val="28"/>
        </w:rPr>
        <w:t>сенсоматорику</w:t>
      </w:r>
      <w:proofErr w:type="spellEnd"/>
      <w:r w:rsidRPr="003C6A0C">
        <w:rPr>
          <w:sz w:val="28"/>
          <w:szCs w:val="28"/>
        </w:rPr>
        <w:t xml:space="preserve">). Настоящие инструменты: ножницы, игла, шило, напильник, плоскогубцы, </w:t>
      </w:r>
      <w:proofErr w:type="spellStart"/>
      <w:r w:rsidRPr="003C6A0C">
        <w:rPr>
          <w:sz w:val="28"/>
          <w:szCs w:val="28"/>
        </w:rPr>
        <w:t>выжигатель</w:t>
      </w:r>
      <w:proofErr w:type="spellEnd"/>
      <w:r w:rsidRPr="003C6A0C">
        <w:rPr>
          <w:sz w:val="28"/>
          <w:szCs w:val="28"/>
        </w:rPr>
        <w:t xml:space="preserve"> – становятся незаменимыми помощниками. </w:t>
      </w:r>
    </w:p>
    <w:p w:rsidR="00742D28" w:rsidRPr="003C6A0C" w:rsidRDefault="00742D28" w:rsidP="00742D28">
      <w:pPr>
        <w:jc w:val="both"/>
        <w:rPr>
          <w:sz w:val="28"/>
          <w:szCs w:val="28"/>
        </w:rPr>
      </w:pPr>
      <w:r w:rsidRPr="003C6A0C">
        <w:rPr>
          <w:sz w:val="28"/>
          <w:szCs w:val="28"/>
        </w:rPr>
        <w:tab/>
        <w:t xml:space="preserve">Самое важное в работе с природным материалом – умение увидеть в  форме  какой – </w:t>
      </w:r>
      <w:proofErr w:type="spellStart"/>
      <w:r w:rsidRPr="003C6A0C">
        <w:rPr>
          <w:sz w:val="28"/>
          <w:szCs w:val="28"/>
        </w:rPr>
        <w:t>нибудь</w:t>
      </w:r>
      <w:proofErr w:type="spellEnd"/>
      <w:r w:rsidRPr="003C6A0C">
        <w:rPr>
          <w:sz w:val="28"/>
          <w:szCs w:val="28"/>
        </w:rPr>
        <w:t xml:space="preserve">  образ. Вот шишка, похожая на </w:t>
      </w:r>
      <w:proofErr w:type="spellStart"/>
      <w:r w:rsidRPr="003C6A0C">
        <w:rPr>
          <w:sz w:val="28"/>
          <w:szCs w:val="28"/>
        </w:rPr>
        <w:t>лесовичка</w:t>
      </w:r>
      <w:proofErr w:type="spellEnd"/>
      <w:r w:rsidRPr="003C6A0C">
        <w:rPr>
          <w:sz w:val="28"/>
          <w:szCs w:val="28"/>
        </w:rPr>
        <w:t xml:space="preserve"> (елку, ежика,  дикобраза, ракету). А  эта ветка напоминает рога оленя (медузу, коралл, трезубец Нептуна). Вот два листочка: один из них по форме и цвету похож на золотую рыбку, другой напоминает щуку. Природный </w:t>
      </w:r>
      <w:r w:rsidRPr="003C6A0C">
        <w:rPr>
          <w:sz w:val="28"/>
          <w:szCs w:val="28"/>
        </w:rPr>
        <w:lastRenderedPageBreak/>
        <w:t xml:space="preserve">материал хорош еще и тем, что его можно брать в руки и рассматривать со всех сторон – прямо, сверху, снизу, сбоку. С этой стороны плод каштана похож на спящего котенка, с другой – на вазу, а если посмотреть снизу – на летающую тарелку. </w:t>
      </w:r>
    </w:p>
    <w:p w:rsidR="00742D28" w:rsidRPr="003C6A0C" w:rsidRDefault="00742D28" w:rsidP="00742D28">
      <w:pPr>
        <w:ind w:firstLine="708"/>
        <w:jc w:val="both"/>
        <w:rPr>
          <w:sz w:val="28"/>
          <w:szCs w:val="28"/>
        </w:rPr>
      </w:pPr>
      <w:r w:rsidRPr="003C6A0C">
        <w:rPr>
          <w:sz w:val="28"/>
          <w:szCs w:val="28"/>
        </w:rPr>
        <w:t xml:space="preserve">Для возникновения того или иного замысла часто имеет значение не только форма и цвет, но и фактура: колючий материал или мягкий, шершавый или гладкий. Пробуждение ассоциаций и развитие ассоциативного мышления – прочный мостик к самостоятельному творчеству. Угадывание и фантазирование сами по себе очень увлекательны и полезны. Но нужно научиться делать выбор и останавливаться на одном из вариантов, чтобы можно было от фантазий перейти к делу – развивать задуманную тему и воплотить ее в конкретной поделке. </w:t>
      </w:r>
    </w:p>
    <w:p w:rsidR="00742D28" w:rsidRPr="003C6A0C" w:rsidRDefault="00742D28" w:rsidP="00742D28">
      <w:pPr>
        <w:jc w:val="both"/>
        <w:rPr>
          <w:sz w:val="28"/>
          <w:szCs w:val="28"/>
        </w:rPr>
      </w:pPr>
      <w:r w:rsidRPr="003C6A0C">
        <w:rPr>
          <w:sz w:val="28"/>
          <w:szCs w:val="28"/>
        </w:rPr>
        <w:tab/>
        <w:t>Если замысел интересен, оригинален и возникает легко, значит, ребенок способен видеть   подготовленный для поделки природный материал и таким, каков он в своей природной форме, и таким, каким может стать в результате творчества. Если он замечает и чувствует, каким образом можно изменить природную форму (например, убрать лишнее – отломить, оторвать, отрезать, открутить – или, наоборот, добавить недостающее – прилепить, прикрутить, приклеить), то легко сможет выбрать технику обработки материала и создать поделку самым подходящим способом. Это значит, что у ребенка развивается художественный взгляд на вещи, взгляд, который помогает ему решать разные творческие задачи:</w:t>
      </w:r>
    </w:p>
    <w:p w:rsidR="00742D28" w:rsidRPr="003C6A0C" w:rsidRDefault="00742D28" w:rsidP="00742D28">
      <w:pPr>
        <w:jc w:val="both"/>
        <w:rPr>
          <w:sz w:val="28"/>
          <w:szCs w:val="28"/>
        </w:rPr>
      </w:pPr>
      <w:r w:rsidRPr="003C6A0C">
        <w:rPr>
          <w:sz w:val="28"/>
          <w:szCs w:val="28"/>
        </w:rPr>
        <w:t>*всматриваться и чувствовать особенности природного материала во всей его гармоничной  красоте, во всем его богатстве ( форма, цвет, фактура, запах, даже вес);</w:t>
      </w:r>
    </w:p>
    <w:p w:rsidR="00742D28" w:rsidRPr="003C6A0C" w:rsidRDefault="00742D28" w:rsidP="00742D28">
      <w:pPr>
        <w:jc w:val="both"/>
        <w:rPr>
          <w:sz w:val="28"/>
          <w:szCs w:val="28"/>
        </w:rPr>
      </w:pPr>
      <w:r w:rsidRPr="003C6A0C">
        <w:rPr>
          <w:sz w:val="28"/>
          <w:szCs w:val="28"/>
        </w:rPr>
        <w:t>*видеть интересный образ – на что похоже или на что может быть похоже при соответствующей обработке;</w:t>
      </w:r>
    </w:p>
    <w:p w:rsidR="00742D28" w:rsidRPr="003C6A0C" w:rsidRDefault="00742D28" w:rsidP="00742D28">
      <w:pPr>
        <w:jc w:val="both"/>
        <w:rPr>
          <w:sz w:val="28"/>
          <w:szCs w:val="28"/>
        </w:rPr>
      </w:pPr>
      <w:r w:rsidRPr="003C6A0C">
        <w:rPr>
          <w:sz w:val="28"/>
          <w:szCs w:val="28"/>
        </w:rPr>
        <w:t>*создать задуманный образ – подбирать и добавлять к основной форме то, чего недостает для воплощения замысла;</w:t>
      </w:r>
    </w:p>
    <w:p w:rsidR="00742D28" w:rsidRPr="003C6A0C" w:rsidRDefault="00742D28" w:rsidP="00742D28">
      <w:pPr>
        <w:jc w:val="both"/>
        <w:rPr>
          <w:sz w:val="28"/>
          <w:szCs w:val="28"/>
        </w:rPr>
      </w:pPr>
      <w:r w:rsidRPr="003C6A0C">
        <w:rPr>
          <w:sz w:val="28"/>
          <w:szCs w:val="28"/>
        </w:rPr>
        <w:t>*рассматривать вблизи и на расстоянии, любоваться и ли, напротив, отмечать недостатки (чужие – критично, но тактично), по возможности исправлять их;</w:t>
      </w:r>
    </w:p>
    <w:p w:rsidR="00742D28" w:rsidRPr="003C6A0C" w:rsidRDefault="00742D28" w:rsidP="00742D28">
      <w:pPr>
        <w:jc w:val="both"/>
        <w:rPr>
          <w:sz w:val="28"/>
          <w:szCs w:val="28"/>
        </w:rPr>
      </w:pPr>
      <w:r w:rsidRPr="003C6A0C">
        <w:rPr>
          <w:sz w:val="28"/>
          <w:szCs w:val="28"/>
        </w:rPr>
        <w:t>*рассказывать о поделке или сочинять о ней историю, делать зарисовку с натуры.</w:t>
      </w:r>
    </w:p>
    <w:p w:rsidR="00742D28" w:rsidRPr="003C6A0C" w:rsidRDefault="00742D28" w:rsidP="00742D28">
      <w:pPr>
        <w:jc w:val="both"/>
        <w:rPr>
          <w:sz w:val="28"/>
          <w:szCs w:val="28"/>
        </w:rPr>
      </w:pPr>
      <w:r w:rsidRPr="003C6A0C">
        <w:rPr>
          <w:sz w:val="28"/>
          <w:szCs w:val="28"/>
        </w:rPr>
        <w:t>Лето – прекрасное время для творчества и фантазии, благодатная пора для отдыха на воздухе, поэтому уважаемые педагоги совместите приятное с полезным. Удачи Вам и творчества!!!</w:t>
      </w:r>
    </w:p>
    <w:p w:rsidR="00742D28" w:rsidRPr="00253D13" w:rsidRDefault="00742D28" w:rsidP="00742D28">
      <w:pPr>
        <w:jc w:val="both"/>
        <w:rPr>
          <w:sz w:val="24"/>
          <w:szCs w:val="24"/>
        </w:rPr>
      </w:pPr>
    </w:p>
    <w:p w:rsidR="00742D28" w:rsidRPr="00253D13" w:rsidRDefault="00742D28" w:rsidP="00742D28">
      <w:pPr>
        <w:jc w:val="both"/>
        <w:rPr>
          <w:sz w:val="24"/>
          <w:szCs w:val="24"/>
        </w:rPr>
      </w:pPr>
    </w:p>
    <w:p w:rsidR="000D6E7C" w:rsidRDefault="000D6E7C"/>
    <w:sectPr w:rsidR="000D6E7C" w:rsidSect="0016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28"/>
    <w:rsid w:val="000D6E7C"/>
    <w:rsid w:val="0074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D70B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2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2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3837</Characters>
  <Application>Microsoft Macintosh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2015-05-14T17:17:00Z</dcterms:created>
  <dcterms:modified xsi:type="dcterms:W3CDTF">2015-05-14T17:19:00Z</dcterms:modified>
</cp:coreProperties>
</file>