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EE" w:rsidRDefault="006045EE" w:rsidP="006045EE">
      <w:pPr>
        <w:pStyle w:val="1"/>
      </w:pPr>
      <w:bookmarkStart w:id="0" w:name="_Toc364713905"/>
      <w:r>
        <w:t>П</w:t>
      </w:r>
      <w:r w:rsidRPr="00AC4A8C">
        <w:t>рограмма</w:t>
      </w:r>
      <w:r>
        <w:t xml:space="preserve"> </w:t>
      </w:r>
      <w:r w:rsidRPr="00AC4A8C">
        <w:t xml:space="preserve">по </w:t>
      </w:r>
      <w:r>
        <w:t>учебному предмету «Информатика»</w:t>
      </w:r>
      <w:r w:rsidRPr="00AC4A8C">
        <w:t xml:space="preserve"> для </w:t>
      </w:r>
      <w:r>
        <w:t>7–9</w:t>
      </w:r>
      <w:r w:rsidRPr="00AC4A8C">
        <w:t xml:space="preserve"> класс</w:t>
      </w:r>
      <w:r>
        <w:t>ов</w:t>
      </w:r>
      <w:bookmarkEnd w:id="0"/>
    </w:p>
    <w:p w:rsidR="006045EE" w:rsidRPr="00350489" w:rsidRDefault="006045EE" w:rsidP="006045EE"/>
    <w:p w:rsidR="006045EE" w:rsidRDefault="006045EE" w:rsidP="006045EE">
      <w:pPr>
        <w:pStyle w:val="2"/>
      </w:pPr>
      <w:bookmarkStart w:id="1" w:name="_Toc228880698"/>
    </w:p>
    <w:p w:rsidR="006045EE" w:rsidRPr="006045EE" w:rsidRDefault="006045EE" w:rsidP="006045EE">
      <w:pPr>
        <w:pStyle w:val="2"/>
        <w:jc w:val="center"/>
        <w:rPr>
          <w:color w:val="auto"/>
          <w:u w:val="single"/>
        </w:rPr>
      </w:pPr>
      <w:bookmarkStart w:id="2" w:name="_Toc364713906"/>
      <w:r w:rsidRPr="006045EE">
        <w:rPr>
          <w:color w:val="auto"/>
          <w:u w:val="single"/>
        </w:rPr>
        <w:t>Пояснительная записка</w:t>
      </w:r>
      <w:bookmarkEnd w:id="1"/>
      <w:bookmarkEnd w:id="2"/>
    </w:p>
    <w:p w:rsidR="006045EE" w:rsidRDefault="006045EE" w:rsidP="006045EE">
      <w:pPr>
        <w:ind w:firstLine="567"/>
        <w:jc w:val="both"/>
      </w:pPr>
      <w:r>
        <w:t>П</w:t>
      </w:r>
      <w:r w:rsidRPr="00046487">
        <w:t xml:space="preserve">рограмма по </w:t>
      </w:r>
      <w:r>
        <w:t>информатике</w:t>
      </w:r>
      <w:r w:rsidRPr="00046487">
        <w:t xml:space="preserve"> для основной школы составлена </w:t>
      </w:r>
      <w:r>
        <w:t>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</w:t>
      </w:r>
      <w:r w:rsidRPr="00046487">
        <w:t xml:space="preserve"> универсальных учебных действий </w:t>
      </w:r>
      <w:r>
        <w:t xml:space="preserve">(УУД) </w:t>
      </w:r>
      <w:r w:rsidRPr="00046487">
        <w:t>для основного общего образования</w:t>
      </w:r>
      <w:r>
        <w:t xml:space="preserve">. </w:t>
      </w:r>
      <w:r w:rsidRPr="00046487">
        <w:t>В н</w:t>
      </w:r>
      <w:r>
        <w:t>ей</w:t>
      </w:r>
      <w:r w:rsidRPr="00046487">
        <w:t xml:space="preserve"> соблюдается преемственность с </w:t>
      </w:r>
      <w:r>
        <w:t xml:space="preserve">федеральным государственным образовательным стандартом </w:t>
      </w:r>
      <w:r w:rsidRPr="00046487">
        <w:t>начального общего образования</w:t>
      </w:r>
      <w:r>
        <w:t xml:space="preserve">; </w:t>
      </w:r>
      <w:r w:rsidRPr="00046487">
        <w:t>учитываются</w:t>
      </w:r>
      <w:r>
        <w:t xml:space="preserve">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6045EE" w:rsidRDefault="006045EE" w:rsidP="006045EE">
      <w:pPr>
        <w:ind w:firstLine="567"/>
        <w:jc w:val="both"/>
      </w:pPr>
      <w:r>
        <w:t>В программе</w:t>
      </w:r>
      <w:r w:rsidRPr="002C6965">
        <w:t xml:space="preserve"> предлож</w:t>
      </w:r>
      <w:r>
        <w:t>ен</w:t>
      </w:r>
      <w:r w:rsidRPr="002C6965">
        <w:t xml:space="preserve"> </w:t>
      </w:r>
      <w:r>
        <w:t>авторский</w:t>
      </w:r>
      <w:r w:rsidRPr="002C6965">
        <w:t xml:space="preserve">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>
        <w:t>Программа является ключевым компонентом учебно-методического комплекта по информатике для основной школы (</w:t>
      </w:r>
      <w:r>
        <w:rPr>
          <w:szCs w:val="20"/>
        </w:rPr>
        <w:t xml:space="preserve">авторы </w:t>
      </w:r>
      <w:r>
        <w:t>Л.Л. Босова, А.Ю. Босова;  издательство «БИНОМ. Лаборатория знаний»)</w:t>
      </w:r>
      <w:r>
        <w:rPr>
          <w:rStyle w:val="aa"/>
        </w:rPr>
        <w:footnoteReference w:id="1"/>
      </w:r>
      <w:r>
        <w:t>.</w:t>
      </w:r>
    </w:p>
    <w:p w:rsidR="006045EE" w:rsidRDefault="006045EE" w:rsidP="006045EE">
      <w:pPr>
        <w:pStyle w:val="2"/>
      </w:pPr>
      <w:bookmarkStart w:id="3" w:name="_Toc343949357"/>
    </w:p>
    <w:p w:rsidR="006045EE" w:rsidRPr="006045EE" w:rsidRDefault="006045EE" w:rsidP="006045EE">
      <w:pPr>
        <w:pStyle w:val="2"/>
        <w:jc w:val="center"/>
        <w:rPr>
          <w:color w:val="auto"/>
          <w:u w:val="single"/>
        </w:rPr>
      </w:pPr>
      <w:bookmarkStart w:id="4" w:name="_Toc364713907"/>
      <w:r w:rsidRPr="006045EE">
        <w:rPr>
          <w:color w:val="auto"/>
          <w:u w:val="single"/>
        </w:rPr>
        <w:t>Вклад учебного предмета в достижение целей основного общего образования</w:t>
      </w:r>
      <w:bookmarkEnd w:id="3"/>
      <w:bookmarkEnd w:id="4"/>
    </w:p>
    <w:p w:rsidR="006045EE" w:rsidRDefault="006045EE" w:rsidP="006045EE">
      <w:pPr>
        <w:ind w:firstLine="567"/>
        <w:jc w:val="both"/>
      </w:pPr>
      <w:r w:rsidRPr="00BF78B2">
        <w:t xml:space="preserve">Методологической основой федеральных государственных образовательных стандартов является системно-деятельностный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6045EE" w:rsidRDefault="006045EE" w:rsidP="006045EE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6045EE" w:rsidRPr="00081B94" w:rsidRDefault="006045EE" w:rsidP="006045EE">
      <w:pPr>
        <w:ind w:firstLine="539"/>
        <w:jc w:val="both"/>
      </w:pPr>
      <w:r w:rsidRPr="00081B94">
        <w:t>Термин «основная школа»  относится к двум различным  возрастным группам учащихся: к школьникам 10</w:t>
      </w:r>
      <w:r>
        <w:t>–</w:t>
      </w:r>
      <w:r w:rsidRPr="00081B94">
        <w:t>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</w:t>
      </w:r>
      <w:r>
        <w:t xml:space="preserve"> </w:t>
      </w:r>
    </w:p>
    <w:p w:rsidR="006045EE" w:rsidRPr="00D14E72" w:rsidRDefault="006045EE" w:rsidP="006045EE">
      <w:pPr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lastRenderedPageBreak/>
        <w:t xml:space="preserve">Изучение информатики </w:t>
      </w:r>
      <w:r w:rsidRPr="00D14E72">
        <w:rPr>
          <w:rFonts w:cs="Arial"/>
          <w:bCs/>
          <w:iCs/>
          <w:spacing w:val="-5"/>
          <w:w w:val="104"/>
        </w:rPr>
        <w:t>в  7–9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:rsidR="006045EE" w:rsidRPr="00804C81" w:rsidRDefault="006045EE" w:rsidP="006045EE">
      <w:pPr>
        <w:numPr>
          <w:ilvl w:val="0"/>
          <w:numId w:val="2"/>
        </w:numPr>
        <w:ind w:left="0" w:firstLine="567"/>
        <w:jc w:val="both"/>
        <w:rPr>
          <w:b/>
          <w:i/>
        </w:rPr>
      </w:pPr>
      <w:r w:rsidRPr="00804C81">
        <w:rPr>
          <w:b/>
          <w:i/>
        </w:rPr>
        <w:t>формированию целостного 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6045EE" w:rsidRPr="007413CC" w:rsidRDefault="006045EE" w:rsidP="006045EE">
      <w:pPr>
        <w:numPr>
          <w:ilvl w:val="0"/>
          <w:numId w:val="2"/>
        </w:numPr>
        <w:ind w:left="0" w:firstLine="567"/>
        <w:jc w:val="both"/>
      </w:pPr>
      <w:r w:rsidRPr="00804C81">
        <w:rPr>
          <w:b/>
          <w:i/>
        </w:rPr>
        <w:t>совершенствованию обще</w:t>
      </w:r>
      <w:bookmarkStart w:id="5" w:name="_GoBack"/>
      <w:bookmarkEnd w:id="5"/>
      <w:r w:rsidRPr="00804C81">
        <w:rPr>
          <w:b/>
          <w:i/>
        </w:rPr>
        <w:t>учебных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обобщения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045EE" w:rsidRDefault="006045EE" w:rsidP="006045EE">
      <w:pPr>
        <w:numPr>
          <w:ilvl w:val="0"/>
          <w:numId w:val="2"/>
        </w:numPr>
        <w:ind w:left="0" w:firstLine="567"/>
        <w:jc w:val="both"/>
      </w:pPr>
      <w:r w:rsidRPr="00804C81">
        <w:rPr>
          <w:b/>
          <w:i/>
        </w:rPr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</w:t>
      </w:r>
      <w:r w:rsidRPr="007413CC">
        <w:t>.</w:t>
      </w:r>
    </w:p>
    <w:p w:rsidR="006045EE" w:rsidRPr="003724D5" w:rsidRDefault="006045EE" w:rsidP="006045EE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6045EE" w:rsidRPr="006045EE" w:rsidRDefault="006045EE" w:rsidP="006045EE">
      <w:pPr>
        <w:pStyle w:val="2"/>
        <w:jc w:val="center"/>
        <w:rPr>
          <w:color w:val="auto"/>
          <w:u w:val="single"/>
        </w:rPr>
      </w:pPr>
      <w:bookmarkStart w:id="6" w:name="_Toc343949358"/>
      <w:bookmarkStart w:id="7" w:name="_Toc364713908"/>
      <w:r w:rsidRPr="006045EE">
        <w:rPr>
          <w:color w:val="auto"/>
          <w:u w:val="single"/>
        </w:rPr>
        <w:t>Общая характеристика учебного предмета</w:t>
      </w:r>
      <w:bookmarkEnd w:id="6"/>
      <w:bookmarkEnd w:id="7"/>
    </w:p>
    <w:p w:rsidR="006045EE" w:rsidRDefault="006045EE" w:rsidP="006045EE">
      <w:pPr>
        <w:ind w:firstLine="567"/>
        <w:jc w:val="both"/>
      </w:pPr>
      <w:r w:rsidRPr="007413CC">
        <w:t xml:space="preserve">Информатика </w:t>
      </w:r>
      <w:r>
        <w:t>–</w:t>
      </w:r>
      <w:r w:rsidRPr="007413CC">
        <w:t xml:space="preserve"> </w:t>
      </w:r>
      <w: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045EE" w:rsidRDefault="006045EE" w:rsidP="006045EE">
      <w:pPr>
        <w:ind w:firstLine="567"/>
        <w:jc w:val="both"/>
      </w:pPr>
      <w:r w:rsidRPr="00272C3B"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  <w:r w:rsidRPr="007E4260">
        <w:t xml:space="preserve"> </w:t>
      </w:r>
    </w:p>
    <w:p w:rsidR="006045EE" w:rsidRDefault="006045EE" w:rsidP="006045EE">
      <w:pPr>
        <w:ind w:firstLine="567"/>
        <w:jc w:val="both"/>
      </w:pPr>
      <w:r w:rsidRPr="00272C3B">
        <w:t xml:space="preserve">Информатика имеет большое и все возрастающее число междисциплинарных связей, причем как на уровне понятийного аппарата, </w:t>
      </w:r>
      <w:r>
        <w:t>так и на уровне инструментария. М</w:t>
      </w:r>
      <w:r w:rsidRPr="00EA55C5">
        <w:t>ногие предметные знания и способы деятельности (включая использование средств ИКТ)</w:t>
      </w:r>
      <w:r>
        <w:t xml:space="preserve">, </w:t>
      </w:r>
      <w:r w:rsidRPr="007E4260">
        <w:t xml:space="preserve">освоенные обучающимися на базе </w:t>
      </w:r>
      <w:r>
        <w:t>информатики</w:t>
      </w:r>
      <w:r w:rsidRPr="007E4260">
        <w:t>,</w:t>
      </w:r>
      <w:r>
        <w:t xml:space="preserve"> находят применение как в </w:t>
      </w:r>
      <w:r w:rsidRPr="007E4260">
        <w:t>рамках образовательного процесса</w:t>
      </w:r>
      <w:r w:rsidRPr="00EA55C5">
        <w:t xml:space="preserve"> </w:t>
      </w:r>
      <w:r>
        <w:t>при изучении</w:t>
      </w:r>
      <w:r w:rsidRPr="00EA55C5">
        <w:t xml:space="preserve"> других предметных областей</w:t>
      </w:r>
      <w:r>
        <w:t xml:space="preserve">, так </w:t>
      </w:r>
      <w:r w:rsidRPr="00EA55C5">
        <w:t xml:space="preserve">и </w:t>
      </w:r>
      <w:r w:rsidRPr="007E4260">
        <w:t xml:space="preserve">в </w:t>
      </w:r>
      <w:r>
        <w:t xml:space="preserve">иных </w:t>
      </w:r>
      <w:r w:rsidRPr="007E4260">
        <w:t>жизненных ситуациях</w:t>
      </w:r>
      <w:r>
        <w:t>, становятся</w:t>
      </w:r>
      <w:r w:rsidRPr="00EA55C5">
        <w:t xml:space="preserve"> значимыми для формирования качеств личности, т. е. </w:t>
      </w:r>
      <w:r>
        <w:t>ориентированы на формирование метапредметных и личностных результатов</w:t>
      </w:r>
      <w:r w:rsidRPr="00EA55C5">
        <w:t>.</w:t>
      </w:r>
      <w:r w:rsidRPr="00AC78CB">
        <w:t xml:space="preserve"> </w:t>
      </w:r>
      <w:r>
        <w:t>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045EE" w:rsidRPr="004F73E2" w:rsidRDefault="006045EE" w:rsidP="006045EE">
      <w:pPr>
        <w:ind w:firstLine="567"/>
        <w:jc w:val="both"/>
      </w:pPr>
      <w:r w:rsidRPr="00C07485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</w:t>
      </w:r>
      <w:r>
        <w:t>Н</w:t>
      </w:r>
      <w:r w:rsidRPr="004F73E2">
        <w:t>еобходимость подготовки личности к быстро наступающим переменам в обществе треб</w:t>
      </w:r>
      <w:r>
        <w:t>ует</w:t>
      </w:r>
      <w:r w:rsidRPr="004F73E2">
        <w:t xml:space="preserve"> развития разнообразных форм мышления, формирования у учащихся умений организации собственной учебной деятельности, их ориентации на д</w:t>
      </w:r>
      <w:r>
        <w:t>еятельностную жизненную позицию.</w:t>
      </w:r>
    </w:p>
    <w:p w:rsidR="006045EE" w:rsidRDefault="006045EE" w:rsidP="006045EE">
      <w:pPr>
        <w:ind w:firstLine="567"/>
        <w:jc w:val="both"/>
      </w:pPr>
      <w:r w:rsidRPr="00C07485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</w:t>
      </w:r>
      <w:r>
        <w:t>ательный потенциал этого курса.</w:t>
      </w:r>
    </w:p>
    <w:p w:rsidR="006045EE" w:rsidRPr="00272C3B" w:rsidRDefault="006045EE" w:rsidP="006045EE">
      <w:pPr>
        <w:ind w:firstLine="567"/>
        <w:jc w:val="both"/>
      </w:pPr>
      <w:r>
        <w:t>К</w:t>
      </w:r>
      <w:r w:rsidRPr="00C07485">
        <w:t xml:space="preserve">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</w:t>
      </w:r>
      <w:r w:rsidRPr="008C1DCE">
        <w:t>обучение информатике в старших классах (</w:t>
      </w:r>
      <w:r>
        <w:t>на базовом или профильном уровне</w:t>
      </w:r>
      <w:r w:rsidRPr="00C07485">
        <w:t xml:space="preserve">). </w:t>
      </w:r>
      <w:r w:rsidRPr="00272C3B">
        <w:t xml:space="preserve">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</w:t>
      </w:r>
      <w:r>
        <w:t xml:space="preserve">должны обладать </w:t>
      </w:r>
      <w:r w:rsidRPr="00272C3B">
        <w:t>ИКТ-компетентность</w:t>
      </w:r>
      <w:r>
        <w:t>ю, достаточной</w:t>
      </w:r>
      <w:r w:rsidRPr="00272C3B">
        <w:t xml:space="preserve"> для дальнейшего обучения. </w:t>
      </w:r>
      <w:r w:rsidRPr="00272C3B">
        <w:lastRenderedPageBreak/>
        <w:t>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</w:t>
      </w:r>
      <w:r>
        <w:t xml:space="preserve"> основной школы</w:t>
      </w:r>
      <w:r w:rsidRPr="00272C3B">
        <w:t xml:space="preserve">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6045EE" w:rsidRPr="006045EE" w:rsidRDefault="006045EE" w:rsidP="006045EE">
      <w:pPr>
        <w:pStyle w:val="2"/>
        <w:jc w:val="center"/>
        <w:rPr>
          <w:color w:val="auto"/>
          <w:u w:val="single"/>
        </w:rPr>
      </w:pPr>
      <w:bookmarkStart w:id="8" w:name="_Toc343949359"/>
      <w:bookmarkStart w:id="9" w:name="_Toc364713909"/>
      <w:r w:rsidRPr="006045EE">
        <w:rPr>
          <w:color w:val="auto"/>
          <w:u w:val="single"/>
        </w:rPr>
        <w:t>Место учебного предмета в учебном плане</w:t>
      </w:r>
      <w:bookmarkEnd w:id="8"/>
      <w:bookmarkEnd w:id="9"/>
    </w:p>
    <w:p w:rsidR="006045EE" w:rsidRDefault="006045EE" w:rsidP="006045EE">
      <w:pPr>
        <w:ind w:firstLine="567"/>
        <w:jc w:val="both"/>
      </w:pPr>
      <w:r>
        <w:t>В учебном плане основной школы информатика может быть представлена как:</w:t>
      </w:r>
    </w:p>
    <w:p w:rsidR="006045EE" w:rsidRPr="000A1FCC" w:rsidRDefault="006045EE" w:rsidP="006045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A1FCC">
        <w:rPr>
          <w:rFonts w:ascii="Times New Roman" w:hAnsi="Times New Roman"/>
        </w:rPr>
        <w:t xml:space="preserve">расширенный курс в </w:t>
      </w:r>
      <w:r w:rsidRPr="000A1FCC">
        <w:rPr>
          <w:rFonts w:ascii="Times New Roman" w:hAnsi="Times New Roman"/>
          <w:lang w:val="en-US"/>
        </w:rPr>
        <w:t>V</w:t>
      </w:r>
      <w:r w:rsidRPr="000A1FCC">
        <w:rPr>
          <w:rFonts w:ascii="Times New Roman" w:hAnsi="Times New Roman"/>
        </w:rPr>
        <w:t>–</w:t>
      </w:r>
      <w:r w:rsidRPr="000A1FCC">
        <w:rPr>
          <w:rFonts w:ascii="Times New Roman" w:hAnsi="Times New Roman"/>
          <w:lang w:val="en-US"/>
        </w:rPr>
        <w:t>IX</w:t>
      </w:r>
      <w:r w:rsidRPr="000A1FCC">
        <w:rPr>
          <w:rFonts w:ascii="Times New Roman" w:hAnsi="Times New Roman"/>
        </w:rPr>
        <w:t xml:space="preserve"> классах (пять лет по одному часу в неделю, всего 175 часов);</w:t>
      </w:r>
    </w:p>
    <w:p w:rsidR="006045EE" w:rsidRPr="000A1FCC" w:rsidRDefault="006045EE" w:rsidP="006045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A1FCC">
        <w:rPr>
          <w:rFonts w:ascii="Times New Roman" w:hAnsi="Times New Roman"/>
        </w:rPr>
        <w:t xml:space="preserve">базовый курс в </w:t>
      </w:r>
      <w:r w:rsidRPr="000A1FCC">
        <w:rPr>
          <w:rFonts w:ascii="Times New Roman" w:hAnsi="Times New Roman"/>
          <w:lang w:val="en-US"/>
        </w:rPr>
        <w:t>VII</w:t>
      </w:r>
      <w:r w:rsidRPr="000A1FCC">
        <w:rPr>
          <w:rFonts w:ascii="Times New Roman" w:hAnsi="Times New Roman"/>
        </w:rPr>
        <w:t>–</w:t>
      </w:r>
      <w:r w:rsidRPr="000A1FCC">
        <w:rPr>
          <w:rFonts w:ascii="Times New Roman" w:hAnsi="Times New Roman"/>
          <w:lang w:val="en-US"/>
        </w:rPr>
        <w:t>IX</w:t>
      </w:r>
      <w:r w:rsidRPr="000A1FCC">
        <w:rPr>
          <w:rFonts w:ascii="Times New Roman" w:hAnsi="Times New Roman"/>
        </w:rPr>
        <w:t xml:space="preserve"> классах (три года по одному часу в неделю, всего 105 часов);</w:t>
      </w:r>
    </w:p>
    <w:p w:rsidR="006045EE" w:rsidRPr="000A1FCC" w:rsidRDefault="006045EE" w:rsidP="006045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A1FCC">
        <w:rPr>
          <w:rFonts w:ascii="Times New Roman" w:hAnsi="Times New Roman"/>
        </w:rPr>
        <w:t xml:space="preserve">углубленный курс в </w:t>
      </w:r>
      <w:r w:rsidRPr="000A1FCC">
        <w:rPr>
          <w:rFonts w:ascii="Times New Roman" w:hAnsi="Times New Roman"/>
          <w:lang w:val="en-US"/>
        </w:rPr>
        <w:t>VII</w:t>
      </w:r>
      <w:r w:rsidRPr="000A1FCC">
        <w:rPr>
          <w:rFonts w:ascii="Times New Roman" w:hAnsi="Times New Roman"/>
        </w:rPr>
        <w:t>–</w:t>
      </w:r>
      <w:r w:rsidRPr="000A1FCC">
        <w:rPr>
          <w:rFonts w:ascii="Times New Roman" w:hAnsi="Times New Roman"/>
          <w:lang w:val="en-US"/>
        </w:rPr>
        <w:t>IX</w:t>
      </w:r>
      <w:r w:rsidRPr="000A1FCC">
        <w:rPr>
          <w:rFonts w:ascii="Times New Roman" w:hAnsi="Times New Roman"/>
        </w:rPr>
        <w:t xml:space="preserve"> классах (</w:t>
      </w:r>
      <w:r w:rsidRPr="000A1FCC">
        <w:rPr>
          <w:rFonts w:ascii="Times New Roman" w:hAnsi="Times New Roman"/>
          <w:lang w:val="en-US"/>
        </w:rPr>
        <w:t>VII</w:t>
      </w:r>
      <w:r w:rsidRPr="000A1FCC">
        <w:rPr>
          <w:rFonts w:ascii="Times New Roman" w:hAnsi="Times New Roman"/>
        </w:rPr>
        <w:t xml:space="preserve"> – один час в неделю, </w:t>
      </w:r>
      <w:r w:rsidRPr="000A1FCC">
        <w:rPr>
          <w:rFonts w:ascii="Times New Roman" w:hAnsi="Times New Roman"/>
          <w:lang w:val="en-US"/>
        </w:rPr>
        <w:t>VIII</w:t>
      </w:r>
      <w:r w:rsidRPr="000A1FCC">
        <w:rPr>
          <w:rFonts w:ascii="Times New Roman" w:hAnsi="Times New Roman"/>
        </w:rPr>
        <w:t xml:space="preserve"> и </w:t>
      </w:r>
      <w:r w:rsidRPr="000A1FCC">
        <w:rPr>
          <w:rFonts w:ascii="Times New Roman" w:hAnsi="Times New Roman"/>
          <w:lang w:val="en-US"/>
        </w:rPr>
        <w:t>IX</w:t>
      </w:r>
      <w:r w:rsidRPr="000A1FCC">
        <w:rPr>
          <w:rFonts w:ascii="Times New Roman" w:hAnsi="Times New Roman"/>
        </w:rPr>
        <w:t xml:space="preserve"> классы – по два часа в неделю, всего 105 часов).</w:t>
      </w:r>
    </w:p>
    <w:p w:rsidR="006045EE" w:rsidRDefault="006045EE" w:rsidP="006045EE">
      <w:pPr>
        <w:ind w:firstLine="567"/>
        <w:jc w:val="both"/>
      </w:pPr>
      <w:r w:rsidRPr="00265FA7">
        <w:t>В зависимости от условий, имеющихся в конкретном образовательном учреждении, возможно</w:t>
      </w:r>
      <w:r>
        <w:t xml:space="preserve"> увеличение количества часов в рамках каждого из представленных выше вариантов учебного плана</w:t>
      </w:r>
      <w:r w:rsidRPr="00265FA7">
        <w:t>.</w:t>
      </w:r>
    </w:p>
    <w:p w:rsidR="006045EE" w:rsidRPr="00265FA7" w:rsidRDefault="006045EE" w:rsidP="006045EE">
      <w:pPr>
        <w:ind w:firstLine="567"/>
        <w:jc w:val="both"/>
      </w:pPr>
      <w:r>
        <w:t xml:space="preserve">Предлагаемая программа рекомендуется при реализации расширенного курса информатики  в </w:t>
      </w:r>
      <w:r>
        <w:rPr>
          <w:lang w:val="en-US"/>
        </w:rPr>
        <w:t>V</w:t>
      </w:r>
      <w:r>
        <w:t>–</w:t>
      </w:r>
      <w:r>
        <w:rPr>
          <w:lang w:val="en-US"/>
        </w:rPr>
        <w:t>IX</w:t>
      </w:r>
      <w:r w:rsidRPr="00265FA7">
        <w:t xml:space="preserve"> классах</w:t>
      </w:r>
      <w:r>
        <w:t>.</w:t>
      </w:r>
    </w:p>
    <w:p w:rsidR="006045EE" w:rsidRDefault="006045EE" w:rsidP="006045EE">
      <w:pPr>
        <w:pStyle w:val="2"/>
      </w:pPr>
      <w:bookmarkStart w:id="10" w:name="_Toc343949360"/>
    </w:p>
    <w:p w:rsidR="006045EE" w:rsidRPr="006045EE" w:rsidRDefault="006045EE" w:rsidP="006045EE">
      <w:pPr>
        <w:pStyle w:val="2"/>
        <w:jc w:val="center"/>
        <w:rPr>
          <w:color w:val="auto"/>
          <w:u w:val="single"/>
        </w:rPr>
      </w:pPr>
      <w:bookmarkStart w:id="11" w:name="_Toc364713910"/>
      <w:r w:rsidRPr="006045EE">
        <w:rPr>
          <w:color w:val="auto"/>
          <w:u w:val="single"/>
        </w:rPr>
        <w:t xml:space="preserve">Личностные, метапредметные и предметные результаты </w:t>
      </w:r>
      <w:r w:rsidRPr="006045EE">
        <w:rPr>
          <w:color w:val="auto"/>
          <w:u w:val="single"/>
        </w:rPr>
        <w:br/>
        <w:t>освоения информатики</w:t>
      </w:r>
      <w:bookmarkEnd w:id="10"/>
      <w:bookmarkEnd w:id="11"/>
    </w:p>
    <w:p w:rsidR="006045EE" w:rsidRDefault="006045EE" w:rsidP="006045EE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6045EE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6045EE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6045EE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6045EE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045EE" w:rsidRPr="00FE556A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045EE" w:rsidRDefault="006045EE" w:rsidP="006045EE">
      <w:pPr>
        <w:ind w:firstLine="567"/>
        <w:jc w:val="both"/>
      </w:pPr>
      <w:r w:rsidRPr="00FE556A">
        <w:rPr>
          <w:b/>
          <w:i/>
        </w:rPr>
        <w:t>Метапредметные результаты</w:t>
      </w:r>
      <w:r>
        <w:t xml:space="preserve"> – </w:t>
      </w:r>
      <w:r w:rsidRPr="00F44442"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метапредметными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>
        <w:lastRenderedPageBreak/>
        <w:t>владение общепредметными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6045EE" w:rsidRPr="0003422E" w:rsidRDefault="006045EE" w:rsidP="006045EE">
      <w:pPr>
        <w:numPr>
          <w:ilvl w:val="0"/>
          <w:numId w:val="2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045EE" w:rsidRPr="005B183A" w:rsidRDefault="006045EE" w:rsidP="006045EE">
      <w:pPr>
        <w:numPr>
          <w:ilvl w:val="0"/>
          <w:numId w:val="2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6045EE" w:rsidRPr="0003422E" w:rsidRDefault="006045EE" w:rsidP="006045EE">
      <w:pPr>
        <w:numPr>
          <w:ilvl w:val="0"/>
          <w:numId w:val="2"/>
        </w:numPr>
        <w:ind w:left="993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6045EE" w:rsidRDefault="006045EE" w:rsidP="006045EE">
      <w:pPr>
        <w:ind w:firstLine="567"/>
        <w:jc w:val="both"/>
      </w:pPr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 xml:space="preserve"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lastRenderedPageBreak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045EE" w:rsidRPr="00F44442" w:rsidRDefault="006045EE" w:rsidP="006045EE">
      <w:pPr>
        <w:numPr>
          <w:ilvl w:val="0"/>
          <w:numId w:val="2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45EE" w:rsidRDefault="006045EE" w:rsidP="006045EE">
      <w:pPr>
        <w:numPr>
          <w:ilvl w:val="0"/>
          <w:numId w:val="2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6045EE" w:rsidRDefault="006045EE" w:rsidP="006045EE">
      <w:pPr>
        <w:pStyle w:val="2"/>
      </w:pPr>
      <w:bookmarkStart w:id="12" w:name="_Toc343949361"/>
    </w:p>
    <w:p w:rsidR="006045EE" w:rsidRPr="006045EE" w:rsidRDefault="006045EE" w:rsidP="006045EE">
      <w:pPr>
        <w:pStyle w:val="2"/>
        <w:jc w:val="center"/>
        <w:rPr>
          <w:u w:val="single"/>
        </w:rPr>
      </w:pPr>
      <w:bookmarkStart w:id="13" w:name="_Toc364713911"/>
      <w:r w:rsidRPr="006045EE">
        <w:rPr>
          <w:u w:val="single"/>
        </w:rPr>
        <w:t>Содержание учебного предмета</w:t>
      </w:r>
      <w:bookmarkEnd w:id="12"/>
      <w:bookmarkEnd w:id="13"/>
    </w:p>
    <w:p w:rsidR="006045EE" w:rsidRPr="00D43EC3" w:rsidRDefault="006045EE" w:rsidP="006045EE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 w:rsidRPr="00D14E72"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 w:rsidRPr="00D14E72">
        <w:t xml:space="preserve">содержания общеобразовательного предмета (курса) информатики в 7–9 классах основной школы может быть </w:t>
      </w:r>
      <w:r w:rsidRPr="00D14E72"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тематическими блоками (разделами):</w:t>
      </w:r>
    </w:p>
    <w:p w:rsidR="006045EE" w:rsidRDefault="006045EE" w:rsidP="006045EE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bookmarkStart w:id="14" w:name="_Toc343949362"/>
      <w:r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основной школе может быть </w:t>
      </w:r>
      <w:r>
        <w:rPr>
          <w:rStyle w:val="dash0410005f0431005f0437005f0430005f0446005f0020005f0441005f043f005f0438005f0441005f043a005f0430005f005fchar1char1"/>
          <w:szCs w:val="28"/>
        </w:rPr>
        <w:t>определена тремя укрупнёнными разделами:</w:t>
      </w:r>
    </w:p>
    <w:p w:rsidR="006045EE" w:rsidRDefault="006045EE" w:rsidP="006045EE">
      <w:pPr>
        <w:numPr>
          <w:ilvl w:val="0"/>
          <w:numId w:val="3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введение в информатику;</w:t>
      </w:r>
    </w:p>
    <w:p w:rsidR="006045EE" w:rsidRDefault="006045EE" w:rsidP="006045EE">
      <w:pPr>
        <w:numPr>
          <w:ilvl w:val="0"/>
          <w:numId w:val="3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алгоритмы и начала программирования;</w:t>
      </w:r>
    </w:p>
    <w:p w:rsidR="006045EE" w:rsidRPr="009B37EC" w:rsidRDefault="006045EE" w:rsidP="006045EE">
      <w:pPr>
        <w:numPr>
          <w:ilvl w:val="0"/>
          <w:numId w:val="3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информационные и коммуникационные технологии.</w:t>
      </w:r>
    </w:p>
    <w:p w:rsidR="006045EE" w:rsidRPr="008C1FE7" w:rsidRDefault="006045EE" w:rsidP="006045EE">
      <w:pPr>
        <w:pStyle w:val="3"/>
      </w:pPr>
      <w:bookmarkStart w:id="15" w:name="_Toc343949365"/>
      <w:bookmarkEnd w:id="14"/>
      <w:r w:rsidRPr="008C1FE7">
        <w:t xml:space="preserve">Раздел 1. Введение в информатику </w:t>
      </w:r>
    </w:p>
    <w:p w:rsidR="006045EE" w:rsidRPr="00A22D8F" w:rsidRDefault="006045EE" w:rsidP="006045EE">
      <w:pPr>
        <w:ind w:firstLine="567"/>
        <w:jc w:val="both"/>
        <w:rPr>
          <w:i/>
        </w:rPr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 xml:space="preserve"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6045EE" w:rsidRDefault="006045EE" w:rsidP="006045EE">
      <w:pPr>
        <w:ind w:firstLine="567"/>
        <w:jc w:val="both"/>
      </w:pPr>
      <w:r w:rsidRPr="00836B6B"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6045EE" w:rsidRPr="00E67F54" w:rsidRDefault="006045EE" w:rsidP="006045EE">
      <w:pPr>
        <w:ind w:firstLine="567"/>
        <w:jc w:val="both"/>
      </w:pPr>
      <w:r w:rsidRPr="00836B6B">
        <w:t>Кодирование информации.</w:t>
      </w:r>
      <w:r>
        <w:t xml:space="preserve"> </w:t>
      </w:r>
      <w:r w:rsidRPr="00E67F54">
        <w:t>Исторические примеры кодирования</w:t>
      </w:r>
      <w:r>
        <w:t>.</w:t>
      </w:r>
      <w:r w:rsidRPr="00E67F54">
        <w:t xml:space="preserve"> Универсальность </w:t>
      </w:r>
      <w:r>
        <w:t xml:space="preserve">дискретного (цифрового, в том числе </w:t>
      </w:r>
      <w:r w:rsidRPr="00E67F54">
        <w:t>двоичного</w:t>
      </w:r>
      <w:r>
        <w:t>)</w:t>
      </w:r>
      <w:r w:rsidRPr="00E67F54">
        <w:t xml:space="preserve">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6045EE" w:rsidRPr="00E67F54" w:rsidRDefault="006045EE" w:rsidP="006045EE">
      <w:pPr>
        <w:ind w:firstLine="567"/>
        <w:jc w:val="both"/>
      </w:pPr>
      <w:r w:rsidRPr="00E67F54"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</w:t>
      </w:r>
      <w:r>
        <w:t>6</w:t>
      </w:r>
      <w:r w:rsidRPr="00E67F54">
        <w:t xml:space="preserve">. </w:t>
      </w:r>
      <w:r>
        <w:t xml:space="preserve">Перевод небольших целых чисел из двоичной системы счисления в десятичную. </w:t>
      </w:r>
      <w:r w:rsidRPr="00E67F54">
        <w:t>Двоичная арифметика.</w:t>
      </w:r>
    </w:p>
    <w:p w:rsidR="006045EE" w:rsidRPr="00E67F54" w:rsidRDefault="006045EE" w:rsidP="006045EE">
      <w:pPr>
        <w:ind w:firstLine="567"/>
        <w:jc w:val="both"/>
      </w:pPr>
      <w:r w:rsidRPr="00771F04">
        <w:t>Компьютерное представление текстовой информации</w:t>
      </w:r>
      <w:r>
        <w:t>.</w:t>
      </w:r>
      <w:r w:rsidRPr="00E67F54">
        <w:t xml:space="preserve"> </w:t>
      </w:r>
      <w:r>
        <w:t>Кодовые таблицы.</w:t>
      </w:r>
      <w:r w:rsidRPr="00E67F54">
        <w:t xml:space="preserve"> </w:t>
      </w:r>
      <w:r>
        <w:t xml:space="preserve">Американский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</w:p>
    <w:p w:rsidR="006045EE" w:rsidRPr="001D0DDB" w:rsidRDefault="006045EE" w:rsidP="006045EE">
      <w:pPr>
        <w:ind w:firstLine="567"/>
        <w:jc w:val="both"/>
      </w:pPr>
      <w:r w:rsidRPr="00E67F54">
        <w:t>Возможность дискретного представления аудио-визуальных данных (рисунки, картины, фотографии, устная речь, музыка, кинофильмы).</w:t>
      </w:r>
      <w:r>
        <w:t xml:space="preserve"> </w:t>
      </w:r>
      <w:r w:rsidRPr="001D0DDB">
        <w:t>Стандарты хранения аудио-визуальной информации.</w:t>
      </w:r>
    </w:p>
    <w:p w:rsidR="006045EE" w:rsidRPr="005718C1" w:rsidRDefault="006045EE" w:rsidP="006045EE">
      <w:pPr>
        <w:ind w:firstLine="567"/>
        <w:jc w:val="both"/>
      </w:pPr>
      <w:r w:rsidRPr="00FA7596">
        <w:lastRenderedPageBreak/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6045EE" w:rsidRDefault="006045EE" w:rsidP="006045EE">
      <w:pPr>
        <w:ind w:firstLine="567"/>
        <w:jc w:val="both"/>
        <w:rPr>
          <w:i/>
        </w:rPr>
      </w:pPr>
      <w:r w:rsidRPr="00836B6B"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  <w:r w:rsidRPr="009866FB">
        <w:rPr>
          <w:i/>
        </w:rPr>
        <w:t xml:space="preserve"> </w:t>
      </w:r>
    </w:p>
    <w:p w:rsidR="006045EE" w:rsidRDefault="006045EE" w:rsidP="006045EE">
      <w:pPr>
        <w:ind w:firstLine="567"/>
        <w:jc w:val="both"/>
      </w:pPr>
      <w:r>
        <w:t xml:space="preserve">Хранение информации. Носители  информации (бумажные, магнитные, оптические, флэш-память).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6045EE" w:rsidRDefault="006045EE" w:rsidP="006045EE">
      <w:pPr>
        <w:ind w:firstLine="567"/>
        <w:jc w:val="both"/>
      </w:pPr>
      <w: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6045EE" w:rsidRDefault="006045EE" w:rsidP="006045EE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6045EE" w:rsidRPr="005718C1" w:rsidRDefault="006045EE" w:rsidP="006045EE">
      <w:pPr>
        <w:ind w:firstLine="567"/>
        <w:jc w:val="both"/>
      </w:pPr>
      <w:r w:rsidRPr="00836B6B">
        <w:t>Управление</w:t>
      </w:r>
      <w:r w:rsidRPr="005718C1">
        <w:t>, управляющая и управляемая системы, прямая и обратная связь.</w:t>
      </w:r>
      <w:r>
        <w:t xml:space="preserve"> Управление в живой природе, обществе и технике.</w:t>
      </w:r>
    </w:p>
    <w:p w:rsidR="006045EE" w:rsidRDefault="006045EE" w:rsidP="006045EE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6045EE" w:rsidRPr="002C3658" w:rsidRDefault="006045EE" w:rsidP="006045EE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6045EE" w:rsidRDefault="006045EE" w:rsidP="006045EE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6045EE" w:rsidRPr="00D2196A" w:rsidRDefault="006045EE" w:rsidP="006045EE">
      <w:pPr>
        <w:ind w:firstLine="567"/>
        <w:jc w:val="both"/>
      </w:pPr>
      <w:r w:rsidRPr="00836B6B">
        <w:t>Логика</w:t>
      </w:r>
      <w:r>
        <w:t xml:space="preserve"> высказываний (элементы алгебры логики). Л</w:t>
      </w:r>
      <w:r w:rsidRPr="00D2196A">
        <w:t>огические значения, операции</w:t>
      </w:r>
      <w:r>
        <w:t xml:space="preserve"> (логическое отрицание, логическое умножение, логическое сложение)</w:t>
      </w:r>
      <w:r w:rsidRPr="00D2196A">
        <w:t>, выражения</w:t>
      </w:r>
      <w:r>
        <w:t>, таблицы истинности.</w:t>
      </w:r>
    </w:p>
    <w:p w:rsidR="006045EE" w:rsidRPr="00005660" w:rsidRDefault="006045EE" w:rsidP="006045EE">
      <w:pPr>
        <w:pStyle w:val="3"/>
      </w:pPr>
      <w:bookmarkStart w:id="16" w:name="_Toc343949363"/>
      <w:r w:rsidRPr="00005660">
        <w:t xml:space="preserve">Раздел 2. </w:t>
      </w:r>
      <w:r>
        <w:t>Алгоритмы и начала программирования</w:t>
      </w:r>
      <w:bookmarkEnd w:id="16"/>
    </w:p>
    <w:p w:rsidR="006045EE" w:rsidRPr="00836B6B" w:rsidRDefault="006045EE" w:rsidP="006045EE">
      <w:pPr>
        <w:ind w:firstLine="567"/>
        <w:jc w:val="both"/>
      </w:pPr>
      <w:r w:rsidRPr="00977488">
        <w:t xml:space="preserve">Понятие исполнителя. </w:t>
      </w:r>
      <w:r>
        <w:t xml:space="preserve">Неформальные и формальные исполнители. Учебные исполнители (Робот, </w:t>
      </w:r>
      <w:r w:rsidRPr="00D020DD">
        <w:t>Чертёжник, Черепаха, Кузнечик, Водолей</w:t>
      </w:r>
      <w:r>
        <w:t xml:space="preserve">) как примеры формальных исполнителей. Их </w:t>
      </w:r>
      <w:r w:rsidRPr="00836B6B">
        <w:t>назначение, среда, режим работы, система команд.</w:t>
      </w:r>
    </w:p>
    <w:p w:rsidR="006045EE" w:rsidRDefault="006045EE" w:rsidP="006045EE">
      <w:pPr>
        <w:ind w:firstLine="567"/>
        <w:jc w:val="both"/>
      </w:pPr>
      <w:r>
        <w:t>Понятие алгоритма</w:t>
      </w:r>
      <w:r w:rsidRPr="00977488">
        <w:t xml:space="preserve"> как формального описания последовательности действий исполнителя при заданных начальных данных. </w:t>
      </w:r>
      <w:r>
        <w:t>Свойства алгоритмов. Способы записи алгоритмов.</w:t>
      </w:r>
    </w:p>
    <w:p w:rsidR="006045EE" w:rsidRDefault="006045EE" w:rsidP="006045EE">
      <w:pPr>
        <w:ind w:firstLine="567"/>
        <w:jc w:val="both"/>
      </w:pPr>
      <w:r w:rsidRPr="00977488">
        <w:t>Алгоритмический язык – формальный язык для записи алгоритмов.</w:t>
      </w:r>
      <w:r>
        <w:t xml:space="preserve"> Программа – запись алгоритма на алгоритмическом языке. Непосредственное и программное управление исполнителем.</w:t>
      </w:r>
      <w:r w:rsidRPr="00977488">
        <w:t xml:space="preserve"> </w:t>
      </w:r>
    </w:p>
    <w:p w:rsidR="006045EE" w:rsidRPr="002C3658" w:rsidRDefault="006045EE" w:rsidP="006045EE">
      <w:pPr>
        <w:ind w:firstLine="567"/>
        <w:jc w:val="both"/>
      </w:pPr>
      <w:r w:rsidRPr="00977488">
        <w:t xml:space="preserve">Линейные </w:t>
      </w:r>
      <w:r>
        <w:t>алгоритмы</w:t>
      </w:r>
      <w:r w:rsidRPr="00977488">
        <w:t>.</w:t>
      </w:r>
      <w:r>
        <w:t xml:space="preserve"> </w:t>
      </w:r>
      <w:r w:rsidRPr="002C3658">
        <w:t xml:space="preserve">Алгоритмические конструкции, связанные с проверкой условий: ветвление </w:t>
      </w:r>
      <w:r>
        <w:t>и повторение</w:t>
      </w:r>
      <w:r w:rsidRPr="002C3658">
        <w:t>.</w:t>
      </w:r>
      <w:r>
        <w:t xml:space="preserve"> Разработка алгоритмов: р</w:t>
      </w:r>
      <w:r w:rsidRPr="00200671">
        <w:t xml:space="preserve">азбиение задачи на подзадачи, </w:t>
      </w:r>
      <w:r>
        <w:t>п</w:t>
      </w:r>
      <w:r w:rsidRPr="002C3658">
        <w:t>онятие вспомогательного алгоритма.</w:t>
      </w:r>
    </w:p>
    <w:p w:rsidR="006045EE" w:rsidRDefault="006045EE" w:rsidP="006045EE">
      <w:pPr>
        <w:ind w:firstLine="567"/>
        <w:jc w:val="both"/>
      </w:pPr>
      <w:r w:rsidRPr="00385EE1">
        <w:t xml:space="preserve">Понятие простой величины. Типы величин: целые, вещественные, символьные, строковые, логические. </w:t>
      </w:r>
      <w:r>
        <w:t xml:space="preserve">Переменные и константы. </w:t>
      </w:r>
      <w:r w:rsidRPr="00385EE1">
        <w:t xml:space="preserve">Знакомство с табличными величинами (массивами). Алгоритм работы с величинами </w:t>
      </w:r>
      <w:r>
        <w:t>–</w:t>
      </w:r>
      <w:r w:rsidRPr="00385EE1">
        <w:t xml:space="preserve"> план целенаправленных действий по </w:t>
      </w:r>
      <w:r w:rsidRPr="00385EE1">
        <w:lastRenderedPageBreak/>
        <w:t xml:space="preserve">проведению вычислений при заданных начальных  данных с использованием промежуточных результатов. </w:t>
      </w:r>
    </w:p>
    <w:p w:rsidR="006045EE" w:rsidRDefault="006045EE" w:rsidP="006045EE">
      <w:pPr>
        <w:ind w:firstLine="567"/>
        <w:jc w:val="both"/>
      </w:pPr>
      <w:r>
        <w:t>Язык</w:t>
      </w:r>
      <w:r w:rsidRPr="00385EE1">
        <w:t xml:space="preserve"> про</w:t>
      </w:r>
      <w:r>
        <w:t>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</w:t>
      </w:r>
      <w:r w:rsidRPr="00385EE1">
        <w:t>равила записи основных операторов</w:t>
      </w:r>
      <w:r>
        <w:t xml:space="preserve"> (</w:t>
      </w:r>
      <w:r w:rsidRPr="00385EE1">
        <w:t>ввод, вывод</w:t>
      </w:r>
      <w:r>
        <w:t>, присваивание, ветвление, цикл) и вызова вспомогательных алгоритмов; п</w:t>
      </w:r>
      <w:r w:rsidRPr="00385EE1">
        <w:t xml:space="preserve">равила записи программы. </w:t>
      </w:r>
    </w:p>
    <w:p w:rsidR="006045EE" w:rsidRDefault="006045EE" w:rsidP="006045EE">
      <w:pPr>
        <w:ind w:firstLine="567"/>
        <w:jc w:val="both"/>
      </w:pPr>
      <w:r w:rsidRPr="00385EE1">
        <w:t xml:space="preserve">Этапы </w:t>
      </w:r>
      <w:r>
        <w:t>решения задачи на компьютере</w:t>
      </w:r>
      <w:r w:rsidRPr="00385EE1">
        <w:t xml:space="preserve">: </w:t>
      </w:r>
      <w:r>
        <w:t>моделирование – разработка алгоритма</w:t>
      </w:r>
      <w:r w:rsidRPr="00385EE1">
        <w:t xml:space="preserve"> – </w:t>
      </w:r>
      <w:r>
        <w:t xml:space="preserve">запись программы </w:t>
      </w:r>
      <w:r w:rsidRPr="00385EE1">
        <w:t xml:space="preserve"> – </w:t>
      </w:r>
      <w:r>
        <w:t>компьютерный эксперимент</w:t>
      </w:r>
      <w:r w:rsidRPr="00385EE1">
        <w:t xml:space="preserve">. </w:t>
      </w:r>
      <w:r w:rsidRPr="006A4E9A">
        <w:t xml:space="preserve">Решение задач по разработке и выполнению программ в выбранной среде программирования. </w:t>
      </w:r>
    </w:p>
    <w:p w:rsidR="006045EE" w:rsidRPr="00005660" w:rsidRDefault="006045EE" w:rsidP="006045EE">
      <w:pPr>
        <w:pStyle w:val="3"/>
      </w:pPr>
      <w:bookmarkStart w:id="17" w:name="_Toc343949364"/>
      <w:r w:rsidRPr="00005660">
        <w:t xml:space="preserve">Раздел 3. Информационные </w:t>
      </w:r>
      <w:r>
        <w:t xml:space="preserve">и коммуникационные </w:t>
      </w:r>
      <w:r w:rsidRPr="00005660">
        <w:t>технологии</w:t>
      </w:r>
      <w:bookmarkEnd w:id="17"/>
    </w:p>
    <w:p w:rsidR="006045EE" w:rsidRPr="00836B6B" w:rsidRDefault="006045EE" w:rsidP="006045EE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6045EE" w:rsidRDefault="006045EE" w:rsidP="006045EE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Pr="00E31F20">
        <w:t>компьютера</w:t>
      </w:r>
      <w:r>
        <w:t xml:space="preserve"> </w:t>
      </w:r>
      <w:r w:rsidRPr="00E31F20">
        <w:t>(процессор,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</w:t>
      </w:r>
    </w:p>
    <w:p w:rsidR="006045EE" w:rsidRDefault="006045EE" w:rsidP="006045EE">
      <w:pPr>
        <w:ind w:firstLine="567"/>
        <w:jc w:val="both"/>
      </w:pPr>
      <w:r w:rsidRPr="00E31F20">
        <w:t xml:space="preserve">Программный принцип работы компьютера. </w:t>
      </w:r>
    </w:p>
    <w:p w:rsidR="006045EE" w:rsidRPr="00E31F20" w:rsidRDefault="006045EE" w:rsidP="006045EE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6045EE" w:rsidRPr="00547C9F" w:rsidRDefault="006045EE" w:rsidP="006045EE">
      <w:pPr>
        <w:ind w:firstLine="567"/>
        <w:jc w:val="both"/>
      </w:pPr>
      <w:r w:rsidRPr="00547C9F">
        <w:t xml:space="preserve">Файл. Каталог (директория). Файловая система. </w:t>
      </w:r>
    </w:p>
    <w:p w:rsidR="006045EE" w:rsidRPr="00D2196A" w:rsidRDefault="006045EE" w:rsidP="006045EE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 w:rsidRPr="00D2196A">
        <w:t xml:space="preserve"> </w:t>
      </w:r>
      <w:r>
        <w:t>Стандартизация пользовательского интерфейса персонального компьютера.</w:t>
      </w:r>
    </w:p>
    <w:p w:rsidR="006045EE" w:rsidRPr="0030213E" w:rsidRDefault="006045EE" w:rsidP="006045EE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  <w:r w:rsidRPr="0030213E">
        <w:t xml:space="preserve"> </w:t>
      </w:r>
    </w:p>
    <w:p w:rsidR="006045EE" w:rsidRDefault="006045EE" w:rsidP="006045EE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6045EE" w:rsidRPr="005718C1" w:rsidRDefault="006045EE" w:rsidP="006045EE">
      <w:pPr>
        <w:ind w:firstLine="567"/>
        <w:jc w:val="both"/>
      </w:pPr>
      <w:r w:rsidRPr="00836B6B">
        <w:t>Обработка текстов</w:t>
      </w:r>
      <w:r w:rsidRPr="005718C1">
        <w:t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6045EE" w:rsidRPr="005718C1" w:rsidRDefault="006045EE" w:rsidP="006045EE">
      <w:pPr>
        <w:ind w:firstLine="567"/>
        <w:jc w:val="both"/>
      </w:pPr>
      <w:r w:rsidRPr="00836B6B"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6045EE" w:rsidRPr="005718C1" w:rsidRDefault="006045EE" w:rsidP="006045EE">
      <w:pPr>
        <w:ind w:firstLine="567"/>
        <w:jc w:val="both"/>
      </w:pPr>
      <w:r w:rsidRPr="00836B6B"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>ая и видео информация</w:t>
      </w:r>
      <w:r w:rsidRPr="005718C1">
        <w:t>.</w:t>
      </w:r>
    </w:p>
    <w:p w:rsidR="006045EE" w:rsidRPr="005718C1" w:rsidRDefault="006045EE" w:rsidP="006045EE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6045EE" w:rsidRPr="005718C1" w:rsidRDefault="006045EE" w:rsidP="006045EE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6045EE" w:rsidRPr="00DB6BA4" w:rsidRDefault="006045EE" w:rsidP="006045EE">
      <w:pPr>
        <w:ind w:firstLine="567"/>
        <w:jc w:val="both"/>
      </w:pPr>
      <w:r>
        <w:lastRenderedPageBreak/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:rsidR="006045EE" w:rsidRPr="005718C1" w:rsidRDefault="006045EE" w:rsidP="006045EE">
      <w:pPr>
        <w:ind w:firstLine="567"/>
        <w:jc w:val="both"/>
      </w:pPr>
      <w:r w:rsidRPr="005718C1"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6045EE" w:rsidRDefault="006045EE" w:rsidP="006045EE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6045EE" w:rsidRDefault="006045EE" w:rsidP="006045EE">
      <w:pPr>
        <w:ind w:firstLine="567"/>
        <w:jc w:val="both"/>
      </w:pPr>
      <w:r w:rsidRPr="00D020DD">
        <w:t xml:space="preserve">Основные этапы развития ИКТ. </w:t>
      </w:r>
    </w:p>
    <w:p w:rsidR="006045EE" w:rsidRPr="00B50753" w:rsidRDefault="006045EE" w:rsidP="006045EE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6045EE" w:rsidRPr="00DA2292" w:rsidRDefault="006045EE" w:rsidP="006045EE">
      <w:pPr>
        <w:pStyle w:val="2"/>
      </w:pPr>
    </w:p>
    <w:p w:rsidR="006045EE" w:rsidRPr="006045EE" w:rsidRDefault="006045EE" w:rsidP="006045EE">
      <w:pPr>
        <w:pStyle w:val="2"/>
        <w:jc w:val="center"/>
        <w:rPr>
          <w:color w:val="auto"/>
          <w:u w:val="single"/>
        </w:rPr>
      </w:pPr>
      <w:bookmarkStart w:id="18" w:name="_Toc228880702"/>
      <w:bookmarkStart w:id="19" w:name="_Toc364713912"/>
      <w:r w:rsidRPr="006045EE">
        <w:rPr>
          <w:color w:val="auto"/>
          <w:u w:val="single"/>
        </w:rPr>
        <w:t>Учебно-тематический план</w:t>
      </w:r>
      <w:bookmarkEnd w:id="18"/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6045EE" w:rsidRPr="00841A9A" w:rsidTr="00CF0558">
        <w:tc>
          <w:tcPr>
            <w:tcW w:w="959" w:type="dxa"/>
            <w:vMerge w:val="restart"/>
            <w:vAlign w:val="center"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  <w:r w:rsidRPr="00841A9A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  <w:r w:rsidRPr="00841A9A">
              <w:rPr>
                <w:b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  <w:r w:rsidRPr="00841A9A">
              <w:rPr>
                <w:b/>
              </w:rPr>
              <w:t>Количество часов</w:t>
            </w:r>
          </w:p>
        </w:tc>
      </w:tr>
      <w:tr w:rsidR="006045EE" w:rsidRPr="00841A9A" w:rsidTr="00CF0558">
        <w:tc>
          <w:tcPr>
            <w:tcW w:w="959" w:type="dxa"/>
            <w:vMerge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  <w:r w:rsidRPr="00841A9A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  <w:r w:rsidRPr="00841A9A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  <w:rPr>
                <w:b/>
              </w:rPr>
            </w:pPr>
            <w:r w:rsidRPr="00841A9A">
              <w:rPr>
                <w:b/>
              </w:rPr>
              <w:t>практика</w:t>
            </w:r>
          </w:p>
        </w:tc>
      </w:tr>
      <w:tr w:rsidR="006045EE" w:rsidRPr="00841A9A" w:rsidTr="00CF0558">
        <w:trPr>
          <w:trHeight w:val="296"/>
        </w:trPr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1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 xml:space="preserve">Информация и информационные процессы 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 w:rsidRPr="00841A9A">
              <w:t>9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3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2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3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3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Обработка графической информации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2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4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Обработка текстовой информации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5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Мультимедиа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3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6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Математические основы информатики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10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3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7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Основы алгоритмизации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4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8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Начала программирования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8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9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Моделирование и формализация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3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10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Алгоритмизация и программирование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11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>Обработка числовой информации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4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  <w:r w:rsidRPr="00841A9A">
              <w:t>12</w:t>
            </w: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841A9A">
              <w:t xml:space="preserve">Коммуникационные технологии  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4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both"/>
            </w:pPr>
            <w:r>
              <w:t>Резерв</w:t>
            </w:r>
          </w:p>
        </w:tc>
        <w:tc>
          <w:tcPr>
            <w:tcW w:w="1559" w:type="dxa"/>
          </w:tcPr>
          <w:p w:rsidR="006045EE" w:rsidRDefault="006045EE" w:rsidP="00CF055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</w:pPr>
            <w:r>
              <w:t>6</w:t>
            </w:r>
          </w:p>
        </w:tc>
      </w:tr>
      <w:tr w:rsidR="006045EE" w:rsidRPr="00841A9A" w:rsidTr="00CF0558">
        <w:tc>
          <w:tcPr>
            <w:tcW w:w="959" w:type="dxa"/>
          </w:tcPr>
          <w:p w:rsidR="006045EE" w:rsidRPr="00841A9A" w:rsidRDefault="006045EE" w:rsidP="00CF0558">
            <w:pPr>
              <w:jc w:val="center"/>
            </w:pPr>
          </w:p>
        </w:tc>
        <w:tc>
          <w:tcPr>
            <w:tcW w:w="3969" w:type="dxa"/>
          </w:tcPr>
          <w:p w:rsidR="006045EE" w:rsidRPr="00841A9A" w:rsidRDefault="006045EE" w:rsidP="00CF0558">
            <w:pPr>
              <w:pStyle w:val="a7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841A9A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6045EE" w:rsidRPr="00841A9A" w:rsidRDefault="006045EE" w:rsidP="00CF05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1701" w:type="dxa"/>
          </w:tcPr>
          <w:p w:rsidR="006045EE" w:rsidRPr="00841A9A" w:rsidRDefault="006045EE" w:rsidP="00CF05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383" w:type="dxa"/>
          </w:tcPr>
          <w:p w:rsidR="006045EE" w:rsidRPr="00841A9A" w:rsidRDefault="006045EE" w:rsidP="00CF05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</w:tr>
    </w:tbl>
    <w:p w:rsidR="006045EE" w:rsidRDefault="006045EE" w:rsidP="006045EE">
      <w:pPr>
        <w:pStyle w:val="2"/>
      </w:pPr>
    </w:p>
    <w:p w:rsidR="006045EE" w:rsidRPr="006045EE" w:rsidRDefault="006045EE" w:rsidP="006045EE">
      <w:pPr>
        <w:pStyle w:val="2"/>
        <w:rPr>
          <w:color w:val="auto"/>
          <w:u w:val="single"/>
        </w:rPr>
      </w:pPr>
      <w:bookmarkStart w:id="20" w:name="_Toc364713913"/>
      <w:r w:rsidRPr="006045EE">
        <w:rPr>
          <w:color w:val="auto"/>
          <w:u w:val="single"/>
        </w:rPr>
        <w:t>Тематическое планирование с определением основных видов учебной деятельности</w:t>
      </w:r>
      <w:bookmarkEnd w:id="15"/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5"/>
        <w:gridCol w:w="3333"/>
        <w:gridCol w:w="3733"/>
      </w:tblGrid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t>Тема 1.  Информация и информационные процессы  (9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Хранение информации. </w:t>
            </w:r>
            <w:r w:rsidRPr="003F19E8">
              <w:lastRenderedPageBreak/>
              <w:t>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Передача информации. Источник, информационный канал, приёмник информации.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информацию с позиции её свойств (актуальность, достоверность, полнота и пр.);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кодирования с использованием различных алфавитов, встречаются в жизни;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информационную составляющую процессов в биологических, технических и социальных системах;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6045EE" w:rsidRPr="003F19E8" w:rsidRDefault="006045EE" w:rsidP="00CF0558">
            <w:pPr>
              <w:shd w:val="clear" w:color="auto" w:fill="FFFFFF"/>
              <w:jc w:val="both"/>
            </w:pPr>
          </w:p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кодировать и декодировать сообщения  по известным правилам кодирования;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оперировать с единицами измерения количества информации (бит, байт, килобайт, мегабайт, </w:t>
            </w:r>
            <w:r w:rsidRPr="003F19E8">
              <w:lastRenderedPageBreak/>
              <w:t xml:space="preserve">гигабайт); 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6045EE" w:rsidRPr="003F19E8" w:rsidRDefault="006045EE" w:rsidP="00CF0558"/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Общее описание компьютера. Программный принцип работы компьютера.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Правовые нормы использования программного обеспечения.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Файл. Типы файлов. Каталог (директория). Файловая система.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Графический </w:t>
            </w:r>
            <w:r w:rsidRPr="003F19E8">
              <w:lastRenderedPageBreak/>
              <w:t xml:space="preserve">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компьютер с точки зрения единства программных и аппаратных средств;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информацию (сигналы о готовности и неполадке) при включении компьютера; 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основные характеристики операционной системы;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планировать собственное </w:t>
            </w:r>
            <w:r w:rsidRPr="003F19E8">
              <w:lastRenderedPageBreak/>
              <w:t>информационное пространство.</w:t>
            </w:r>
          </w:p>
          <w:p w:rsidR="006045EE" w:rsidRPr="003F19E8" w:rsidRDefault="006045EE" w:rsidP="00CF0558">
            <w:pPr>
              <w:rPr>
                <w:i/>
              </w:rPr>
            </w:pPr>
          </w:p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получать информацию о характеристиках компьютера;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основные операции с файлами и папками;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оперировать компьютерными информационными объектами в наглядно-графической форме;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программы-архиваторы;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защиту информации от компьютерных вирусов  помощью антивирусных программ.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выявлять общее и отличия в разных программных </w:t>
            </w:r>
            <w:r w:rsidRPr="003F19E8">
              <w:lastRenderedPageBreak/>
              <w:t>продуктах, предназначенных для решения одного класса задач.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</w:pPr>
          </w:p>
          <w:p w:rsidR="006045EE" w:rsidRPr="003F19E8" w:rsidRDefault="006045EE" w:rsidP="00CF055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код цвета в палитре RGB в графическом редакторе;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и редактировать  изображения с помощью инструментов  растрового графического редактора;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4. Обработка текстовой информации (9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Инструменты распознавания текстов и компьютерного перевода.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Компьютерное представление текстовой информации. Кодовые таблицы. Американский </w:t>
            </w:r>
            <w:r w:rsidRPr="003F19E8">
              <w:lastRenderedPageBreak/>
              <w:t xml:space="preserve">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6045EE" w:rsidRPr="003F19E8" w:rsidRDefault="006045EE" w:rsidP="00CF0558">
            <w:pPr>
              <w:ind w:firstLine="472"/>
              <w:jc w:val="both"/>
            </w:pP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</w:pPr>
          </w:p>
          <w:p w:rsidR="006045EE" w:rsidRPr="003F19E8" w:rsidRDefault="006045EE" w:rsidP="00CF055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вставлять в документ </w:t>
            </w:r>
            <w:r w:rsidRPr="003F19E8">
              <w:lastRenderedPageBreak/>
              <w:t>формулы, таблицы, списки, изображения;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коллективное создание текстового документа;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гипертекстовые документы;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5. Мультимедиа (4 часа)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Звуки и видео изображения. Композиция и монтаж.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Возможность дискретного представления мультимедийных данных 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</w:pPr>
          </w:p>
          <w:p w:rsidR="006045EE" w:rsidRPr="003F19E8" w:rsidRDefault="006045EE" w:rsidP="00CF055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презентации с использованием готовых шаблонов;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t>Тема 6. Математические основы информатики (13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</w:t>
            </w:r>
            <w:r w:rsidRPr="003F19E8">
              <w:lastRenderedPageBreak/>
              <w:t>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>выявлять различие в унарных, позиционных и непозиционных системах счисления;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 xml:space="preserve">выявлять общее и отличия </w:t>
            </w:r>
            <w:r w:rsidRPr="003F19E8">
              <w:lastRenderedPageBreak/>
              <w:t>в разных позиционных системах счисления;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>анализировать логическую структуру высказываний.</w:t>
            </w:r>
          </w:p>
          <w:p w:rsidR="006045EE" w:rsidRPr="003F19E8" w:rsidRDefault="006045EE" w:rsidP="00CF0558">
            <w:pPr>
              <w:rPr>
                <w:i/>
              </w:rPr>
            </w:pPr>
          </w:p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операции сложения и умножения над небольшими двоичными числами;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записывать вещественные числа в естественной и нормальной форме;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строить таблицы истинности для логических выражений;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вычислять истинностное значение логического выражения.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7. Основы алгоритмизации (10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Понятие простой величины. Типы величин: целые, вещественные, </w:t>
            </w:r>
            <w:r w:rsidRPr="003F19E8">
              <w:lastRenderedPageBreak/>
              <w:t>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по блок-схеме, для решения какой задачи предназначен данный алгоритм;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изменение значений величин при пошаговом выполнении алгоритма;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сравнивать различные алгоритмы решения одной задачи.</w:t>
            </w:r>
          </w:p>
          <w:p w:rsidR="006045EE" w:rsidRPr="003F19E8" w:rsidRDefault="006045EE" w:rsidP="00CF0558"/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исполнять готовые алгоритмы для конкретных исходных данных;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преобразовывать запись алгоритма с одной формы в другую;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lastRenderedPageBreak/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строить арифметические, строковые, логические выражения и вычислять их значения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8. Начала программирования (10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567"/>
              <w:jc w:val="both"/>
            </w:pPr>
            <w:r w:rsidRPr="003F19E8"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6045EE" w:rsidRPr="003F19E8" w:rsidRDefault="006045EE" w:rsidP="00CF0558">
            <w:pPr>
              <w:ind w:firstLine="567"/>
              <w:jc w:val="both"/>
            </w:pPr>
            <w:r w:rsidRPr="003F19E8"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готовые программы;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по программе, для решения какой задачи она предназначена;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этапы решения задачи на компьютере.</w:t>
            </w:r>
          </w:p>
          <w:p w:rsidR="006045EE" w:rsidRPr="003F19E8" w:rsidRDefault="006045EE" w:rsidP="00CF055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разрабатывать программы, содержащие оператор (операторы) цикла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t>Тема 9. Моделирование и формализация (9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Понятия натурной и информационной моделей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Виды информационных моделей (словесное описание, таблица, график, диаграмма, формула, чертёж, граф, дерево, список и др.) и их назначение. Модели в </w:t>
            </w:r>
            <w:r w:rsidRPr="003F19E8">
              <w:lastRenderedPageBreak/>
              <w:t>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lastRenderedPageBreak/>
              <w:t>оценивать адекватность модели моделируемому объекту и целям моделирования;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определять вид информационной модели в зависимости от стоящей задачи;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6045EE" w:rsidRPr="003F19E8" w:rsidRDefault="006045EE" w:rsidP="00CF0558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исследовать с помощью информационных моделей объекты в соответствии с поставленной задачей;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работать с готовыми компьютерными моделями из различных предметных областей;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однотабличные базы данных;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поиск записей в готовой базе данных;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lastRenderedPageBreak/>
              <w:t>осуществлять сортировку записей в готовой базе данных.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10. Алгоритмизация и программирование (8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Этапы решения задачи на компьютере.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этапы решения задачи на компьютере;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разбиение исходной задачи на подзадачи;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сравнивать различные алгоритмы решения одной задачи.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6045EE" w:rsidRPr="003F19E8" w:rsidRDefault="006045EE" w:rsidP="00CF0558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исполнять готовые алгоритмы для конкретных исходных данных;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разрабатывать программы, содержащие подпрограмму;</w:t>
            </w:r>
          </w:p>
          <w:p w:rsidR="006045EE" w:rsidRPr="001D68CE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разрабатывать программы для обработки одномерного массива:</w:t>
            </w:r>
          </w:p>
          <w:p w:rsidR="006045EE" w:rsidRPr="003F19E8" w:rsidRDefault="006045EE" w:rsidP="006045EE">
            <w:pPr>
              <w:pStyle w:val="11"/>
              <w:numPr>
                <w:ilvl w:val="1"/>
                <w:numId w:val="5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6045EE" w:rsidRPr="003F19E8" w:rsidRDefault="006045EE" w:rsidP="006045EE">
            <w:pPr>
              <w:pStyle w:val="11"/>
              <w:numPr>
                <w:ilvl w:val="1"/>
                <w:numId w:val="5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6045EE" w:rsidRPr="003F19E8" w:rsidRDefault="006045EE" w:rsidP="006045EE">
            <w:pPr>
              <w:pStyle w:val="11"/>
              <w:numPr>
                <w:ilvl w:val="1"/>
                <w:numId w:val="5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6045EE" w:rsidRPr="003F19E8" w:rsidRDefault="006045EE" w:rsidP="006045EE">
            <w:pPr>
              <w:pStyle w:val="11"/>
              <w:numPr>
                <w:ilvl w:val="1"/>
                <w:numId w:val="5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6045EE" w:rsidRPr="003F19E8" w:rsidRDefault="006045EE" w:rsidP="006045EE">
            <w:pPr>
              <w:pStyle w:val="11"/>
              <w:numPr>
                <w:ilvl w:val="1"/>
                <w:numId w:val="5"/>
              </w:numPr>
              <w:spacing w:after="0" w:line="24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6045EE" w:rsidRPr="003F19E8" w:rsidTr="00CF0558">
        <w:trPr>
          <w:trHeight w:val="1125"/>
        </w:trPr>
        <w:tc>
          <w:tcPr>
            <w:tcW w:w="1309" w:type="pct"/>
          </w:tcPr>
          <w:p w:rsidR="006045EE" w:rsidRPr="003F19E8" w:rsidRDefault="006045EE" w:rsidP="00CF0558">
            <w:pPr>
              <w:jc w:val="both"/>
              <w:rPr>
                <w:b/>
              </w:rPr>
            </w:pPr>
            <w:r w:rsidRPr="003F19E8">
              <w:rPr>
                <w:b/>
              </w:rPr>
              <w:t>Тема 11. Обработка числовой информации (6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6045EE" w:rsidRPr="003F19E8" w:rsidRDefault="006045EE" w:rsidP="00CF0558">
            <w:pPr>
              <w:ind w:firstLine="472"/>
              <w:jc w:val="both"/>
            </w:pP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выявлять общее и отличия в разных программных продуктах, </w:t>
            </w:r>
            <w:r w:rsidRPr="003F19E8">
              <w:lastRenderedPageBreak/>
              <w:t>предназначенных для решения одного класса задач.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</w:pPr>
          </w:p>
          <w:p w:rsidR="006045EE" w:rsidRPr="003F19E8" w:rsidRDefault="006045EE" w:rsidP="00CF055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строить  диаграммы и графики в электронных таблицах.</w:t>
            </w:r>
          </w:p>
        </w:tc>
      </w:tr>
      <w:tr w:rsidR="006045EE" w:rsidRPr="003F19E8" w:rsidTr="00CF0558">
        <w:tc>
          <w:tcPr>
            <w:tcW w:w="1309" w:type="pct"/>
          </w:tcPr>
          <w:p w:rsidR="006045EE" w:rsidRPr="003F19E8" w:rsidRDefault="006045EE" w:rsidP="00CF0558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12.  Коммуникационные технологии  (10 часов)</w:t>
            </w:r>
          </w:p>
        </w:tc>
        <w:tc>
          <w:tcPr>
            <w:tcW w:w="1741" w:type="pct"/>
          </w:tcPr>
          <w:p w:rsidR="006045EE" w:rsidRPr="003F19E8" w:rsidRDefault="006045EE" w:rsidP="00CF0558">
            <w:pPr>
              <w:ind w:firstLine="472"/>
              <w:jc w:val="both"/>
            </w:pPr>
            <w:r w:rsidRPr="003F19E8"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6045EE" w:rsidRPr="003F19E8" w:rsidRDefault="006045EE" w:rsidP="00CF0558">
            <w:pPr>
              <w:ind w:firstLine="472"/>
              <w:jc w:val="both"/>
            </w:pPr>
            <w:r w:rsidRPr="003F19E8"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6045EE" w:rsidRPr="003F19E8" w:rsidRDefault="006045EE" w:rsidP="00CF0558">
            <w:pPr>
              <w:pStyle w:val="a7"/>
              <w:spacing w:before="0" w:beforeAutospacing="0" w:after="0" w:afterAutospacing="0"/>
              <w:ind w:firstLine="472"/>
              <w:jc w:val="both"/>
            </w:pPr>
          </w:p>
        </w:tc>
        <w:tc>
          <w:tcPr>
            <w:tcW w:w="1950" w:type="pct"/>
          </w:tcPr>
          <w:p w:rsidR="006045EE" w:rsidRPr="003F19E8" w:rsidRDefault="006045EE" w:rsidP="00CF055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выявлять общие черты и отличия способов взаимодействия на основе компьютерных сетей;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доменные имена компьютеров и адреса документов в Интернете;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приводить примеры ситуаций, в которых требуется поиск информации; 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6045EE" w:rsidRPr="003F19E8" w:rsidRDefault="006045EE" w:rsidP="00CF0558">
            <w:pPr>
              <w:shd w:val="clear" w:color="auto" w:fill="FFFFFF"/>
              <w:ind w:left="709"/>
              <w:jc w:val="both"/>
            </w:pPr>
          </w:p>
          <w:p w:rsidR="006045EE" w:rsidRPr="003F19E8" w:rsidRDefault="006045EE" w:rsidP="00CF0558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взаимодействие посредством электронной почты, чата, форума;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проводить поиск информации в сети Интернет по запросам с </w:t>
            </w:r>
            <w:r w:rsidRPr="003F19E8">
              <w:lastRenderedPageBreak/>
              <w:t>использованием логических операций;</w:t>
            </w:r>
          </w:p>
          <w:p w:rsidR="006045EE" w:rsidRPr="003F19E8" w:rsidRDefault="006045EE" w:rsidP="006045E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  <w:tr w:rsidR="006045EE" w:rsidRPr="003F19E8" w:rsidTr="00CF0558">
        <w:trPr>
          <w:trHeight w:val="330"/>
        </w:trPr>
        <w:tc>
          <w:tcPr>
            <w:tcW w:w="5000" w:type="pct"/>
            <w:gridSpan w:val="3"/>
          </w:tcPr>
          <w:p w:rsidR="006045EE" w:rsidRPr="003F19E8" w:rsidRDefault="006045EE" w:rsidP="00CF0558">
            <w:pPr>
              <w:rPr>
                <w:b/>
                <w:i/>
              </w:rPr>
            </w:pPr>
            <w:r w:rsidRPr="003F19E8">
              <w:rPr>
                <w:b/>
                <w:i/>
              </w:rPr>
              <w:lastRenderedPageBreak/>
              <w:t>Резерв учебного времени в 7–9 классах: 6 часов.</w:t>
            </w:r>
          </w:p>
        </w:tc>
      </w:tr>
    </w:tbl>
    <w:p w:rsidR="00DA5F20" w:rsidRDefault="00DA5F20"/>
    <w:sectPr w:rsidR="00DA5F20" w:rsidSect="00D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CA" w:rsidRDefault="00FC32CA" w:rsidP="006045EE">
      <w:r>
        <w:separator/>
      </w:r>
    </w:p>
  </w:endnote>
  <w:endnote w:type="continuationSeparator" w:id="0">
    <w:p w:rsidR="00FC32CA" w:rsidRDefault="00FC32CA" w:rsidP="0060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CA" w:rsidRDefault="00FC32CA" w:rsidP="006045EE">
      <w:r>
        <w:separator/>
      </w:r>
    </w:p>
  </w:footnote>
  <w:footnote w:type="continuationSeparator" w:id="0">
    <w:p w:rsidR="00FC32CA" w:rsidRDefault="00FC32CA" w:rsidP="006045EE">
      <w:r>
        <w:continuationSeparator/>
      </w:r>
    </w:p>
  </w:footnote>
  <w:footnote w:id="1">
    <w:p w:rsidR="006045EE" w:rsidRDefault="006045EE" w:rsidP="006045EE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5EE"/>
    <w:rsid w:val="006045EE"/>
    <w:rsid w:val="00AF3861"/>
    <w:rsid w:val="00B009BF"/>
    <w:rsid w:val="00CD3296"/>
    <w:rsid w:val="00DA5F20"/>
    <w:rsid w:val="00E11D77"/>
    <w:rsid w:val="00FC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5E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F3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AF386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F3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8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F3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38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AF3861"/>
    <w:rPr>
      <w:b/>
      <w:bCs/>
    </w:rPr>
  </w:style>
  <w:style w:type="character" w:styleId="a4">
    <w:name w:val="Emphasis"/>
    <w:basedOn w:val="a0"/>
    <w:uiPriority w:val="20"/>
    <w:qFormat/>
    <w:rsid w:val="00AF3861"/>
    <w:rPr>
      <w:i/>
      <w:iCs/>
    </w:rPr>
  </w:style>
  <w:style w:type="paragraph" w:styleId="a5">
    <w:name w:val="No Spacing"/>
    <w:uiPriority w:val="1"/>
    <w:qFormat/>
    <w:rsid w:val="00AF38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38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5E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6045EE"/>
    <w:pPr>
      <w:spacing w:before="100" w:beforeAutospacing="1" w:after="100" w:afterAutospacing="1"/>
    </w:pPr>
  </w:style>
  <w:style w:type="paragraph" w:styleId="a8">
    <w:name w:val="footnote text"/>
    <w:basedOn w:val="a"/>
    <w:link w:val="a9"/>
    <w:rsid w:val="006045E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045E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6045EE"/>
    <w:rPr>
      <w:vertAlign w:val="superscript"/>
    </w:rPr>
  </w:style>
  <w:style w:type="paragraph" w:customStyle="1" w:styleId="ListParagraph">
    <w:name w:val="List Paragraph"/>
    <w:basedOn w:val="a"/>
    <w:rsid w:val="006045E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45EE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rsid w:val="00604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6303</Words>
  <Characters>35928</Characters>
  <Application>Microsoft Office Word</Application>
  <DocSecurity>0</DocSecurity>
  <Lines>299</Lines>
  <Paragraphs>84</Paragraphs>
  <ScaleCrop>false</ScaleCrop>
  <Company>Grizli777</Company>
  <LinksUpToDate>false</LinksUpToDate>
  <CharactersWithSpaces>42147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2015-05-14T13:49:00Z</dcterms:created>
  <dcterms:modified xsi:type="dcterms:W3CDTF">2015-05-14T13:51:00Z</dcterms:modified>
</cp:coreProperties>
</file>