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50" w:rsidRDefault="00F52650" w:rsidP="00F52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9D">
        <w:rPr>
          <w:rFonts w:ascii="Times New Roman" w:hAnsi="Times New Roman" w:cs="Times New Roman"/>
          <w:b/>
          <w:sz w:val="28"/>
          <w:szCs w:val="28"/>
        </w:rPr>
        <w:t>Занятие нетрадиционными техниками рисования</w:t>
      </w:r>
    </w:p>
    <w:p w:rsidR="00F52650" w:rsidRPr="0094089D" w:rsidRDefault="00F52650" w:rsidP="00F52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9D">
        <w:rPr>
          <w:rFonts w:ascii="Times New Roman" w:hAnsi="Times New Roman" w:cs="Times New Roman"/>
          <w:b/>
          <w:sz w:val="28"/>
          <w:szCs w:val="28"/>
        </w:rPr>
        <w:t xml:space="preserve">«Путешествие в Страну </w:t>
      </w:r>
      <w:proofErr w:type="spellStart"/>
      <w:r w:rsidRPr="0094089D">
        <w:rPr>
          <w:rFonts w:ascii="Times New Roman" w:hAnsi="Times New Roman" w:cs="Times New Roman"/>
          <w:b/>
          <w:sz w:val="28"/>
          <w:szCs w:val="28"/>
        </w:rPr>
        <w:t>Рисовандию</w:t>
      </w:r>
      <w:proofErr w:type="spellEnd"/>
      <w:r w:rsidRPr="0094089D">
        <w:rPr>
          <w:rFonts w:ascii="Times New Roman" w:hAnsi="Times New Roman" w:cs="Times New Roman"/>
          <w:b/>
          <w:sz w:val="28"/>
          <w:szCs w:val="28"/>
        </w:rPr>
        <w:t>»</w:t>
      </w:r>
    </w:p>
    <w:p w:rsidR="00F52650" w:rsidRPr="0094089D" w:rsidRDefault="00F52650" w:rsidP="00F52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9D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7B3853" w:rsidRDefault="00F52650" w:rsidP="00F526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и навыки в свободно</w:t>
      </w:r>
      <w:r w:rsidR="007B38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экспериментировании с материалами, необходимыми для работы в различных нетрадиционных техниках.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0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7B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 воображение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творчество.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3853"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речь детей, расширять словарный запас.</w:t>
      </w:r>
    </w:p>
    <w:p w:rsidR="00F52650" w:rsidRPr="0094089D" w:rsidRDefault="00F52650" w:rsidP="00F526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</w:t>
      </w:r>
      <w:r w:rsidR="007B38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навыки коллективной работы.</w:t>
      </w:r>
    </w:p>
    <w:p w:rsidR="00F52650" w:rsidRPr="0094089D" w:rsidRDefault="00F52650" w:rsidP="00F526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белого цвета, силуэты яблок, гуашь разного цвета, листочки с нарисованной фигурой - круг, поролоновые тампоны, мисочки с водой, сундучок, пробки от пластиковых бутылок.</w:t>
      </w:r>
    </w:p>
    <w:p w:rsidR="00F52650" w:rsidRPr="0094089D" w:rsidRDefault="00F52650" w:rsidP="00F526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комната</w:t>
      </w:r>
    </w:p>
    <w:p w:rsidR="00F52650" w:rsidRPr="0094089D" w:rsidRDefault="00F52650" w:rsidP="00F526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940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- Ребята, вы бы хотели стать маленькими волшебниками и творить чудеса?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- Да!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- Тогда давайте закроем глаза и скажем волшебное заклинание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«Топ – топ,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 – хлоп, 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себя повернись,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маленького волшебника превратись!»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открывают глаза, воспитатель одевает им на головы волшебные</w:t>
      </w:r>
      <w:r w:rsidRPr="0094089D">
        <w:rPr>
          <w:rFonts w:ascii="Times New Roman" w:hAnsi="Times New Roman" w:cs="Times New Roman"/>
          <w:sz w:val="28"/>
          <w:szCs w:val="28"/>
        </w:rPr>
        <w:t xml:space="preserve"> 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колпачки). И себе тоже.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Вот мы превратились в волшебников, и я вас приглашаю отправиться в волшебную страну </w:t>
      </w:r>
      <w:proofErr w:type="spellStart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Рисовандию</w:t>
      </w:r>
      <w:proofErr w:type="spellEnd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готовы?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- Да!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(Перед детьми нарисованная дверь).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- Чтобы попасть в волшебную страну </w:t>
      </w:r>
      <w:proofErr w:type="spellStart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Рисовандию</w:t>
      </w:r>
      <w:proofErr w:type="spellEnd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открыть эту дверь. Но ключами к этой двери являются ваши волшебные ручки.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(Предлагаю оставить на двери отпечатки своих рук). Затем дверь «открывается» и дети входят в волшебную страну.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- Ой, ребята, кажется, в волшебной стране начинается дождь (открываю зонт).</w:t>
      </w:r>
    </w:p>
    <w:p w:rsidR="00F52650" w:rsidRPr="0094089D" w:rsidRDefault="00F52650" w:rsidP="00F526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здесь тоже не простой, а цветной. Капельки дождя цветные (показываю – капаю на листик бумаги капельку краски), и с ними можно поиграть, наклоняя лист в разные стороны, вот так. Ой, у меня из капельки получилось… </w:t>
      </w:r>
    </w:p>
    <w:p w:rsidR="00F52650" w:rsidRPr="0094089D" w:rsidRDefault="00F52650" w:rsidP="00F526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и вы поиграть с капельками и рассмотрите, что получится у вас. Дети рассказывают.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0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«Что получилось?»</w:t>
      </w:r>
    </w:p>
    <w:p w:rsidR="00F52650" w:rsidRPr="0094089D" w:rsidRDefault="00F52650" w:rsidP="00F526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Дождь, покапал и прошел, солнце засияло, а посмотрите, нам на встречу вышел добрый Гном. Как можно определить, что человек добрый? Чем </w:t>
      </w:r>
      <w:proofErr w:type="gramStart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proofErr w:type="gramEnd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от злого? (ответы детей).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- Ребята, посмотрите, а у Гнома в руках яблоко (настоящее). Оно, наверное, волшебное? Кто его отведает, тот тоже будет добрым и сможет творить чудеса. Попробуйте! (Даю детям по кусочку яблока) и предлагаю посмотреть друг на друга и улыбнуться. Теперь и вы стали добрыми волшебниками.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Возьмите вот эти белые яблоки, намочите их кусочком поролона, потом капните желтой краской на яблоко – капелька растечется, теперь – зеленой</w:t>
      </w:r>
      <w:proofErr w:type="gramStart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у, что вы убедились, что вы способны творить чудеса?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Скучное, белое яблоко стало</w:t>
      </w:r>
      <w:proofErr w:type="gramStart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аким?</w:t>
      </w:r>
    </w:p>
    <w:p w:rsidR="00F52650" w:rsidRPr="0094089D" w:rsidRDefault="00F52650" w:rsidP="00F526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(Раздаю детям силуэты яблок и предлагаю сделать тоже </w:t>
      </w:r>
      <w:proofErr w:type="gramStart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2650" w:rsidRPr="0094089D" w:rsidRDefault="00F52650" w:rsidP="00F526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Рисование по «морскому» фону.</w:t>
      </w:r>
    </w:p>
    <w:p w:rsidR="00F52650" w:rsidRPr="0094089D" w:rsidRDefault="00F52650" w:rsidP="00F526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Добрый Гном сказал мне самый главный секрет. Улыбайтесь друг другу, как можно чаще и делайте друг другу подарки.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а нам пора дальше в путь по волшебной стране </w:t>
      </w:r>
      <w:proofErr w:type="spellStart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Рисовандии</w:t>
      </w:r>
      <w:proofErr w:type="spellEnd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Скажите ребята,  а вы хотите узнать, кто живет в стране </w:t>
      </w:r>
      <w:proofErr w:type="spellStart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Рисовандии</w:t>
      </w:r>
      <w:proofErr w:type="spellEnd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- Да!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- Жители волшебной страны заколдованы, но вы можете их расколдовать.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нужно взять листы бумаги и покрыть весь лист краской – появятся рисунки нарисованные свечой. (Показываю, как это сделать).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берут листы и делают </w:t>
      </w:r>
      <w:proofErr w:type="gramStart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самое</w:t>
      </w:r>
      <w:proofErr w:type="gramEnd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рассказывают, что у них проявилось.</w:t>
      </w:r>
    </w:p>
    <w:p w:rsidR="00F52650" w:rsidRPr="0094089D" w:rsidRDefault="00F52650" w:rsidP="00F526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фона на листе бумаги.</w:t>
      </w:r>
    </w:p>
    <w:p w:rsidR="00F52650" w:rsidRPr="0094089D" w:rsidRDefault="00F52650" w:rsidP="00F526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я честно устала, давайте немного отдохнем, садитесь на волшебную поляну (дети садятся на ковер), а я вам расскажу интересную историю о рассеянном человеке.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Слушайте. Как-то раз гулял рассеянный человек по лесу с кругом в руках, он был такой рассеянный, что не заметил, как потерял круг. Вслед за ним по тропинке шел медведь, он со всей силой наступил на круг и расплюснул его. Круг превратился в овал. (Все демонстрирую на доске маркером). Бежала мимо мышка, увидела она овал, и пропищала: «Почему без хвоста?» и пририсовала овалу – хвост.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Вдруг мимо пробегала лиса, </w:t>
      </w:r>
      <w:proofErr w:type="gramStart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овал сказала</w:t>
      </w:r>
      <w:proofErr w:type="gramEnd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«Да ведь это я… не хватает рыжих лап». И дорисовала лапы. Следующим по тропинке бежал заяц, увидел рисунок и говорит: «А где же уши?» И дорисовал уши. А рассеянный человек вдруг вспомнил, что он потерял круг и пошел его искать.</w:t>
      </w:r>
    </w:p>
    <w:p w:rsidR="00F52650" w:rsidRPr="0094089D" w:rsidRDefault="00F52650" w:rsidP="00F526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поможем рассеянному человеку. (Воспитатель раздает листы с изображением круга и просит дорисовать).</w:t>
      </w:r>
    </w:p>
    <w:p w:rsidR="00F52650" w:rsidRPr="0094089D" w:rsidRDefault="00F52650" w:rsidP="00F526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«Дорисуй – что получилось»</w:t>
      </w:r>
      <w:proofErr w:type="gramStart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задания дети рассказывают, что они дорисовали).</w:t>
      </w:r>
    </w:p>
    <w:p w:rsidR="00F52650" w:rsidRPr="0094089D" w:rsidRDefault="00F52650" w:rsidP="00F526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рассеянный человек за то, что вы ему помогли, прислал вам волшебный сундучок. В нем спрятаны чудеса. Но есть одно условие –  сундучок нельзя открывать попусту.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возьмем его с собой и отправимся дальше.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Скоро нам надо будет возвращаться обратно в детский сад, там вас ждут ваши друзья. Ребята, а ведь они могут нам не поверить, что мы были в волшебной стране </w:t>
      </w:r>
      <w:proofErr w:type="spellStart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Рисовандии</w:t>
      </w:r>
      <w:proofErr w:type="spellEnd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делать? (Дети отвечают).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мы ведь забыли, у нас есть волшебный сундучок. Может он нам поможет?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(Открываем, а в нем пробки).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думаете, для чего нам эти пробки?</w:t>
      </w: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Оказывается пробками тоже можно рисовать. Давайте попробуем нарисовать подарки своим друзьям, которые ждут нас в детский сад. А вдруг у нас что-нибудь получится.</w:t>
      </w:r>
    </w:p>
    <w:p w:rsidR="00F52650" w:rsidRPr="0094089D" w:rsidRDefault="00F52650" w:rsidP="00F526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рифленой стороной пробки.</w:t>
      </w:r>
    </w:p>
    <w:p w:rsidR="00F52650" w:rsidRDefault="00F52650" w:rsidP="00F526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Вот и подошло к концу наше путешествие в страну </w:t>
      </w:r>
      <w:proofErr w:type="spellStart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Рисовандию</w:t>
      </w:r>
      <w:proofErr w:type="spellEnd"/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многому научились. Вам понравилось? Давайте произнесем волшебное заклинание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превратимся в обычных ребят. </w:t>
      </w:r>
    </w:p>
    <w:p w:rsidR="00F52650" w:rsidRDefault="00F52650" w:rsidP="00F526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 – топ, хлоп – хлоп, </w:t>
      </w:r>
    </w:p>
    <w:p w:rsidR="00F52650" w:rsidRDefault="00F52650" w:rsidP="00F526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повернись</w:t>
      </w:r>
    </w:p>
    <w:p w:rsidR="00F52650" w:rsidRDefault="00F52650" w:rsidP="00F526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детишек превратись.</w:t>
      </w:r>
    </w:p>
    <w:p w:rsidR="00F52650" w:rsidRPr="0094089D" w:rsidRDefault="00F52650" w:rsidP="00F526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спасибо, вам большое за то, что совершили со мной интересное путешествие. До свидания!</w:t>
      </w:r>
    </w:p>
    <w:p w:rsidR="009A4EC4" w:rsidRDefault="009A4EC4"/>
    <w:sectPr w:rsidR="009A4EC4" w:rsidSect="00F52650">
      <w:pgSz w:w="11906" w:h="16838"/>
      <w:pgMar w:top="1134" w:right="850" w:bottom="1134" w:left="1701" w:header="708" w:footer="708" w:gutter="0"/>
      <w:pgBorders w:offsetFrom="page">
        <w:top w:val="thinThickSmallGap" w:sz="48" w:space="24" w:color="00FF00"/>
        <w:left w:val="thinThickSmallGap" w:sz="48" w:space="24" w:color="00FF00"/>
        <w:bottom w:val="thickThinSmallGap" w:sz="48" w:space="24" w:color="00FF00"/>
        <w:right w:val="thickThinSmallGap" w:sz="48" w:space="24" w:color="00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650"/>
    <w:rsid w:val="00060ED0"/>
    <w:rsid w:val="000B4348"/>
    <w:rsid w:val="001870E2"/>
    <w:rsid w:val="007B3853"/>
    <w:rsid w:val="009A4EC4"/>
    <w:rsid w:val="00A471FF"/>
    <w:rsid w:val="00D803C4"/>
    <w:rsid w:val="00F5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</dc:creator>
  <cp:lastModifiedBy>Мегабайт</cp:lastModifiedBy>
  <cp:revision>3</cp:revision>
  <dcterms:created xsi:type="dcterms:W3CDTF">2015-04-19T09:54:00Z</dcterms:created>
  <dcterms:modified xsi:type="dcterms:W3CDTF">2015-05-16T18:36:00Z</dcterms:modified>
</cp:coreProperties>
</file>