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95" w:rsidRPr="00EF7721" w:rsidRDefault="00EF7721">
      <w:pPr>
        <w:rPr>
          <w:rFonts w:ascii="Comic Sans MS" w:hAnsi="Comic Sans MS"/>
          <w:sz w:val="56"/>
          <w:szCs w:val="56"/>
          <w:lang w:val="ru-RU"/>
        </w:rPr>
      </w:pPr>
      <w:r w:rsidRPr="00EF7721">
        <w:rPr>
          <w:rFonts w:ascii="Comic Sans MS" w:hAnsi="Comic Sans MS"/>
          <w:sz w:val="56"/>
          <w:szCs w:val="56"/>
          <w:lang w:val="ru-RU"/>
        </w:rPr>
        <w:t>МЕТОДИЧЕСКАЯ РАЗРАБОТКА</w:t>
      </w:r>
    </w:p>
    <w:p w:rsidR="00F80D8B" w:rsidRDefault="00BF7295" w:rsidP="00EF7721">
      <w:pPr>
        <w:jc w:val="center"/>
        <w:rPr>
          <w:rFonts w:ascii="Comic Sans MS" w:hAnsi="Comic Sans MS"/>
          <w:b/>
          <w:i/>
          <w:color w:val="C00000"/>
          <w:sz w:val="130"/>
          <w:szCs w:val="130"/>
          <w:lang w:val="ru-RU"/>
        </w:rPr>
      </w:pPr>
      <w:r w:rsidRPr="00CE3FC9">
        <w:rPr>
          <w:rFonts w:ascii="Comic Sans MS" w:hAnsi="Comic Sans MS"/>
          <w:b/>
          <w:i/>
          <w:color w:val="C00000"/>
          <w:sz w:val="130"/>
          <w:szCs w:val="130"/>
          <w:lang w:val="ru-RU"/>
        </w:rPr>
        <w:t>Картотека игр по правилам пожарной безопасности</w:t>
      </w:r>
    </w:p>
    <w:p w:rsidR="00EF7721" w:rsidRDefault="00EF7721" w:rsidP="00EF7721">
      <w:pPr>
        <w:jc w:val="center"/>
        <w:rPr>
          <w:rFonts w:ascii="Comic Sans MS" w:hAnsi="Comic Sans MS"/>
          <w:b/>
          <w:i/>
          <w:color w:val="C00000"/>
          <w:sz w:val="130"/>
          <w:szCs w:val="130"/>
          <w:lang w:val="ru-RU"/>
        </w:rPr>
      </w:pPr>
    </w:p>
    <w:p w:rsidR="00EF7721" w:rsidRPr="00EF7721" w:rsidRDefault="00EF7721">
      <w:pPr>
        <w:rPr>
          <w:rFonts w:ascii="Comic Sans MS" w:hAnsi="Comic Sans MS"/>
          <w:sz w:val="40"/>
          <w:szCs w:val="40"/>
          <w:lang w:val="ru-RU"/>
        </w:rPr>
      </w:pPr>
      <w:r>
        <w:rPr>
          <w:rFonts w:ascii="Comic Sans MS" w:hAnsi="Comic Sans MS"/>
          <w:b/>
          <w:i/>
          <w:color w:val="C00000"/>
          <w:sz w:val="40"/>
          <w:szCs w:val="40"/>
          <w:lang w:val="ru-RU"/>
        </w:rPr>
        <w:t xml:space="preserve">                   </w:t>
      </w:r>
      <w:r w:rsidRPr="00EF7721">
        <w:rPr>
          <w:rFonts w:ascii="Comic Sans MS" w:hAnsi="Comic Sans MS"/>
          <w:b/>
          <w:i/>
          <w:sz w:val="40"/>
          <w:szCs w:val="40"/>
          <w:lang w:val="ru-RU"/>
        </w:rPr>
        <w:t>Воспитатель Клевцова Н.А.</w:t>
      </w:r>
    </w:p>
    <w:p w:rsidR="00BF7295" w:rsidRDefault="00BF7295">
      <w:pPr>
        <w:rPr>
          <w:rFonts w:ascii="Comic Sans MS" w:hAnsi="Comic Sans MS"/>
          <w:sz w:val="56"/>
          <w:szCs w:val="56"/>
          <w:lang w:val="ru-RU"/>
        </w:rPr>
      </w:pPr>
    </w:p>
    <w:p w:rsidR="00BF7295" w:rsidRPr="00CE3FC9" w:rsidRDefault="00BF7295" w:rsidP="00BF7295">
      <w:pPr>
        <w:rPr>
          <w:rFonts w:ascii="Comic Sans MS" w:hAnsi="Comic Sans MS"/>
          <w:color w:val="C00000"/>
          <w:sz w:val="56"/>
          <w:szCs w:val="56"/>
          <w:lang w:val="ru-RU"/>
        </w:rPr>
      </w:pPr>
      <w:r w:rsidRPr="00CE3FC9">
        <w:rPr>
          <w:rFonts w:ascii="Comic Sans MS" w:hAnsi="Comic Sans MS"/>
          <w:i/>
          <w:color w:val="002060"/>
          <w:sz w:val="72"/>
          <w:szCs w:val="72"/>
          <w:lang w:val="ru-RU"/>
        </w:rPr>
        <w:lastRenderedPageBreak/>
        <w:t>Дидактическая игра</w:t>
      </w:r>
      <w:r w:rsidRPr="00CE3FC9">
        <w:rPr>
          <w:rFonts w:ascii="Comic Sans MS" w:hAnsi="Comic Sans MS"/>
          <w:color w:val="002060"/>
          <w:sz w:val="72"/>
          <w:szCs w:val="72"/>
          <w:lang w:val="ru-RU"/>
        </w:rPr>
        <w:t>:</w:t>
      </w:r>
      <w:r>
        <w:rPr>
          <w:rFonts w:ascii="Comic Sans MS" w:hAnsi="Comic Sans MS"/>
          <w:sz w:val="40"/>
          <w:szCs w:val="40"/>
          <w:lang w:val="ru-RU"/>
        </w:rPr>
        <w:t xml:space="preserve"> </w:t>
      </w:r>
      <w:r w:rsidRPr="00CE3FC9">
        <w:rPr>
          <w:rFonts w:ascii="Comic Sans MS" w:hAnsi="Comic Sans MS"/>
          <w:color w:val="C00000"/>
          <w:sz w:val="52"/>
          <w:szCs w:val="52"/>
          <w:lang w:val="ru-RU"/>
        </w:rPr>
        <w:t xml:space="preserve">«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Лот</w:t>
      </w:r>
      <w:proofErr w:type="gramStart"/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о-</w:t>
      </w:r>
      <w:proofErr w:type="gramEnd"/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 xml:space="preserve"> пожарная безопасность».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i/>
          <w:sz w:val="40"/>
          <w:szCs w:val="40"/>
          <w:lang w:val="ru-RU"/>
        </w:rPr>
        <w:t>Цель</w:t>
      </w:r>
      <w:r w:rsidRPr="00BF7295">
        <w:rPr>
          <w:rFonts w:ascii="Comic Sans MS" w:hAnsi="Comic Sans MS"/>
          <w:i/>
          <w:sz w:val="36"/>
          <w:szCs w:val="36"/>
          <w:lang w:val="ru-RU"/>
        </w:rPr>
        <w:t>:</w:t>
      </w:r>
      <w:r w:rsidRPr="00BF7295">
        <w:rPr>
          <w:rFonts w:ascii="Comic Sans MS" w:hAnsi="Comic Sans MS"/>
          <w:sz w:val="36"/>
          <w:szCs w:val="36"/>
          <w:lang w:val="ru-RU"/>
        </w:rPr>
        <w:t xml:space="preserve"> 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BF7295" w:rsidRPr="00BF7295" w:rsidRDefault="00BF7295" w:rsidP="00BF7295">
      <w:pPr>
        <w:rPr>
          <w:rFonts w:ascii="Comic Sans MS" w:hAnsi="Comic Sans MS"/>
          <w:sz w:val="40"/>
          <w:szCs w:val="40"/>
          <w:lang w:val="ru-RU"/>
        </w:rPr>
      </w:pPr>
      <w:r w:rsidRPr="00BF7295">
        <w:rPr>
          <w:rFonts w:ascii="Comic Sans MS" w:hAnsi="Comic Sans MS"/>
          <w:sz w:val="40"/>
          <w:szCs w:val="40"/>
          <w:lang w:val="ru-RU"/>
        </w:rPr>
        <w:t>Х</w:t>
      </w:r>
      <w:r>
        <w:rPr>
          <w:rFonts w:ascii="Comic Sans MS" w:hAnsi="Comic Sans MS"/>
          <w:sz w:val="40"/>
          <w:szCs w:val="40"/>
          <w:lang w:val="ru-RU"/>
        </w:rPr>
        <w:t xml:space="preserve">од игры: </w:t>
      </w: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BF7295">
        <w:rPr>
          <w:rFonts w:ascii="Comic Sans MS" w:hAnsi="Comic Sans MS"/>
          <w:sz w:val="36"/>
          <w:szCs w:val="36"/>
          <w:lang w:val="ru-RU"/>
        </w:rPr>
        <w:t>е(</w:t>
      </w:r>
      <w:proofErr w:type="gramEnd"/>
      <w:r w:rsidRPr="00BF7295">
        <w:rPr>
          <w:rFonts w:ascii="Comic Sans MS" w:hAnsi="Comic Sans MS"/>
          <w:sz w:val="36"/>
          <w:szCs w:val="36"/>
          <w:lang w:val="ru-RU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BF7295">
        <w:rPr>
          <w:rFonts w:ascii="Comic Sans MS" w:hAnsi="Comic Sans MS"/>
          <w:sz w:val="36"/>
          <w:szCs w:val="36"/>
          <w:lang w:val="ru-RU"/>
        </w:rPr>
        <w:t xml:space="preserve"> ,</w:t>
      </w:r>
      <w:proofErr w:type="gramEnd"/>
      <w:r w:rsidRPr="00BF7295">
        <w:rPr>
          <w:rFonts w:ascii="Comic Sans MS" w:hAnsi="Comic Sans MS"/>
          <w:sz w:val="36"/>
          <w:szCs w:val="36"/>
          <w:lang w:val="ru-RU"/>
        </w:rPr>
        <w:t xml:space="preserve"> кто у кого окажется больше закрытых полей.</w:t>
      </w: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CE3FC9">
        <w:rPr>
          <w:rFonts w:ascii="Comic Sans MS" w:hAnsi="Comic Sans MS"/>
          <w:i/>
          <w:color w:val="002060"/>
          <w:sz w:val="72"/>
          <w:szCs w:val="72"/>
          <w:lang w:val="ru-RU"/>
        </w:rPr>
        <w:t>Дидактическая игра</w:t>
      </w:r>
      <w:r w:rsidRPr="00BF729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«Карточная викторина».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b/>
          <w:i/>
          <w:sz w:val="36"/>
          <w:szCs w:val="36"/>
          <w:lang w:val="ru-RU"/>
        </w:rPr>
        <w:t>Цель</w:t>
      </w:r>
      <w:r w:rsidRPr="00BF7295">
        <w:rPr>
          <w:rFonts w:ascii="Comic Sans MS" w:hAnsi="Comic Sans MS"/>
          <w:b/>
          <w:sz w:val="36"/>
          <w:szCs w:val="36"/>
          <w:lang w:val="ru-RU"/>
        </w:rPr>
        <w:t>:</w:t>
      </w:r>
      <w:r w:rsidRPr="00BF7295">
        <w:rPr>
          <w:rFonts w:ascii="Comic Sans MS" w:hAnsi="Comic Sans MS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sz w:val="36"/>
          <w:szCs w:val="36"/>
          <w:lang w:val="ru-RU"/>
        </w:rPr>
        <w:t xml:space="preserve"> </w:t>
      </w:r>
      <w:r w:rsidRPr="00BF7295">
        <w:rPr>
          <w:rFonts w:ascii="Comic Sans MS" w:hAnsi="Comic Sans MS"/>
          <w:sz w:val="36"/>
          <w:szCs w:val="36"/>
          <w:lang w:val="ru-RU"/>
        </w:rPr>
        <w:t>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BF7295" w:rsidRPr="00BF7295" w:rsidRDefault="00BF7295" w:rsidP="00BF7295">
      <w:pPr>
        <w:rPr>
          <w:rFonts w:ascii="Comic Sans MS" w:hAnsi="Comic Sans MS"/>
          <w:b/>
          <w:i/>
          <w:sz w:val="36"/>
          <w:szCs w:val="36"/>
          <w:lang w:val="ru-RU"/>
        </w:rPr>
      </w:pPr>
      <w:r w:rsidRPr="00BF7295">
        <w:rPr>
          <w:rFonts w:ascii="Comic Sans MS" w:hAnsi="Comic Sans MS"/>
          <w:b/>
          <w:i/>
          <w:sz w:val="36"/>
          <w:szCs w:val="36"/>
          <w:lang w:val="ru-RU"/>
        </w:rPr>
        <w:t>Ход игры: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BF7295">
        <w:rPr>
          <w:rFonts w:ascii="Comic Sans MS" w:hAnsi="Comic Sans MS"/>
          <w:sz w:val="36"/>
          <w:szCs w:val="36"/>
          <w:lang w:val="ru-RU"/>
        </w:rPr>
        <w:t>при</w:t>
      </w:r>
      <w:proofErr w:type="gramEnd"/>
      <w:r w:rsidRPr="00BF7295">
        <w:rPr>
          <w:rFonts w:ascii="Comic Sans MS" w:hAnsi="Comic Sans MS"/>
          <w:sz w:val="36"/>
          <w:szCs w:val="36"/>
          <w:lang w:val="ru-RU"/>
        </w:rPr>
        <w:t xml:space="preserve"> по оконча</w:t>
      </w:r>
      <w:r>
        <w:rPr>
          <w:rFonts w:ascii="Comic Sans MS" w:hAnsi="Comic Sans MS"/>
          <w:sz w:val="36"/>
          <w:szCs w:val="36"/>
          <w:lang w:val="ru-RU"/>
        </w:rPr>
        <w:t>нии игры окажется больше фишек.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b/>
          <w:i/>
          <w:sz w:val="36"/>
          <w:szCs w:val="36"/>
          <w:lang w:val="ru-RU"/>
        </w:rPr>
        <w:t>Варианты вопросов: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Назови возможную причину пожара;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 xml:space="preserve">- </w:t>
      </w:r>
      <w:r>
        <w:rPr>
          <w:rFonts w:ascii="Comic Sans MS" w:hAnsi="Comic Sans MS"/>
          <w:sz w:val="36"/>
          <w:szCs w:val="36"/>
          <w:lang w:val="ru-RU"/>
        </w:rPr>
        <w:t>как правильно вызвать пожарных;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что делать, если во время пожара нет возможности вызвать пожарных, и пути из дома отрезаны пожаром;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lastRenderedPageBreak/>
        <w:t xml:space="preserve">- можно ли заниматься тушением огня, не </w:t>
      </w:r>
      <w:r>
        <w:rPr>
          <w:rFonts w:ascii="Comic Sans MS" w:hAnsi="Comic Sans MS"/>
          <w:sz w:val="36"/>
          <w:szCs w:val="36"/>
          <w:lang w:val="ru-RU"/>
        </w:rPr>
        <w:t>вызвав предварительно пожарных;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что нужно делать, если в доме запахло газом;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можно ли прятаться в шкафу или под столом во вре</w:t>
      </w:r>
      <w:r>
        <w:rPr>
          <w:rFonts w:ascii="Comic Sans MS" w:hAnsi="Comic Sans MS"/>
          <w:sz w:val="36"/>
          <w:szCs w:val="36"/>
          <w:lang w:val="ru-RU"/>
        </w:rPr>
        <w:t>мя пожара;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можно ли поджигать тополиный пух;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можно ли во время пожара устраивать сквозняк, открывая</w:t>
      </w:r>
      <w:r>
        <w:rPr>
          <w:rFonts w:ascii="Comic Sans MS" w:hAnsi="Comic Sans MS"/>
          <w:sz w:val="36"/>
          <w:szCs w:val="36"/>
          <w:lang w:val="ru-RU"/>
        </w:rPr>
        <w:t xml:space="preserve"> одновременно все окна и двери;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можно ли использовать лифт во время пожара в доме;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что нужно спасать во время пожара в первую очере</w:t>
      </w:r>
      <w:r>
        <w:rPr>
          <w:rFonts w:ascii="Comic Sans MS" w:hAnsi="Comic Sans MS"/>
          <w:sz w:val="36"/>
          <w:szCs w:val="36"/>
          <w:lang w:val="ru-RU"/>
        </w:rPr>
        <w:t>дь: деньги, документы или себя;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как правильно покинуть задымлённое помещение;</w:t>
      </w: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>- можно ли играть спичками и зажигалками и почему.</w:t>
      </w: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BF7295" w:rsidRPr="00CE3FC9" w:rsidRDefault="00BF7295" w:rsidP="00BF7295">
      <w:pPr>
        <w:rPr>
          <w:rFonts w:ascii="Comic Sans MS" w:hAnsi="Comic Sans MS"/>
          <w:color w:val="C0000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72"/>
          <w:szCs w:val="72"/>
          <w:lang w:val="ru-RU"/>
        </w:rPr>
        <w:t>Дидактическая игра</w:t>
      </w: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:</w:t>
      </w:r>
      <w:r w:rsidRPr="00BF729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«Назови причины пожара</w:t>
      </w:r>
      <w:r w:rsidR="001D5FC5" w:rsidRPr="00CE3FC9">
        <w:rPr>
          <w:rFonts w:ascii="Comic Sans MS" w:hAnsi="Comic Sans MS"/>
          <w:color w:val="C00000"/>
          <w:sz w:val="56"/>
          <w:szCs w:val="56"/>
          <w:lang w:val="ru-RU"/>
        </w:rPr>
        <w:t>»</w:t>
      </w:r>
    </w:p>
    <w:p w:rsidR="00BF7295" w:rsidRP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Цель:</w:t>
      </w:r>
      <w:r w:rsidR="001D5FC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BF7295">
        <w:rPr>
          <w:rFonts w:ascii="Comic Sans MS" w:hAnsi="Comic Sans MS"/>
          <w:sz w:val="36"/>
          <w:szCs w:val="36"/>
          <w:lang w:val="ru-RU"/>
        </w:rPr>
        <w:t xml:space="preserve"> формировать знания о причинах пожара</w:t>
      </w:r>
      <w:proofErr w:type="gramStart"/>
      <w:r w:rsidRPr="00BF7295">
        <w:rPr>
          <w:rFonts w:ascii="Comic Sans MS" w:hAnsi="Comic Sans MS"/>
          <w:sz w:val="36"/>
          <w:szCs w:val="36"/>
          <w:lang w:val="ru-RU"/>
        </w:rPr>
        <w:t xml:space="preserve"> .</w:t>
      </w:r>
      <w:proofErr w:type="gramEnd"/>
      <w:r w:rsidRPr="00BF7295">
        <w:rPr>
          <w:rFonts w:ascii="Comic Sans MS" w:hAnsi="Comic Sans MS"/>
          <w:sz w:val="36"/>
          <w:szCs w:val="36"/>
          <w:lang w:val="ru-RU"/>
        </w:rPr>
        <w:t>Развивать внимание, память, речь. Воспитывать ответственность.</w:t>
      </w:r>
    </w:p>
    <w:p w:rsidR="00BF7295" w:rsidRPr="001D5FC5" w:rsidRDefault="00BF7295" w:rsidP="00BF7295">
      <w:pPr>
        <w:rPr>
          <w:rFonts w:ascii="Comic Sans MS" w:hAnsi="Comic Sans MS"/>
          <w:b/>
          <w:i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Ход</w:t>
      </w:r>
      <w:r w:rsidRPr="001D5FC5">
        <w:rPr>
          <w:rFonts w:ascii="Comic Sans MS" w:hAnsi="Comic Sans MS"/>
          <w:b/>
          <w:i/>
          <w:sz w:val="36"/>
          <w:szCs w:val="36"/>
          <w:lang w:val="ru-RU"/>
        </w:rPr>
        <w:t xml:space="preserve"> игры:</w:t>
      </w:r>
    </w:p>
    <w:p w:rsidR="00BF7295" w:rsidRDefault="00BF7295" w:rsidP="00BF7295">
      <w:pPr>
        <w:rPr>
          <w:rFonts w:ascii="Comic Sans MS" w:hAnsi="Comic Sans MS"/>
          <w:sz w:val="36"/>
          <w:szCs w:val="36"/>
          <w:lang w:val="ru-RU"/>
        </w:rPr>
      </w:pPr>
      <w:r w:rsidRPr="00BF7295">
        <w:rPr>
          <w:rFonts w:ascii="Comic Sans MS" w:hAnsi="Comic Sans MS"/>
          <w:sz w:val="36"/>
          <w:szCs w:val="36"/>
          <w:lang w:val="ru-RU"/>
        </w:rPr>
        <w:t xml:space="preserve">Из предложенных воспитателем сюжетных картинок </w:t>
      </w:r>
      <w:proofErr w:type="gramStart"/>
      <w:r w:rsidRPr="00BF7295">
        <w:rPr>
          <w:rFonts w:ascii="Comic Sans MS" w:hAnsi="Comic Sans MS"/>
          <w:sz w:val="36"/>
          <w:szCs w:val="36"/>
          <w:lang w:val="ru-RU"/>
        </w:rPr>
        <w:t xml:space="preserve">( </w:t>
      </w:r>
      <w:proofErr w:type="gramEnd"/>
      <w:r w:rsidRPr="00BF7295">
        <w:rPr>
          <w:rFonts w:ascii="Comic Sans MS" w:hAnsi="Comic Sans MS"/>
          <w:sz w:val="36"/>
          <w:szCs w:val="36"/>
          <w:lang w:val="ru-RU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1D5FC5" w:rsidRDefault="001D5FC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BF7295">
      <w:pPr>
        <w:rPr>
          <w:rFonts w:ascii="Comic Sans MS" w:hAnsi="Comic Sans MS"/>
          <w:sz w:val="36"/>
          <w:szCs w:val="36"/>
          <w:lang w:val="ru-RU"/>
        </w:rPr>
      </w:pPr>
    </w:p>
    <w:p w:rsidR="001D5FC5" w:rsidRPr="00CE3FC9" w:rsidRDefault="001D5FC5" w:rsidP="001D5FC5">
      <w:pPr>
        <w:rPr>
          <w:rFonts w:ascii="Comic Sans MS" w:hAnsi="Comic Sans MS"/>
          <w:color w:val="C0000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56"/>
          <w:szCs w:val="56"/>
          <w:lang w:val="ru-RU"/>
        </w:rPr>
        <w:t>Дидактическая игра</w:t>
      </w:r>
      <w:r w:rsidRPr="001D5FC5">
        <w:rPr>
          <w:rFonts w:ascii="Comic Sans MS" w:hAnsi="Comic Sans MS"/>
          <w:b/>
          <w:i/>
          <w:sz w:val="36"/>
          <w:szCs w:val="36"/>
          <w:lang w:val="ru-RU"/>
        </w:rPr>
        <w:t xml:space="preserve">: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«Выбери нужное»</w:t>
      </w:r>
      <w:r w:rsidR="00CE3FC9">
        <w:rPr>
          <w:rFonts w:ascii="Comic Sans MS" w:hAnsi="Comic Sans MS"/>
          <w:color w:val="C00000"/>
          <w:sz w:val="56"/>
          <w:szCs w:val="56"/>
          <w:lang w:val="ru-RU"/>
        </w:rPr>
        <w:t>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Цель</w:t>
      </w:r>
      <w:r w:rsidRPr="001D5FC5">
        <w:rPr>
          <w:rFonts w:ascii="Comic Sans MS" w:hAnsi="Comic Sans MS"/>
          <w:sz w:val="36"/>
          <w:szCs w:val="36"/>
          <w:lang w:val="ru-RU"/>
        </w:rPr>
        <w:t>:</w:t>
      </w:r>
      <w:r>
        <w:rPr>
          <w:rFonts w:ascii="Comic Sans MS" w:hAnsi="Comic Sans MS"/>
          <w:sz w:val="36"/>
          <w:szCs w:val="36"/>
          <w:lang w:val="ru-RU"/>
        </w:rPr>
        <w:t xml:space="preserve"> 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</w:t>
      </w:r>
      <w:r>
        <w:rPr>
          <w:rFonts w:ascii="Comic Sans MS" w:hAnsi="Comic Sans MS"/>
          <w:sz w:val="36"/>
          <w:szCs w:val="36"/>
          <w:lang w:val="ru-RU"/>
        </w:rPr>
        <w:t>тывать чувство ответственности.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Ход игры: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Ребёнку предлагается набор предметных картинок (огнетушитель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 xml:space="preserve"> .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 xml:space="preserve">ведро с водой. Телевизор. 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 xml:space="preserve">Телефон, ящик с песком, </w:t>
      </w:r>
      <w:proofErr w:type="spellStart"/>
      <w:r w:rsidRPr="001D5FC5">
        <w:rPr>
          <w:rFonts w:ascii="Comic Sans MS" w:hAnsi="Comic Sans MS"/>
          <w:sz w:val="36"/>
          <w:szCs w:val="36"/>
          <w:lang w:val="ru-RU"/>
        </w:rPr>
        <w:t>электроразетка</w:t>
      </w:r>
      <w:proofErr w:type="spellEnd"/>
      <w:r w:rsidRPr="001D5FC5">
        <w:rPr>
          <w:rFonts w:ascii="Comic Sans MS" w:hAnsi="Comic Sans MS"/>
          <w:sz w:val="36"/>
          <w:szCs w:val="36"/>
          <w:lang w:val="ru-RU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1D5FC5">
        <w:rPr>
          <w:rFonts w:ascii="Comic Sans MS" w:hAnsi="Comic Sans MS"/>
          <w:sz w:val="36"/>
          <w:szCs w:val="36"/>
          <w:lang w:val="ru-RU"/>
        </w:rPr>
        <w:lastRenderedPageBreak/>
        <w:t xml:space="preserve">Правильно 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>ответивший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>, получает фишку. Выигрывает игрок, получивший большее количество фишек.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</w:p>
    <w:p w:rsidR="001D5FC5" w:rsidRPr="00CE3FC9" w:rsidRDefault="001D5FC5" w:rsidP="001D5FC5">
      <w:pPr>
        <w:rPr>
          <w:rFonts w:ascii="Comic Sans MS" w:hAnsi="Comic Sans MS"/>
          <w:color w:val="C0000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72"/>
          <w:szCs w:val="72"/>
          <w:lang w:val="ru-RU"/>
        </w:rPr>
        <w:t>Дидактическая игра</w:t>
      </w:r>
      <w:r w:rsidRPr="00CE3FC9">
        <w:rPr>
          <w:rFonts w:ascii="Comic Sans MS" w:hAnsi="Comic Sans MS"/>
          <w:color w:val="002060"/>
          <w:sz w:val="72"/>
          <w:szCs w:val="72"/>
          <w:lang w:val="ru-RU"/>
        </w:rPr>
        <w:t>: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«Хорошо – плохо»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Цель: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sz w:val="36"/>
          <w:szCs w:val="36"/>
          <w:lang w:val="ru-RU"/>
        </w:rPr>
        <w:t xml:space="preserve"> </w:t>
      </w:r>
      <w:r w:rsidRPr="001D5FC5">
        <w:rPr>
          <w:rFonts w:ascii="Comic Sans MS" w:hAnsi="Comic Sans MS"/>
          <w:sz w:val="36"/>
          <w:szCs w:val="36"/>
          <w:lang w:val="ru-RU"/>
        </w:rPr>
        <w:t>формировать представления о полезных и вредных свойствах огня. Развивать логичес</w:t>
      </w:r>
      <w:r>
        <w:rPr>
          <w:rFonts w:ascii="Comic Sans MS" w:hAnsi="Comic Sans MS"/>
          <w:sz w:val="36"/>
          <w:szCs w:val="36"/>
          <w:lang w:val="ru-RU"/>
        </w:rPr>
        <w:t>кое мышление, память, внимание.</w:t>
      </w:r>
    </w:p>
    <w:p w:rsidR="001D5FC5" w:rsidRPr="001D5FC5" w:rsidRDefault="001D5FC5" w:rsidP="001D5FC5">
      <w:pPr>
        <w:rPr>
          <w:rFonts w:ascii="Comic Sans MS" w:hAnsi="Comic Sans MS"/>
          <w:b/>
          <w:i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 xml:space="preserve"> Ход игры: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>.Д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</w:p>
    <w:p w:rsidR="001D5FC5" w:rsidRPr="00CE3FC9" w:rsidRDefault="001D5FC5" w:rsidP="001D5FC5">
      <w:pPr>
        <w:rPr>
          <w:rFonts w:ascii="Comic Sans MS" w:hAnsi="Comic Sans MS"/>
          <w:color w:val="C0000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72"/>
          <w:szCs w:val="72"/>
          <w:lang w:val="ru-RU"/>
        </w:rPr>
        <w:lastRenderedPageBreak/>
        <w:t>Дидактическая игра</w:t>
      </w:r>
      <w:r w:rsidRPr="00CE3FC9">
        <w:rPr>
          <w:rFonts w:ascii="Comic Sans MS" w:hAnsi="Comic Sans MS"/>
          <w:color w:val="002060"/>
          <w:sz w:val="72"/>
          <w:szCs w:val="72"/>
          <w:lang w:val="ru-RU"/>
        </w:rPr>
        <w:t>: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«Доскажи словечко»</w:t>
      </w:r>
      <w:r w:rsidR="00CE3FC9">
        <w:rPr>
          <w:rFonts w:ascii="Comic Sans MS" w:hAnsi="Comic Sans MS"/>
          <w:color w:val="C00000"/>
          <w:sz w:val="56"/>
          <w:szCs w:val="56"/>
          <w:lang w:val="ru-RU"/>
        </w:rPr>
        <w:t>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Цель</w:t>
      </w:r>
      <w:r w:rsidRPr="001D5FC5">
        <w:rPr>
          <w:rFonts w:ascii="Comic Sans MS" w:hAnsi="Comic Sans MS"/>
          <w:sz w:val="36"/>
          <w:szCs w:val="36"/>
          <w:lang w:val="ru-RU"/>
        </w:rPr>
        <w:t>:</w:t>
      </w:r>
      <w:r>
        <w:rPr>
          <w:rFonts w:ascii="Comic Sans MS" w:hAnsi="Comic Sans MS"/>
          <w:sz w:val="36"/>
          <w:szCs w:val="36"/>
          <w:lang w:val="ru-RU"/>
        </w:rPr>
        <w:t xml:space="preserve"> 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 закреплять знания о мерах предотвращения пожара. Разви</w:t>
      </w:r>
      <w:r>
        <w:rPr>
          <w:rFonts w:ascii="Comic Sans MS" w:hAnsi="Comic Sans MS"/>
          <w:sz w:val="36"/>
          <w:szCs w:val="36"/>
          <w:lang w:val="ru-RU"/>
        </w:rPr>
        <w:t>вать словарь, внимание, память.</w:t>
      </w:r>
    </w:p>
    <w:p w:rsidR="001D5FC5" w:rsidRPr="001D5FC5" w:rsidRDefault="001D5FC5" w:rsidP="001D5FC5">
      <w:pPr>
        <w:rPr>
          <w:rFonts w:ascii="Comic Sans MS" w:hAnsi="Comic Sans MS"/>
          <w:b/>
          <w:i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Ход игры: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 xml:space="preserve">Воспитатель вместе с детьми встаёт вкруг, 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>передаёт красный мяч ребёнку который должен закончит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 xml:space="preserve"> стихотворную строку.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sz w:val="36"/>
          <w:szCs w:val="36"/>
          <w:lang w:val="ru-RU"/>
        </w:rPr>
        <w:t>Где с огнём беспечны люди,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Там взовьётся в небе шар,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sz w:val="36"/>
          <w:szCs w:val="36"/>
          <w:lang w:val="ru-RU"/>
        </w:rPr>
        <w:t>Там всегда грозить нам будет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Злой…….(пожар)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Раз,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 xml:space="preserve"> .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>два, три, четыре.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 xml:space="preserve">У кого пожар </w:t>
      </w:r>
      <w:r>
        <w:rPr>
          <w:rFonts w:ascii="Comic Sans MS" w:hAnsi="Comic Sans MS"/>
          <w:sz w:val="36"/>
          <w:szCs w:val="36"/>
          <w:lang w:val="ru-RU"/>
        </w:rPr>
        <w:t>в …..(квартире)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Дым столбом поднялся вдруг.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sz w:val="36"/>
          <w:szCs w:val="36"/>
          <w:lang w:val="ru-RU"/>
        </w:rPr>
        <w:t>Кто не выключил…..</w:t>
      </w:r>
      <w:proofErr w:type="gramStart"/>
      <w:r>
        <w:rPr>
          <w:rFonts w:ascii="Comic Sans MS" w:hAnsi="Comic Sans MS"/>
          <w:sz w:val="36"/>
          <w:szCs w:val="36"/>
          <w:lang w:val="ru-RU"/>
        </w:rPr>
        <w:t xml:space="preserve">( </w:t>
      </w:r>
      <w:proofErr w:type="gramEnd"/>
      <w:r>
        <w:rPr>
          <w:rFonts w:ascii="Comic Sans MS" w:hAnsi="Comic Sans MS"/>
          <w:sz w:val="36"/>
          <w:szCs w:val="36"/>
          <w:lang w:val="ru-RU"/>
        </w:rPr>
        <w:t>утюг)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Красный отблеск побежал.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sz w:val="36"/>
          <w:szCs w:val="36"/>
          <w:lang w:val="ru-RU"/>
        </w:rPr>
        <w:t>Кто со спичками……(играл)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lastRenderedPageBreak/>
        <w:t>Стол и шкаф сгорели разом.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sz w:val="36"/>
          <w:szCs w:val="36"/>
          <w:lang w:val="ru-RU"/>
        </w:rPr>
        <w:t>Кто сушил бельё над …(газом)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Пламя прыгнуло в листву.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 xml:space="preserve">Кто у дому </w:t>
      </w:r>
      <w:proofErr w:type="spellStart"/>
      <w:r w:rsidRPr="001D5FC5">
        <w:rPr>
          <w:rFonts w:ascii="Comic Sans MS" w:hAnsi="Comic Sans MS"/>
          <w:sz w:val="36"/>
          <w:szCs w:val="36"/>
          <w:lang w:val="ru-RU"/>
        </w:rPr>
        <w:t>жог</w:t>
      </w:r>
      <w:proofErr w:type="spellEnd"/>
      <w:r w:rsidRPr="001D5FC5">
        <w:rPr>
          <w:rFonts w:ascii="Comic Sans MS" w:hAnsi="Comic Sans MS"/>
          <w:sz w:val="36"/>
          <w:szCs w:val="36"/>
          <w:lang w:val="ru-RU"/>
        </w:rPr>
        <w:t>…(траву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>0</w:t>
      </w:r>
      <w:proofErr w:type="gramEnd"/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sz w:val="36"/>
          <w:szCs w:val="36"/>
          <w:lang w:val="ru-RU"/>
        </w:rPr>
        <w:t>Кто в огонь бросал при этом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Не знакомые …(предметы)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Помни каждый гражданин: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sz w:val="36"/>
          <w:szCs w:val="36"/>
          <w:lang w:val="ru-RU"/>
        </w:rPr>
        <w:t>Этот номер:….(01)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Дым увиде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>л-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 xml:space="preserve"> не зевай.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И пожарных ….(вызывай)</w:t>
      </w:r>
      <w:r>
        <w:rPr>
          <w:rFonts w:ascii="Comic Sans MS" w:hAnsi="Comic Sans MS"/>
          <w:sz w:val="36"/>
          <w:szCs w:val="36"/>
          <w:lang w:val="ru-RU"/>
        </w:rPr>
        <w:t>.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</w:p>
    <w:p w:rsidR="00CE3FC9" w:rsidRDefault="00CE3FC9" w:rsidP="001D5FC5">
      <w:pPr>
        <w:rPr>
          <w:rFonts w:ascii="Comic Sans MS" w:hAnsi="Comic Sans MS"/>
          <w:sz w:val="36"/>
          <w:szCs w:val="36"/>
          <w:lang w:val="ru-RU"/>
        </w:rPr>
      </w:pPr>
    </w:p>
    <w:p w:rsidR="00CE3FC9" w:rsidRDefault="00CE3FC9" w:rsidP="001D5FC5">
      <w:pPr>
        <w:rPr>
          <w:rFonts w:ascii="Comic Sans MS" w:hAnsi="Comic Sans MS"/>
          <w:sz w:val="36"/>
          <w:szCs w:val="36"/>
          <w:lang w:val="ru-RU"/>
        </w:rPr>
      </w:pPr>
    </w:p>
    <w:p w:rsidR="00CE3FC9" w:rsidRDefault="00CE3FC9" w:rsidP="001D5FC5">
      <w:pPr>
        <w:rPr>
          <w:rFonts w:ascii="Comic Sans MS" w:hAnsi="Comic Sans MS"/>
          <w:sz w:val="36"/>
          <w:szCs w:val="36"/>
          <w:lang w:val="ru-RU"/>
        </w:rPr>
      </w:pPr>
    </w:p>
    <w:p w:rsidR="00CE3FC9" w:rsidRDefault="00CE3FC9" w:rsidP="001D5FC5">
      <w:pPr>
        <w:rPr>
          <w:rFonts w:ascii="Comic Sans MS" w:hAnsi="Comic Sans MS"/>
          <w:b/>
          <w:i/>
          <w:color w:val="002060"/>
          <w:sz w:val="72"/>
          <w:szCs w:val="72"/>
          <w:lang w:val="ru-RU"/>
        </w:rPr>
      </w:pPr>
    </w:p>
    <w:p w:rsidR="001D5FC5" w:rsidRPr="00CE3FC9" w:rsidRDefault="001D5FC5" w:rsidP="001D5FC5">
      <w:pPr>
        <w:rPr>
          <w:rFonts w:ascii="Comic Sans MS" w:hAnsi="Comic Sans MS"/>
          <w:color w:val="C0000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72"/>
          <w:szCs w:val="72"/>
          <w:lang w:val="ru-RU"/>
        </w:rPr>
        <w:lastRenderedPageBreak/>
        <w:t>Дидактическая игра: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«Четвёртый лишний»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 xml:space="preserve">Цель: </w:t>
      </w:r>
      <w:r>
        <w:rPr>
          <w:rFonts w:ascii="Comic Sans MS" w:hAnsi="Comic Sans MS"/>
          <w:b/>
          <w:i/>
          <w:sz w:val="36"/>
          <w:szCs w:val="36"/>
          <w:lang w:val="ru-RU"/>
        </w:rPr>
        <w:t xml:space="preserve"> </w:t>
      </w:r>
      <w:r w:rsidRPr="001D5FC5">
        <w:rPr>
          <w:rFonts w:ascii="Comic Sans MS" w:hAnsi="Comic Sans MS"/>
          <w:sz w:val="36"/>
          <w:szCs w:val="36"/>
          <w:lang w:val="ru-RU"/>
        </w:rPr>
        <w:t>закреплять знания о предметах которые могут стать причиной возникновения пожара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 xml:space="preserve"> .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>развивать логическое мышление, о</w:t>
      </w:r>
      <w:r>
        <w:rPr>
          <w:rFonts w:ascii="Comic Sans MS" w:hAnsi="Comic Sans MS"/>
          <w:sz w:val="36"/>
          <w:szCs w:val="36"/>
          <w:lang w:val="ru-RU"/>
        </w:rPr>
        <w:t>богащать словарный запас детей.</w:t>
      </w:r>
    </w:p>
    <w:p w:rsidR="001D5FC5" w:rsidRPr="001D5FC5" w:rsidRDefault="001D5FC5" w:rsidP="001D5FC5">
      <w:pPr>
        <w:rPr>
          <w:rFonts w:ascii="Comic Sans MS" w:hAnsi="Comic Sans MS"/>
          <w:b/>
          <w:i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Ход игры: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>лишнюю</w:t>
      </w:r>
      <w:proofErr w:type="gramEnd"/>
      <w:r w:rsidRPr="001D5FC5">
        <w:rPr>
          <w:rFonts w:ascii="Comic Sans MS" w:hAnsi="Comic Sans MS"/>
          <w:sz w:val="36"/>
          <w:szCs w:val="36"/>
          <w:lang w:val="ru-RU"/>
        </w:rPr>
        <w:t xml:space="preserve"> связанную или не связанную с пожаром. </w:t>
      </w:r>
      <w:proofErr w:type="gramStart"/>
      <w:r w:rsidRPr="001D5FC5">
        <w:rPr>
          <w:rFonts w:ascii="Comic Sans MS" w:hAnsi="Comic Sans MS"/>
          <w:sz w:val="36"/>
          <w:szCs w:val="36"/>
          <w:lang w:val="ru-RU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</w:p>
    <w:p w:rsidR="00CE3FC9" w:rsidRDefault="00CE3FC9" w:rsidP="001D5FC5">
      <w:pPr>
        <w:rPr>
          <w:rFonts w:ascii="Comic Sans MS" w:hAnsi="Comic Sans MS"/>
          <w:b/>
          <w:i/>
          <w:color w:val="002060"/>
          <w:sz w:val="72"/>
          <w:szCs w:val="72"/>
          <w:lang w:val="ru-RU"/>
        </w:rPr>
      </w:pPr>
    </w:p>
    <w:p w:rsidR="00CE3FC9" w:rsidRDefault="00CE3FC9" w:rsidP="001D5FC5">
      <w:pPr>
        <w:rPr>
          <w:rFonts w:ascii="Comic Sans MS" w:hAnsi="Comic Sans MS"/>
          <w:b/>
          <w:i/>
          <w:color w:val="002060"/>
          <w:sz w:val="72"/>
          <w:szCs w:val="72"/>
          <w:lang w:val="ru-RU"/>
        </w:rPr>
      </w:pPr>
    </w:p>
    <w:p w:rsidR="001D5FC5" w:rsidRPr="00CE3FC9" w:rsidRDefault="001D5FC5" w:rsidP="001D5FC5">
      <w:pPr>
        <w:rPr>
          <w:rFonts w:ascii="Comic Sans MS" w:hAnsi="Comic Sans MS"/>
          <w:color w:val="C0000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72"/>
          <w:szCs w:val="72"/>
          <w:lang w:val="ru-RU"/>
        </w:rPr>
        <w:lastRenderedPageBreak/>
        <w:t>Дидактическая игра</w:t>
      </w:r>
      <w:r w:rsidRPr="00CE3FC9">
        <w:rPr>
          <w:rFonts w:ascii="Comic Sans MS" w:hAnsi="Comic Sans MS"/>
          <w:color w:val="002060"/>
          <w:sz w:val="72"/>
          <w:szCs w:val="72"/>
          <w:lang w:val="ru-RU"/>
        </w:rPr>
        <w:t>: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 </w:t>
      </w:r>
      <w:r w:rsidRPr="00CE3FC9">
        <w:rPr>
          <w:rFonts w:ascii="Comic Sans MS" w:hAnsi="Comic Sans MS"/>
          <w:color w:val="C00000"/>
          <w:sz w:val="56"/>
          <w:szCs w:val="56"/>
          <w:lang w:val="ru-RU"/>
        </w:rPr>
        <w:t>«Сложи картинку»</w:t>
      </w:r>
    </w:p>
    <w:p w:rsidR="001D5FC5" w:rsidRP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b/>
          <w:i/>
          <w:sz w:val="36"/>
          <w:szCs w:val="36"/>
          <w:lang w:val="ru-RU"/>
        </w:rPr>
        <w:t>Цель</w:t>
      </w:r>
      <w:r w:rsidRPr="001D5FC5">
        <w:rPr>
          <w:rFonts w:ascii="Comic Sans MS" w:hAnsi="Comic Sans MS"/>
          <w:sz w:val="36"/>
          <w:szCs w:val="36"/>
          <w:lang w:val="ru-RU"/>
        </w:rPr>
        <w:t xml:space="preserve">: </w:t>
      </w:r>
      <w:r w:rsidR="00DC04BD">
        <w:rPr>
          <w:rFonts w:ascii="Comic Sans MS" w:hAnsi="Comic Sans MS"/>
          <w:sz w:val="36"/>
          <w:szCs w:val="36"/>
          <w:lang w:val="ru-RU"/>
        </w:rPr>
        <w:t xml:space="preserve">  </w:t>
      </w:r>
      <w:r w:rsidRPr="001D5FC5">
        <w:rPr>
          <w:rFonts w:ascii="Comic Sans MS" w:hAnsi="Comic Sans MS"/>
          <w:sz w:val="36"/>
          <w:szCs w:val="36"/>
          <w:lang w:val="ru-RU"/>
        </w:rPr>
        <w:t>закреплять знания о правилах поведения во время пожара. Развивать воображение, логическое мышление, мелкую моторику</w:t>
      </w:r>
      <w:r w:rsidR="00DC04BD">
        <w:rPr>
          <w:rFonts w:ascii="Comic Sans MS" w:hAnsi="Comic Sans MS"/>
          <w:sz w:val="36"/>
          <w:szCs w:val="36"/>
          <w:lang w:val="ru-RU"/>
        </w:rPr>
        <w:t xml:space="preserve"> руки. Воспитывать усидчивость.</w:t>
      </w:r>
    </w:p>
    <w:p w:rsidR="001D5FC5" w:rsidRPr="00DC04BD" w:rsidRDefault="001D5FC5" w:rsidP="001D5FC5">
      <w:pPr>
        <w:rPr>
          <w:rFonts w:ascii="Comic Sans MS" w:hAnsi="Comic Sans MS"/>
          <w:b/>
          <w:i/>
          <w:sz w:val="36"/>
          <w:szCs w:val="36"/>
          <w:lang w:val="ru-RU"/>
        </w:rPr>
      </w:pPr>
      <w:r w:rsidRPr="00DC04BD">
        <w:rPr>
          <w:rFonts w:ascii="Comic Sans MS" w:hAnsi="Comic Sans MS"/>
          <w:b/>
          <w:i/>
          <w:sz w:val="36"/>
          <w:szCs w:val="36"/>
          <w:lang w:val="ru-RU"/>
        </w:rPr>
        <w:t>Ход игры:</w:t>
      </w:r>
    </w:p>
    <w:p w:rsidR="001D5FC5" w:rsidRDefault="001D5FC5" w:rsidP="001D5FC5">
      <w:pPr>
        <w:rPr>
          <w:rFonts w:ascii="Comic Sans MS" w:hAnsi="Comic Sans MS"/>
          <w:sz w:val="36"/>
          <w:szCs w:val="36"/>
          <w:lang w:val="ru-RU"/>
        </w:rPr>
      </w:pPr>
      <w:r w:rsidRPr="001D5FC5">
        <w:rPr>
          <w:rFonts w:ascii="Comic Sans MS" w:hAnsi="Comic Sans MS"/>
          <w:sz w:val="36"/>
          <w:szCs w:val="36"/>
          <w:lang w:val="ru-RU"/>
        </w:rPr>
        <w:t>Ребёнок должен сложить разрезанную на 8-10 частей картинку с изображенной ситуацией при пожаре.</w:t>
      </w: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36"/>
          <w:szCs w:val="36"/>
          <w:lang w:val="ru-RU"/>
        </w:rPr>
      </w:pPr>
    </w:p>
    <w:p w:rsidR="00DC04BD" w:rsidRPr="00CE3FC9" w:rsidRDefault="00DC04BD" w:rsidP="001D5FC5">
      <w:pPr>
        <w:rPr>
          <w:rFonts w:ascii="Comic Sans MS" w:hAnsi="Comic Sans MS"/>
          <w:color w:val="C00000"/>
          <w:sz w:val="136"/>
          <w:szCs w:val="136"/>
          <w:lang w:val="ru-RU"/>
        </w:rPr>
      </w:pPr>
      <w:r w:rsidRPr="00CE3FC9">
        <w:rPr>
          <w:rFonts w:ascii="Comic Sans MS" w:hAnsi="Comic Sans MS"/>
          <w:color w:val="C00000"/>
          <w:sz w:val="136"/>
          <w:szCs w:val="136"/>
          <w:lang w:val="ru-RU"/>
        </w:rPr>
        <w:lastRenderedPageBreak/>
        <w:t>Стихи для детей о правилах пожарной безопасности</w:t>
      </w:r>
    </w:p>
    <w:p w:rsidR="00DC04BD" w:rsidRDefault="00DC04BD" w:rsidP="001D5FC5">
      <w:pPr>
        <w:rPr>
          <w:rFonts w:ascii="Comic Sans MS" w:hAnsi="Comic Sans MS"/>
          <w:sz w:val="136"/>
          <w:szCs w:val="136"/>
          <w:lang w:val="ru-RU"/>
        </w:rPr>
      </w:pPr>
    </w:p>
    <w:p w:rsidR="00DC04BD" w:rsidRDefault="00DC04BD" w:rsidP="001D5FC5">
      <w:pPr>
        <w:rPr>
          <w:rFonts w:ascii="Comic Sans MS" w:hAnsi="Comic Sans MS"/>
          <w:sz w:val="52"/>
          <w:szCs w:val="52"/>
          <w:lang w:val="ru-RU"/>
        </w:rPr>
      </w:pPr>
    </w:p>
    <w:p w:rsidR="00DC04BD" w:rsidRPr="00CE3FC9" w:rsidRDefault="00DC04BD" w:rsidP="001D5FC5">
      <w:pPr>
        <w:rPr>
          <w:rFonts w:ascii="Comic Sans MS" w:hAnsi="Comic Sans MS"/>
          <w:color w:val="002060"/>
          <w:sz w:val="72"/>
          <w:szCs w:val="72"/>
          <w:lang w:val="ru-RU"/>
        </w:rPr>
      </w:pPr>
      <w:r w:rsidRPr="00CE3FC9">
        <w:rPr>
          <w:rFonts w:ascii="Comic Sans MS" w:hAnsi="Comic Sans MS"/>
          <w:color w:val="002060"/>
          <w:sz w:val="72"/>
          <w:szCs w:val="72"/>
          <w:lang w:val="ru-RU"/>
        </w:rPr>
        <w:lastRenderedPageBreak/>
        <w:t>Безопасность детей в быту</w:t>
      </w:r>
    </w:p>
    <w:p w:rsidR="00DC04BD" w:rsidRDefault="00DC04BD" w:rsidP="00DC04BD">
      <w:pPr>
        <w:ind w:left="-567" w:hanging="284"/>
        <w:rPr>
          <w:rFonts w:ascii="Comic Sans MS" w:hAnsi="Comic Sans MS"/>
          <w:sz w:val="52"/>
          <w:szCs w:val="52"/>
          <w:lang w:val="ru-RU"/>
        </w:rPr>
      </w:pPr>
    </w:p>
    <w:p w:rsidR="00DC04BD" w:rsidRPr="00CE3FC9" w:rsidRDefault="00DC04BD" w:rsidP="00DC04BD">
      <w:pPr>
        <w:rPr>
          <w:rFonts w:ascii="Comic Sans MS" w:hAnsi="Comic Sans MS"/>
          <w:b/>
          <w:i/>
          <w:color w:val="002060"/>
          <w:sz w:val="52"/>
          <w:szCs w:val="52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52"/>
          <w:szCs w:val="52"/>
          <w:lang w:val="ru-RU"/>
        </w:rPr>
        <w:t>Не шутите с огнём!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>
        <w:rPr>
          <w:rFonts w:ascii="Comic Sans MS" w:hAnsi="Comic Sans MS"/>
          <w:sz w:val="52"/>
          <w:szCs w:val="52"/>
          <w:lang w:val="ru-RU"/>
        </w:rPr>
        <w:t xml:space="preserve"> </w:t>
      </w:r>
      <w:proofErr w:type="gramStart"/>
      <w:r w:rsidRPr="00DC04BD">
        <w:rPr>
          <w:rFonts w:ascii="Comic Sans MS" w:hAnsi="Comic Sans MS"/>
          <w:sz w:val="40"/>
          <w:szCs w:val="40"/>
          <w:lang w:val="ru-RU"/>
        </w:rPr>
        <w:t>Я-</w:t>
      </w:r>
      <w:proofErr w:type="gramEnd"/>
      <w:r w:rsidRPr="00DC04BD">
        <w:rPr>
          <w:rFonts w:ascii="Comic Sans MS" w:hAnsi="Comic Sans MS"/>
          <w:sz w:val="40"/>
          <w:szCs w:val="40"/>
          <w:lang w:val="ru-RU"/>
        </w:rPr>
        <w:t xml:space="preserve"> огонь! Я – друг ребят.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Но когда со мной шалят,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Становлюсь тогда врагом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И сжигаю все кругом!</w:t>
      </w:r>
    </w:p>
    <w:p w:rsidR="00CE3FC9" w:rsidRDefault="00CE3FC9" w:rsidP="00DC04BD">
      <w:pPr>
        <w:rPr>
          <w:rFonts w:ascii="Comic Sans MS" w:hAnsi="Comic Sans MS"/>
          <w:b/>
          <w:i/>
          <w:color w:val="002060"/>
          <w:sz w:val="52"/>
          <w:szCs w:val="52"/>
          <w:lang w:val="ru-RU"/>
        </w:rPr>
      </w:pPr>
    </w:p>
    <w:p w:rsidR="00DC04BD" w:rsidRPr="00CE3FC9" w:rsidRDefault="00DC04BD" w:rsidP="00DC04BD">
      <w:pPr>
        <w:rPr>
          <w:rFonts w:ascii="Comic Sans MS" w:hAnsi="Comic Sans MS"/>
          <w:b/>
          <w:i/>
          <w:color w:val="002060"/>
          <w:sz w:val="52"/>
          <w:szCs w:val="52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52"/>
          <w:szCs w:val="52"/>
          <w:lang w:val="ru-RU"/>
        </w:rPr>
        <w:t xml:space="preserve">Не берите в руки спички! 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Чтобы лес, звериный дом,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Не пылал нигде огнём,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Чтоб не плакали букашки,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Не теряли гнёзда пташки,</w:t>
      </w:r>
    </w:p>
    <w:p w:rsidR="00DC04BD" w:rsidRP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А лишь пели песни птички,</w:t>
      </w:r>
    </w:p>
    <w:p w:rsid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Не берите в руки спички!</w:t>
      </w:r>
    </w:p>
    <w:p w:rsidR="00DC04BD" w:rsidRDefault="00DC04BD" w:rsidP="00DC04BD">
      <w:pPr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>
        <w:rPr>
          <w:rFonts w:ascii="Comic Sans MS" w:hAnsi="Comic Sans MS"/>
          <w:noProof/>
          <w:sz w:val="40"/>
          <w:szCs w:val="40"/>
          <w:lang w:val="ru-RU" w:eastAsia="ru-RU" w:bidi="ar-SA"/>
        </w:rPr>
        <w:lastRenderedPageBreak/>
        <w:drawing>
          <wp:inline distT="0" distB="0" distL="0" distR="0">
            <wp:extent cx="5676900" cy="7800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>
        <w:rPr>
          <w:rFonts w:ascii="Comic Sans MS" w:hAnsi="Comic Sans MS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6229350" cy="7620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Pr="00CE3FC9" w:rsidRDefault="00DC04BD" w:rsidP="00DC04BD">
      <w:pPr>
        <w:ind w:left="-284"/>
        <w:rPr>
          <w:rFonts w:ascii="Comic Sans MS" w:hAnsi="Comic Sans MS"/>
          <w:color w:val="00206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56"/>
          <w:szCs w:val="56"/>
          <w:lang w:val="ru-RU"/>
        </w:rPr>
        <w:t>Опасности праздничного салюта.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Посмотрите, там и тут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В небе плещется салют…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Здорово, конечно,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Если всё успешно.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>Но опасность на пути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Стережёт — не обойти!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Если что пойдёт не так,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Если в фейерверке брак,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Или прочь не отбежали,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Иль в окно кому попали,</w:t>
      </w:r>
    </w:p>
    <w:p w:rsidR="00DC04BD" w:rsidRP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В общем, столько тут вопросов!</w:t>
      </w: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DC04BD">
        <w:rPr>
          <w:rFonts w:ascii="Comic Sans MS" w:hAnsi="Comic Sans MS"/>
          <w:sz w:val="40"/>
          <w:szCs w:val="40"/>
          <w:lang w:val="ru-RU"/>
        </w:rPr>
        <w:t xml:space="preserve"> Не пускай салют без спроса!</w:t>
      </w: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DC04BD" w:rsidRDefault="00DC04BD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  <w:r>
        <w:rPr>
          <w:rFonts w:ascii="Comic Sans MS" w:hAnsi="Comic Sans MS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5667375" cy="7029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D1" w:rsidRDefault="004301D1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4301D1" w:rsidRDefault="004301D1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4301D1" w:rsidRDefault="004301D1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4301D1" w:rsidRDefault="004301D1" w:rsidP="00DC04BD">
      <w:pPr>
        <w:ind w:left="-284"/>
        <w:rPr>
          <w:rFonts w:ascii="Comic Sans MS" w:hAnsi="Comic Sans MS"/>
          <w:sz w:val="40"/>
          <w:szCs w:val="40"/>
          <w:lang w:val="ru-RU"/>
        </w:rPr>
      </w:pPr>
    </w:p>
    <w:p w:rsidR="004301D1" w:rsidRPr="00CE3FC9" w:rsidRDefault="004301D1" w:rsidP="004301D1">
      <w:pPr>
        <w:ind w:left="-284"/>
        <w:rPr>
          <w:rFonts w:ascii="Comic Sans MS" w:hAnsi="Comic Sans MS"/>
          <w:b/>
          <w:i/>
          <w:color w:val="00206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56"/>
          <w:szCs w:val="56"/>
          <w:lang w:val="ru-RU"/>
        </w:rPr>
        <w:t>Выключайте электроприборы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Если гости к вам пришли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Или навестил вас друг,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Перед тем, как с ним играть —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40"/>
          <w:szCs w:val="40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Не забудьте выключить утюг</w:t>
      </w:r>
      <w:r w:rsidRPr="004301D1">
        <w:rPr>
          <w:rFonts w:ascii="Comic Sans MS" w:hAnsi="Comic Sans MS"/>
          <w:sz w:val="40"/>
          <w:szCs w:val="40"/>
          <w:lang w:val="ru-RU"/>
        </w:rPr>
        <w:t>!</w:t>
      </w:r>
    </w:p>
    <w:p w:rsidR="004301D1" w:rsidRPr="00CE3FC9" w:rsidRDefault="004301D1" w:rsidP="004301D1">
      <w:pPr>
        <w:ind w:left="-284"/>
        <w:rPr>
          <w:rFonts w:ascii="Comic Sans MS" w:hAnsi="Comic Sans MS"/>
          <w:color w:val="002060"/>
          <w:sz w:val="56"/>
          <w:szCs w:val="56"/>
          <w:lang w:val="ru-RU"/>
        </w:rPr>
      </w:pPr>
    </w:p>
    <w:p w:rsidR="004301D1" w:rsidRPr="00CE3FC9" w:rsidRDefault="004301D1" w:rsidP="004301D1">
      <w:pPr>
        <w:ind w:left="-284"/>
        <w:rPr>
          <w:rFonts w:ascii="Comic Sans MS" w:hAnsi="Comic Sans MS"/>
          <w:b/>
          <w:i/>
          <w:color w:val="002060"/>
          <w:sz w:val="56"/>
          <w:szCs w:val="56"/>
          <w:lang w:val="ru-RU"/>
        </w:rPr>
      </w:pPr>
      <w:r w:rsidRPr="00CE3FC9">
        <w:rPr>
          <w:rFonts w:ascii="Comic Sans MS" w:hAnsi="Comic Sans MS"/>
          <w:b/>
          <w:i/>
          <w:color w:val="002060"/>
          <w:sz w:val="56"/>
          <w:szCs w:val="56"/>
          <w:lang w:val="ru-RU"/>
        </w:rPr>
        <w:t xml:space="preserve">Уходя тушите свет! 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40"/>
          <w:szCs w:val="40"/>
          <w:lang w:val="ru-RU"/>
        </w:rPr>
        <w:t xml:space="preserve"> </w:t>
      </w:r>
      <w:r w:rsidRPr="004301D1">
        <w:rPr>
          <w:rFonts w:ascii="Comic Sans MS" w:hAnsi="Comic Sans MS"/>
          <w:sz w:val="36"/>
          <w:szCs w:val="36"/>
          <w:lang w:val="ru-RU"/>
        </w:rPr>
        <w:t>Знай, любые провода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</w:t>
      </w:r>
      <w:proofErr w:type="gramStart"/>
      <w:r w:rsidRPr="004301D1">
        <w:rPr>
          <w:rFonts w:ascii="Comic Sans MS" w:hAnsi="Comic Sans MS"/>
          <w:sz w:val="36"/>
          <w:szCs w:val="36"/>
          <w:lang w:val="ru-RU"/>
        </w:rPr>
        <w:t>Повреждённые</w:t>
      </w:r>
      <w:proofErr w:type="gramEnd"/>
      <w:r w:rsidRPr="004301D1">
        <w:rPr>
          <w:rFonts w:ascii="Comic Sans MS" w:hAnsi="Comic Sans MS"/>
          <w:sz w:val="36"/>
          <w:szCs w:val="36"/>
          <w:lang w:val="ru-RU"/>
        </w:rPr>
        <w:t xml:space="preserve"> – беда!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Ведь они опасны слишком –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Замыкание как вспышка!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>Дать друзьям такой совет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Просто каждый может: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Уходя тушите свет</w:t>
      </w: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И приборы тоже!</w:t>
      </w: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Pr="00CE3FC9" w:rsidRDefault="004301D1" w:rsidP="004301D1">
      <w:pPr>
        <w:ind w:left="-284"/>
        <w:rPr>
          <w:rFonts w:ascii="Comic Sans MS" w:hAnsi="Comic Sans MS"/>
          <w:b/>
          <w:i/>
          <w:color w:val="C00000"/>
          <w:sz w:val="72"/>
          <w:szCs w:val="72"/>
          <w:lang w:val="ru-RU"/>
        </w:rPr>
      </w:pPr>
      <w:r w:rsidRPr="00CE3FC9">
        <w:rPr>
          <w:rFonts w:ascii="Comic Sans MS" w:hAnsi="Comic Sans MS"/>
          <w:b/>
          <w:i/>
          <w:color w:val="C00000"/>
          <w:sz w:val="72"/>
          <w:szCs w:val="72"/>
          <w:lang w:val="ru-RU"/>
        </w:rPr>
        <w:t xml:space="preserve">Очень-очень важные правила! 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Ребята, помните о том,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Что нельзя шутить с огнём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Кто с огнём неосторожен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У того пожар возможен.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Спички не тронь!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В спичках огонь!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Не играй, дружок, со спичкой,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Помни, ты, она мала,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Но от спички-невелички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Может дом сгореть дотла.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Возле дома и сарая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Разжигать огонь не смей!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Может быть беда большая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lastRenderedPageBreak/>
        <w:t xml:space="preserve"> Для построек и людей.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Если имущество хочешь сберечь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Не уходи, когда топится печь!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Когда без присмотра оставлена печь –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Один уголек может дом ваш поджечь.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Не играй с электроплиткою.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Спрыгнет с плитки пламя прыткое!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С газом будь осторожен,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От газа пожар возможен!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Нельзя над газовой плитой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Сушить промокшую одежду!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Вы сами знаете, какой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Большой пожар грозит невежде!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Не суши белье над газом.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Все сгорит единым разом!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Погладить рубашку и брюки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Утюг вам поможет, всегда,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Сухими должны быть руки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И целыми провода.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lastRenderedPageBreak/>
        <w:t xml:space="preserve"> Включен утюг, хозяев нет,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На простыне дымится след.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Ребята, меры принимайте,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Утюг горячий выключайте!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Во </w:t>
      </w:r>
      <w:proofErr w:type="spellStart"/>
      <w:r w:rsidRPr="004301D1">
        <w:rPr>
          <w:rFonts w:ascii="Comic Sans MS" w:hAnsi="Comic Sans MS"/>
          <w:sz w:val="36"/>
          <w:szCs w:val="36"/>
          <w:lang w:val="ru-RU"/>
        </w:rPr>
        <w:t>избежанье</w:t>
      </w:r>
      <w:proofErr w:type="spellEnd"/>
      <w:r w:rsidRPr="004301D1">
        <w:rPr>
          <w:rFonts w:ascii="Comic Sans MS" w:hAnsi="Comic Sans MS"/>
          <w:sz w:val="36"/>
          <w:szCs w:val="36"/>
          <w:lang w:val="ru-RU"/>
        </w:rPr>
        <w:t xml:space="preserve"> всяких бед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Огню на елку хода нет!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Запомните, дети,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Правила эти: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Ты о пожаре услыхал,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Скорей об этом дай сигнал!</w:t>
      </w:r>
    </w:p>
    <w:p w:rsidR="004301D1" w:rsidRP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Пусть помнит каждый гражданин</w:t>
      </w: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 w:rsidRPr="004301D1">
        <w:rPr>
          <w:rFonts w:ascii="Comic Sans MS" w:hAnsi="Comic Sans MS"/>
          <w:sz w:val="36"/>
          <w:szCs w:val="36"/>
          <w:lang w:val="ru-RU"/>
        </w:rPr>
        <w:t xml:space="preserve"> Пожарный номер — 01!</w:t>
      </w: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  <w:r>
        <w:rPr>
          <w:rFonts w:ascii="Comic Sans MS" w:hAnsi="Comic Sans MS"/>
          <w:noProof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5667375" cy="7600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4301D1" w:rsidRDefault="004301D1" w:rsidP="004301D1">
      <w:pPr>
        <w:ind w:left="-284"/>
        <w:rPr>
          <w:rFonts w:ascii="Comic Sans MS" w:hAnsi="Comic Sans MS"/>
          <w:sz w:val="36"/>
          <w:szCs w:val="36"/>
          <w:lang w:val="ru-RU"/>
        </w:rPr>
      </w:pPr>
    </w:p>
    <w:p w:rsidR="00800D5D" w:rsidRPr="00800D5D" w:rsidRDefault="00800D5D" w:rsidP="00800D5D">
      <w:pPr>
        <w:ind w:left="-284"/>
        <w:rPr>
          <w:rFonts w:asciiTheme="majorHAnsi" w:hAnsiTheme="majorHAnsi"/>
          <w:sz w:val="40"/>
          <w:szCs w:val="40"/>
          <w:lang w:val="ru-RU"/>
        </w:rPr>
      </w:pPr>
      <w:bookmarkStart w:id="0" w:name="_GoBack"/>
      <w:bookmarkEnd w:id="0"/>
    </w:p>
    <w:sectPr w:rsidR="00800D5D" w:rsidRPr="00800D5D" w:rsidSect="00F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295"/>
    <w:rsid w:val="000214F1"/>
    <w:rsid w:val="00076CD1"/>
    <w:rsid w:val="001D5FC5"/>
    <w:rsid w:val="002D0AB1"/>
    <w:rsid w:val="004301D1"/>
    <w:rsid w:val="004D2E7E"/>
    <w:rsid w:val="006149D7"/>
    <w:rsid w:val="006A2A2C"/>
    <w:rsid w:val="00754717"/>
    <w:rsid w:val="007E2425"/>
    <w:rsid w:val="00800D5D"/>
    <w:rsid w:val="00A065D2"/>
    <w:rsid w:val="00AF41F1"/>
    <w:rsid w:val="00B318BC"/>
    <w:rsid w:val="00B523C6"/>
    <w:rsid w:val="00BF7295"/>
    <w:rsid w:val="00C770F4"/>
    <w:rsid w:val="00CE3FC9"/>
    <w:rsid w:val="00D60350"/>
    <w:rsid w:val="00D612BE"/>
    <w:rsid w:val="00DC04BD"/>
    <w:rsid w:val="00EF7721"/>
    <w:rsid w:val="00F1154F"/>
    <w:rsid w:val="00F80D8B"/>
    <w:rsid w:val="00F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C04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4FB7B-25B8-4CAC-A7BA-1551BF61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13</cp:revision>
  <cp:lastPrinted>2013-09-09T05:34:00Z</cp:lastPrinted>
  <dcterms:created xsi:type="dcterms:W3CDTF">2013-09-05T16:27:00Z</dcterms:created>
  <dcterms:modified xsi:type="dcterms:W3CDTF">2013-12-15T12:37:00Z</dcterms:modified>
</cp:coreProperties>
</file>