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D8" w:rsidRPr="003F1C2F" w:rsidRDefault="00F162D8" w:rsidP="00F162D8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КАЗЁННОЕ УЧРЕЖДЕНИЕ ОБЩЕОБРАЗОВАТЕЛЬНАЯ ШКОЛА-ИНТЕРНАТ «ПАНАЕВСКАЯ ШКОЛА-ИНТЕРНАТ</w:t>
      </w:r>
    </w:p>
    <w:p w:rsidR="00F162D8" w:rsidRPr="003F1C2F" w:rsidRDefault="00F162D8" w:rsidP="00F162D8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 (ПОЛНОГО) ОБЩЕГО ОБРАЗОВАНИЯ»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27940</wp:posOffset>
            </wp:positionV>
            <wp:extent cx="2057400" cy="2057400"/>
            <wp:effectExtent l="0" t="0" r="0" b="0"/>
            <wp:wrapTight wrapText="bothSides">
              <wp:wrapPolygon edited="0">
                <wp:start x="8000" y="0"/>
                <wp:lineTo x="6400" y="400"/>
                <wp:lineTo x="2400" y="2600"/>
                <wp:lineTo x="1200" y="5000"/>
                <wp:lineTo x="200" y="6400"/>
                <wp:lineTo x="0" y="8200"/>
                <wp:lineTo x="0" y="13800"/>
                <wp:lineTo x="800" y="16000"/>
                <wp:lineTo x="3400" y="19400"/>
                <wp:lineTo x="7200" y="21400"/>
                <wp:lineTo x="7800" y="21400"/>
                <wp:lineTo x="13400" y="21400"/>
                <wp:lineTo x="14200" y="21400"/>
                <wp:lineTo x="18200" y="19200"/>
                <wp:lineTo x="20600" y="16000"/>
                <wp:lineTo x="21400" y="13600"/>
                <wp:lineTo x="21400" y="8200"/>
                <wp:lineTo x="21000" y="6400"/>
                <wp:lineTo x="19400" y="3800"/>
                <wp:lineTo x="19200" y="2800"/>
                <wp:lineTo x="14800" y="400"/>
                <wp:lineTo x="13200" y="0"/>
                <wp:lineTo x="8000" y="0"/>
              </wp:wrapPolygon>
            </wp:wrapTight>
            <wp:docPr id="4" name="Рисунок 4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2D8" w:rsidRPr="003F1C2F" w:rsidRDefault="00F162D8" w:rsidP="00F162D8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spacing w:line="360" w:lineRule="auto"/>
        <w:jc w:val="center"/>
        <w:rPr>
          <w:rFonts w:ascii="Times New Roman" w:eastAsia="Times New Roman" w:hAnsi="Times New Roman"/>
          <w:b/>
          <w:bCs/>
          <w:sz w:val="96"/>
          <w:szCs w:val="96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96"/>
          <w:szCs w:val="96"/>
          <w:lang w:eastAsia="ru-RU"/>
        </w:rPr>
        <w:t>Программа</w:t>
      </w:r>
    </w:p>
    <w:p w:rsidR="00F162D8" w:rsidRPr="003F1C2F" w:rsidRDefault="00F162D8" w:rsidP="00F162D8">
      <w:pPr>
        <w:spacing w:line="360" w:lineRule="auto"/>
        <w:jc w:val="center"/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«</w:t>
      </w:r>
      <w:r w:rsidR="00636ACB"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СКОРАЯ ПОМОЩЬ</w:t>
      </w:r>
      <w:r w:rsidRPr="003F1C2F"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»</w:t>
      </w:r>
    </w:p>
    <w:p w:rsidR="00F162D8" w:rsidRPr="003F1C2F" w:rsidRDefault="00F162D8" w:rsidP="00F162D8">
      <w:pPr>
        <w:tabs>
          <w:tab w:val="center" w:pos="4677"/>
          <w:tab w:val="left" w:pos="8441"/>
        </w:tabs>
        <w:spacing w:line="360" w:lineRule="auto"/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-880313</wp:posOffset>
            </wp:positionH>
            <wp:positionV relativeFrom="paragraph">
              <wp:posOffset>56515</wp:posOffset>
            </wp:positionV>
            <wp:extent cx="7200900" cy="1371600"/>
            <wp:effectExtent l="0" t="0" r="0" b="0"/>
            <wp:wrapNone/>
            <wp:docPr id="3" name="Рисунок 3" descr="орна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рнамен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-351" r="977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71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Панаевск</w:t>
      </w:r>
    </w:p>
    <w:p w:rsidR="00F162D8" w:rsidRPr="003F1C2F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6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7374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F162D8" w:rsidRPr="00244270" w:rsidRDefault="00F162D8" w:rsidP="00F162D8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2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162D8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объединения дополнительного образования 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>общим объемом  320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предназначена для воспитанни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>ков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интернатов семейного типа коренной национальности (ненцы, ханты) в возрасте от 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до 17 лет. Программа рассчитана на </w:t>
      </w:r>
      <w:r w:rsidRPr="008E1C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1BCF" w:rsidRPr="008E1CE6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200687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проводятся </w:t>
      </w:r>
      <w:r w:rsidRPr="00786B2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E1CE6">
        <w:rPr>
          <w:rFonts w:ascii="Times New Roman" w:eastAsia="Times New Roman" w:hAnsi="Times New Roman"/>
          <w:sz w:val="24"/>
          <w:szCs w:val="24"/>
          <w:lang w:eastAsia="ru-RU"/>
        </w:rPr>
        <w:t>вторникам.</w:t>
      </w:r>
      <w:r w:rsidRPr="00200687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 xml:space="preserve">оличество воспитанников </w:t>
      </w:r>
      <w:r w:rsidRPr="00200687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10</w:t>
      </w:r>
      <w:r w:rsidR="00636ACB">
        <w:rPr>
          <w:rFonts w:ascii="Times New Roman" w:eastAsia="Times New Roman" w:hAnsi="Times New Roman"/>
          <w:sz w:val="24"/>
          <w:szCs w:val="24"/>
          <w:lang w:eastAsia="ru-RU"/>
        </w:rPr>
        <w:t>-15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22D4" w:rsidRPr="00F634B1" w:rsidRDefault="002C2EFF" w:rsidP="008D22D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</w:t>
      </w:r>
      <w:r w:rsidR="008D22D4" w:rsidRPr="00F634B1">
        <w:rPr>
          <w:rFonts w:ascii="Times New Roman" w:eastAsia="Times New Roman" w:hAnsi="Times New Roman"/>
          <w:sz w:val="24"/>
          <w:szCs w:val="24"/>
          <w:lang w:eastAsia="ru-RU"/>
        </w:rPr>
        <w:t>«Скорая помощь» предусматривает знакомство воспитанников с медицинскими профессиями, побуждает осмыслить аспекты медицинских профессий</w:t>
      </w:r>
      <w:r w:rsidR="00592887" w:rsidRPr="00F634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D4" w:rsidRPr="00F634B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материала поможет </w:t>
      </w:r>
      <w:r w:rsidR="00592887" w:rsidRPr="00F634B1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воспитанникам </w:t>
      </w:r>
      <w:r w:rsidR="008D22D4" w:rsidRPr="00F634B1">
        <w:rPr>
          <w:rFonts w:ascii="Times New Roman" w:eastAsia="Times New Roman" w:hAnsi="Times New Roman"/>
          <w:sz w:val="24"/>
          <w:szCs w:val="24"/>
          <w:lang w:eastAsia="ru-RU"/>
        </w:rPr>
        <w:t>лучше понять сво</w:t>
      </w:r>
      <w:r w:rsidR="00592887" w:rsidRPr="00F634B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профессиональные предпочтения, </w:t>
      </w:r>
      <w:r w:rsidR="008D22D4" w:rsidRPr="00F634B1">
        <w:rPr>
          <w:rFonts w:ascii="Times New Roman" w:eastAsia="Times New Roman" w:hAnsi="Times New Roman"/>
          <w:sz w:val="24"/>
          <w:szCs w:val="24"/>
          <w:lang w:eastAsia="ru-RU"/>
        </w:rPr>
        <w:t>совершить осознанный выбор профессии и овладеть навыками оказания первой медицинской помощи в критических ситуациях.</w:t>
      </w:r>
      <w:r w:rsidR="008D22D4" w:rsidRPr="00F634B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D22D4" w:rsidRPr="00636ACB" w:rsidRDefault="008D22D4" w:rsidP="008D22D4">
      <w:pPr>
        <w:widowControl w:val="0"/>
        <w:autoSpaceDE w:val="0"/>
        <w:autoSpaceDN w:val="0"/>
        <w:adjustRightInd w:val="0"/>
        <w:ind w:right="-5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634B1">
        <w:rPr>
          <w:rFonts w:ascii="Times New Roman" w:eastAsia="Times New Roman" w:hAnsi="Times New Roman"/>
          <w:sz w:val="24"/>
          <w:szCs w:val="28"/>
          <w:lang w:eastAsia="ru-RU"/>
        </w:rPr>
        <w:t xml:space="preserve">Обеспечение кадровыми ресурсами является одной из наиболее важных проблем в системе здравоохранения Ямало-Ненецкого автономного округа. Это обусловлено, прежде </w:t>
      </w:r>
      <w:r w:rsidR="004405F4" w:rsidRPr="00F634B1">
        <w:rPr>
          <w:rFonts w:ascii="Times New Roman" w:eastAsia="Times New Roman" w:hAnsi="Times New Roman"/>
          <w:sz w:val="24"/>
          <w:szCs w:val="28"/>
          <w:lang w:eastAsia="ru-RU"/>
        </w:rPr>
        <w:t>всего,</w:t>
      </w:r>
      <w:r w:rsidRPr="00F634B1">
        <w:rPr>
          <w:rFonts w:ascii="Times New Roman" w:eastAsia="Times New Roman" w:hAnsi="Times New Roman"/>
          <w:sz w:val="24"/>
          <w:szCs w:val="28"/>
          <w:lang w:eastAsia="ru-RU"/>
        </w:rPr>
        <w:t xml:space="preserve"> территориальными особенностями региона – удаленность районов от окружного центра, недостаточно развитая инфраструктура.</w:t>
      </w:r>
    </w:p>
    <w:p w:rsidR="00BE13FC" w:rsidRDefault="008D22D4" w:rsidP="00BE13F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ACB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Жизнь человека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районах Крайнего Севера особенно </w:t>
      </w:r>
      <w:r w:rsidRPr="00636AC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 различных опасностей, которые имеют большое влияние на его здоровье и существование.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Оказываясь в чрезвычайной ситуации, несущей угрозу жизни, </w:t>
      </w:r>
      <w:r w:rsidR="0009590E">
        <w:rPr>
          <w:rFonts w:ascii="Times New Roman" w:eastAsia="Times New Roman" w:hAnsi="Times New Roman"/>
          <w:sz w:val="24"/>
          <w:szCs w:val="24"/>
          <w:lang w:eastAsia="ru-RU"/>
        </w:rPr>
        <w:t xml:space="preserve">тундровой житель может ждать квалифицированной медицинской помощи от врачей санитарной авиации. Время полета до труднодоступных, удаленных районов может составлять до 6 </w:t>
      </w:r>
      <w:r w:rsidR="0009590E" w:rsidRPr="00592887">
        <w:rPr>
          <w:rFonts w:ascii="Times New Roman" w:eastAsia="Times New Roman" w:hAnsi="Times New Roman"/>
          <w:sz w:val="24"/>
          <w:szCs w:val="24"/>
          <w:lang w:eastAsia="ru-RU"/>
        </w:rPr>
        <w:t>часов (в</w:t>
      </w:r>
      <w:r w:rsidR="0009590E" w:rsidRPr="00592887">
        <w:rPr>
          <w:rFonts w:ascii="Times New Roman" w:hAnsi="Times New Roman"/>
          <w:sz w:val="24"/>
          <w:szCs w:val="24"/>
        </w:rPr>
        <w:t xml:space="preserve"> структуре вылетов по месту оказания скорой специализированной помощи самое большое количество приходится на вылеты в тундру 40%, травмы (переломы, ожоги, отморожения) и пр. несчастные случаи – 12% от общего числа вылетов). </w:t>
      </w:r>
      <w:r w:rsidR="0009590E" w:rsidRPr="00592887">
        <w:rPr>
          <w:rFonts w:ascii="Times New Roman" w:eastAsia="Times New Roman" w:hAnsi="Times New Roman"/>
          <w:sz w:val="24"/>
          <w:szCs w:val="24"/>
          <w:lang w:eastAsia="ru-RU"/>
        </w:rPr>
        <w:t>И здесь весьма остро выступает проблема оказания первой доврачебной</w:t>
      </w:r>
      <w:r w:rsidR="0009590E" w:rsidRPr="00636ACB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помощи. Азы оказания первой помощи должны знать все, потому что в любое время может возникнуть необходимость спасти чью-то жизнь. </w:t>
      </w:r>
    </w:p>
    <w:p w:rsidR="00BE13FC" w:rsidRPr="00BE13FC" w:rsidRDefault="00F162D8" w:rsidP="00BE13F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</w:t>
      </w:r>
      <w:r w:rsidR="00BE13F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F634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преобладание практической части, реализация которой осуществляется, в большей степени, н</w:t>
      </w:r>
      <w:r w:rsidR="00600340">
        <w:rPr>
          <w:rFonts w:ascii="Times New Roman" w:eastAsia="Times New Roman" w:hAnsi="Times New Roman"/>
          <w:sz w:val="24"/>
          <w:szCs w:val="24"/>
          <w:lang w:eastAsia="ru-RU"/>
        </w:rPr>
        <w:t xml:space="preserve">епосредственно в местах кочевий. </w:t>
      </w:r>
      <w:r w:rsidR="00BE13F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E13FC" w:rsidRPr="00BE13FC">
        <w:rPr>
          <w:rFonts w:ascii="Times New Roman" w:eastAsia="Times New Roman" w:hAnsi="Times New Roman"/>
          <w:sz w:val="24"/>
          <w:szCs w:val="24"/>
          <w:lang w:eastAsia="ru-RU"/>
        </w:rPr>
        <w:t>рактические и семинарские занятия, направленны на овладение знаниями и навыками необходимыми для оказания первой помощи в чрезвычайных ситуациях.</w:t>
      </w:r>
    </w:p>
    <w:p w:rsidR="00600340" w:rsidRDefault="00600340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проводятся с привлечением не только педагогического, но и медицинского персонала школы-интерната,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Панаевск. </w:t>
      </w:r>
    </w:p>
    <w:p w:rsidR="00F162D8" w:rsidRPr="003F1C2F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 и задания выполняются воспитанни</w:t>
      </w:r>
      <w:r w:rsidR="00600340">
        <w:rPr>
          <w:rFonts w:ascii="Times New Roman" w:eastAsia="Times New Roman" w:hAnsi="Times New Roman"/>
          <w:sz w:val="24"/>
          <w:szCs w:val="24"/>
          <w:lang w:eastAsia="ru-RU"/>
        </w:rPr>
        <w:t>ками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зимних, осенних и летних каникул. </w:t>
      </w:r>
    </w:p>
    <w:p w:rsidR="002C2EFF" w:rsidRPr="002C2EFF" w:rsidRDefault="00F162D8" w:rsidP="002C2EF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EFF" w:rsidRPr="002C2EF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профориентация </w:t>
      </w:r>
      <w:r w:rsidR="002C2EF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</w:t>
      </w:r>
      <w:r w:rsidR="002C2EFF" w:rsidRPr="002C2EFF">
        <w:rPr>
          <w:rFonts w:ascii="Times New Roman" w:eastAsia="Times New Roman" w:hAnsi="Times New Roman"/>
          <w:sz w:val="24"/>
          <w:szCs w:val="24"/>
          <w:lang w:eastAsia="ru-RU"/>
        </w:rPr>
        <w:t>на продолжение образования в</w:t>
      </w:r>
      <w:r w:rsidR="002C2EF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учреждениях региона</w:t>
      </w:r>
      <w:r w:rsidR="002C2EFF" w:rsidRPr="002C2EFF">
        <w:rPr>
          <w:rFonts w:ascii="Times New Roman" w:eastAsia="Times New Roman" w:hAnsi="Times New Roman"/>
          <w:sz w:val="24"/>
          <w:szCs w:val="24"/>
          <w:lang w:eastAsia="ru-RU"/>
        </w:rPr>
        <w:t xml:space="preserve">, выработка </w:t>
      </w:r>
      <w:r w:rsidR="004E3FE4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навыков оказания первой доврачебной помощи. </w:t>
      </w:r>
    </w:p>
    <w:p w:rsidR="00F162D8" w:rsidRPr="008C3F8D" w:rsidRDefault="00F162D8" w:rsidP="008C3F8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C3F8D">
        <w:rPr>
          <w:rFonts w:ascii="Times New Roman" w:hAnsi="Times New Roman"/>
          <w:b/>
          <w:sz w:val="24"/>
          <w:szCs w:val="24"/>
          <w:lang w:eastAsia="ru-RU"/>
        </w:rPr>
        <w:t>Задачи программы:</w:t>
      </w:r>
    </w:p>
    <w:p w:rsidR="004E3FE4" w:rsidRP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р</w:t>
      </w:r>
      <w:r w:rsidR="004E3FE4" w:rsidRPr="008C3F8D">
        <w:rPr>
          <w:rFonts w:ascii="Times New Roman" w:hAnsi="Times New Roman"/>
          <w:sz w:val="24"/>
          <w:lang w:eastAsia="ru-RU"/>
        </w:rPr>
        <w:t xml:space="preserve">асширить знания </w:t>
      </w:r>
      <w:r w:rsidR="005A34B7" w:rsidRPr="008C3F8D">
        <w:rPr>
          <w:rFonts w:ascii="Times New Roman" w:hAnsi="Times New Roman"/>
          <w:sz w:val="24"/>
          <w:lang w:eastAsia="ru-RU"/>
        </w:rPr>
        <w:t>воспитанников</w:t>
      </w:r>
      <w:r w:rsidR="004E3FE4" w:rsidRPr="008C3F8D">
        <w:rPr>
          <w:rFonts w:ascii="Times New Roman" w:hAnsi="Times New Roman"/>
          <w:sz w:val="24"/>
          <w:lang w:eastAsia="ru-RU"/>
        </w:rPr>
        <w:t xml:space="preserve"> в области биологии и медицины;</w:t>
      </w:r>
    </w:p>
    <w:p w:rsidR="00A52899" w:rsidRP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о</w:t>
      </w:r>
      <w:r w:rsidR="00B41E9F" w:rsidRPr="008C3F8D">
        <w:rPr>
          <w:rFonts w:ascii="Times New Roman" w:hAnsi="Times New Roman"/>
          <w:sz w:val="24"/>
          <w:lang w:eastAsia="ru-RU"/>
        </w:rPr>
        <w:t>беспечить п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риобретение </w:t>
      </w:r>
      <w:r w:rsidR="005A34B7" w:rsidRPr="008C3F8D">
        <w:rPr>
          <w:rFonts w:ascii="Times New Roman" w:hAnsi="Times New Roman"/>
          <w:sz w:val="24"/>
          <w:lang w:eastAsia="ru-RU"/>
        </w:rPr>
        <w:t>воспитанниками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 навыков сохранять жизнь и здоровье как в неблагоприятных и опасных ситуациях, так и в быту;</w:t>
      </w:r>
    </w:p>
    <w:p w:rsidR="00A52899" w:rsidRP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п</w:t>
      </w:r>
      <w:r w:rsidR="00B41E9F" w:rsidRPr="008C3F8D">
        <w:rPr>
          <w:rFonts w:ascii="Times New Roman" w:hAnsi="Times New Roman"/>
          <w:sz w:val="24"/>
          <w:lang w:eastAsia="ru-RU"/>
        </w:rPr>
        <w:t>рививать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 </w:t>
      </w:r>
      <w:r w:rsidR="005A34B7" w:rsidRPr="008C3F8D">
        <w:rPr>
          <w:rFonts w:ascii="Times New Roman" w:hAnsi="Times New Roman"/>
          <w:sz w:val="24"/>
          <w:lang w:eastAsia="ru-RU"/>
        </w:rPr>
        <w:t>воспитанникам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 практически</w:t>
      </w:r>
      <w:r w:rsidR="00B41E9F" w:rsidRPr="008C3F8D">
        <w:rPr>
          <w:rFonts w:ascii="Times New Roman" w:hAnsi="Times New Roman"/>
          <w:sz w:val="24"/>
          <w:lang w:eastAsia="ru-RU"/>
        </w:rPr>
        <w:t>е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 </w:t>
      </w:r>
      <w:r w:rsidR="00B41E9F" w:rsidRPr="008C3F8D">
        <w:rPr>
          <w:rFonts w:ascii="Times New Roman" w:hAnsi="Times New Roman"/>
          <w:sz w:val="24"/>
          <w:lang w:eastAsia="ru-RU"/>
        </w:rPr>
        <w:t>навыки</w:t>
      </w:r>
      <w:r w:rsidR="00A52899" w:rsidRPr="008C3F8D">
        <w:rPr>
          <w:rFonts w:ascii="Times New Roman" w:hAnsi="Times New Roman"/>
          <w:sz w:val="24"/>
          <w:lang w:eastAsia="ru-RU"/>
        </w:rPr>
        <w:t xml:space="preserve"> в оказании первой доврачебной помощи  </w:t>
      </w:r>
      <w:r w:rsidR="00B41E9F" w:rsidRPr="008C3F8D">
        <w:rPr>
          <w:rFonts w:ascii="Times New Roman" w:hAnsi="Times New Roman"/>
          <w:sz w:val="24"/>
          <w:lang w:eastAsia="ru-RU"/>
        </w:rPr>
        <w:t>при неотложных состояниях, различных видах повреждений;</w:t>
      </w:r>
    </w:p>
    <w:p w:rsidR="005A34B7" w:rsidRP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вырабатывать</w:t>
      </w:r>
      <w:r w:rsidR="005A34B7" w:rsidRPr="008C3F8D">
        <w:rPr>
          <w:rFonts w:ascii="Times New Roman" w:hAnsi="Times New Roman"/>
          <w:sz w:val="24"/>
          <w:lang w:eastAsia="ru-RU"/>
        </w:rPr>
        <w:t xml:space="preserve"> умени</w:t>
      </w:r>
      <w:r w:rsidRPr="008C3F8D">
        <w:rPr>
          <w:rFonts w:ascii="Times New Roman" w:hAnsi="Times New Roman"/>
          <w:sz w:val="24"/>
          <w:lang w:eastAsia="ru-RU"/>
        </w:rPr>
        <w:t>я и навыки</w:t>
      </w:r>
      <w:r w:rsidR="005A34B7" w:rsidRPr="008C3F8D">
        <w:rPr>
          <w:rFonts w:ascii="Times New Roman" w:hAnsi="Times New Roman"/>
          <w:sz w:val="24"/>
          <w:lang w:eastAsia="ru-RU"/>
        </w:rPr>
        <w:t xml:space="preserve"> оказания само- и взаимопомощи;</w:t>
      </w:r>
    </w:p>
    <w:p w:rsid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п</w:t>
      </w:r>
      <w:r w:rsidR="005A34B7" w:rsidRPr="008C3F8D">
        <w:rPr>
          <w:rFonts w:ascii="Times New Roman" w:hAnsi="Times New Roman"/>
          <w:sz w:val="24"/>
          <w:lang w:eastAsia="ru-RU"/>
        </w:rPr>
        <w:t xml:space="preserve">оказать значение медицинских </w:t>
      </w:r>
      <w:r w:rsidR="00B41E9F" w:rsidRPr="008C3F8D">
        <w:rPr>
          <w:rFonts w:ascii="Times New Roman" w:hAnsi="Times New Roman"/>
          <w:sz w:val="24"/>
          <w:lang w:eastAsia="ru-RU"/>
        </w:rPr>
        <w:t>знаний в чрезвычайных ситуациях;</w:t>
      </w:r>
    </w:p>
    <w:p w:rsidR="008C3F8D" w:rsidRDefault="00100233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  <w:lang w:eastAsia="ru-RU"/>
        </w:rPr>
        <w:t>п</w:t>
      </w:r>
      <w:r w:rsidR="00BE13FC" w:rsidRPr="008C3F8D">
        <w:rPr>
          <w:rFonts w:ascii="Times New Roman" w:hAnsi="Times New Roman"/>
          <w:sz w:val="24"/>
          <w:lang w:eastAsia="ru-RU"/>
        </w:rPr>
        <w:t>ознакомить с алгоритмами действий спасателя во время оказа</w:t>
      </w:r>
      <w:r w:rsidR="00B41E9F" w:rsidRPr="008C3F8D">
        <w:rPr>
          <w:rFonts w:ascii="Times New Roman" w:hAnsi="Times New Roman"/>
          <w:sz w:val="24"/>
          <w:lang w:eastAsia="ru-RU"/>
        </w:rPr>
        <w:t>ния первой помощи пострадавшему;</w:t>
      </w:r>
    </w:p>
    <w:p w:rsidR="00A52899" w:rsidRPr="008C3F8D" w:rsidRDefault="00A52899" w:rsidP="005C451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lang w:eastAsia="ru-RU"/>
        </w:rPr>
      </w:pPr>
      <w:r w:rsidRPr="008C3F8D">
        <w:rPr>
          <w:rFonts w:ascii="Times New Roman" w:hAnsi="Times New Roman"/>
          <w:sz w:val="24"/>
        </w:rPr>
        <w:t xml:space="preserve">формировать  </w:t>
      </w:r>
      <w:proofErr w:type="spellStart"/>
      <w:r w:rsidRPr="008C3F8D">
        <w:rPr>
          <w:rFonts w:ascii="Times New Roman" w:hAnsi="Times New Roman"/>
          <w:sz w:val="24"/>
        </w:rPr>
        <w:t>здоровьесберегающую</w:t>
      </w:r>
      <w:proofErr w:type="spellEnd"/>
      <w:r w:rsidRPr="008C3F8D">
        <w:rPr>
          <w:rFonts w:ascii="Times New Roman" w:hAnsi="Times New Roman"/>
          <w:sz w:val="24"/>
        </w:rPr>
        <w:t xml:space="preserve"> компетенцию через  освоение  видов  </w:t>
      </w:r>
      <w:r w:rsidR="000C5CA5" w:rsidRPr="008C3F8D">
        <w:rPr>
          <w:rFonts w:ascii="Times New Roman" w:hAnsi="Times New Roman"/>
          <w:sz w:val="24"/>
        </w:rPr>
        <w:t>доврачебной</w:t>
      </w:r>
      <w:r w:rsidRPr="008C3F8D">
        <w:rPr>
          <w:rFonts w:ascii="Times New Roman" w:hAnsi="Times New Roman"/>
          <w:sz w:val="24"/>
        </w:rPr>
        <w:t xml:space="preserve"> помощи   и  использования полученных знаний на практике  в реальных  жизненных условиях.</w:t>
      </w:r>
    </w:p>
    <w:p w:rsidR="00A52899" w:rsidRPr="008C3F8D" w:rsidRDefault="00A52899" w:rsidP="008C3F8D">
      <w:pPr>
        <w:pStyle w:val="a3"/>
        <w:rPr>
          <w:rFonts w:ascii="Times New Roman" w:hAnsi="Times New Roman"/>
          <w:sz w:val="24"/>
        </w:rPr>
      </w:pPr>
    </w:p>
    <w:p w:rsidR="000C5CA5" w:rsidRDefault="000C5CA5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</w:p>
    <w:p w:rsidR="00446D10" w:rsidRDefault="00446D10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</w:p>
    <w:p w:rsidR="008C3F8D" w:rsidRDefault="008C3F8D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</w:p>
    <w:p w:rsidR="00F162D8" w:rsidRDefault="00F162D8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  <w:lastRenderedPageBreak/>
        <w:t>Планируемые результаты обучения</w:t>
      </w: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</w:t>
      </w:r>
      <w:r w:rsidR="00100233">
        <w:rPr>
          <w:rFonts w:ascii="Times New Roman" w:eastAsia="Times New Roman" w:hAnsi="Times New Roman"/>
          <w:b/>
          <w:sz w:val="24"/>
          <w:szCs w:val="24"/>
          <w:lang w:eastAsia="ru-RU"/>
        </w:rPr>
        <w:t>ки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знать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E44B8" w:rsidRP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организацию медицинской службы;</w:t>
      </w:r>
    </w:p>
    <w:p w:rsidR="009E44B8" w:rsidRP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особенности работы младшего и среднего медицинского персонала;</w:t>
      </w:r>
    </w:p>
    <w:p w:rsid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способы оказания первой доврачебной помощи в различных ситуациях;</w:t>
      </w:r>
    </w:p>
    <w:p w:rsid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алгоритм действий при выполнении доврачебной помощи;</w:t>
      </w:r>
    </w:p>
    <w:p w:rsidR="00F72641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446D10">
        <w:rPr>
          <w:rFonts w:ascii="Times New Roman" w:hAnsi="Times New Roman"/>
          <w:sz w:val="24"/>
        </w:rPr>
        <w:t>содержание понятий</w:t>
      </w:r>
      <w:r w:rsidR="00446D10">
        <w:rPr>
          <w:rFonts w:ascii="Times New Roman" w:hAnsi="Times New Roman"/>
          <w:sz w:val="24"/>
        </w:rPr>
        <w:t>:</w:t>
      </w:r>
      <w:r w:rsidRPr="00F72641">
        <w:rPr>
          <w:rFonts w:ascii="Times New Roman" w:hAnsi="Times New Roman"/>
          <w:sz w:val="24"/>
        </w:rPr>
        <w:t xml:space="preserve"> рана, кровотечение, обморок, шок, ожог, обморожение, </w:t>
      </w:r>
    </w:p>
    <w:p w:rsidR="00FC7CF7" w:rsidRPr="00F72641" w:rsidRDefault="00FC7CF7" w:rsidP="00F72641">
      <w:pPr>
        <w:pStyle w:val="a3"/>
        <w:ind w:left="284"/>
        <w:jc w:val="both"/>
        <w:rPr>
          <w:rFonts w:ascii="Times New Roman" w:hAnsi="Times New Roman"/>
          <w:sz w:val="24"/>
        </w:rPr>
      </w:pPr>
      <w:r w:rsidRPr="00F72641">
        <w:rPr>
          <w:rFonts w:ascii="Times New Roman" w:hAnsi="Times New Roman"/>
          <w:sz w:val="24"/>
        </w:rPr>
        <w:t>вывих,</w:t>
      </w:r>
      <w:r w:rsidR="00F72641">
        <w:rPr>
          <w:rFonts w:ascii="Times New Roman" w:hAnsi="Times New Roman"/>
          <w:sz w:val="24"/>
        </w:rPr>
        <w:t xml:space="preserve"> </w:t>
      </w:r>
      <w:r w:rsidRPr="00F72641">
        <w:rPr>
          <w:rFonts w:ascii="Times New Roman" w:hAnsi="Times New Roman"/>
          <w:sz w:val="24"/>
        </w:rPr>
        <w:t>перелом</w:t>
      </w:r>
      <w:r w:rsidR="00446D10">
        <w:rPr>
          <w:rFonts w:ascii="Times New Roman" w:hAnsi="Times New Roman"/>
          <w:sz w:val="24"/>
        </w:rPr>
        <w:t xml:space="preserve"> и др.</w:t>
      </w:r>
      <w:r w:rsidRPr="00F72641">
        <w:rPr>
          <w:rFonts w:ascii="Times New Roman" w:hAnsi="Times New Roman"/>
          <w:sz w:val="24"/>
        </w:rPr>
        <w:t>;</w:t>
      </w:r>
    </w:p>
    <w:p w:rsidR="00FC7CF7" w:rsidRPr="009E44B8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виды раневой инфекции;</w:t>
      </w:r>
    </w:p>
    <w:p w:rsidR="00FC7CF7" w:rsidRPr="009E44B8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виды кровотечений и способы их остановки, особенности остановки кровотечений у детей;</w:t>
      </w:r>
    </w:p>
    <w:p w:rsidR="00FC7CF7" w:rsidRPr="009E44B8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причины появления травматического шока;</w:t>
      </w:r>
    </w:p>
    <w:p w:rsidR="00FC7CF7" w:rsidRPr="009E44B8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виды повреждений организма;</w:t>
      </w:r>
    </w:p>
    <w:p w:rsidR="00FC7CF7" w:rsidRPr="009E44B8" w:rsidRDefault="00FC7CF7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 xml:space="preserve">правила </w:t>
      </w:r>
      <w:r w:rsidR="008E1CE6">
        <w:rPr>
          <w:rFonts w:ascii="Times New Roman" w:hAnsi="Times New Roman"/>
          <w:sz w:val="24"/>
        </w:rPr>
        <w:t>наложения и виды мягких повязок;</w:t>
      </w:r>
    </w:p>
    <w:p w:rsidR="009E44B8" w:rsidRP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E44B8">
        <w:rPr>
          <w:rFonts w:ascii="Times New Roman" w:hAnsi="Times New Roman"/>
          <w:sz w:val="24"/>
        </w:rPr>
        <w:t>равила хранения некоторых медицинских пр</w:t>
      </w:r>
      <w:r>
        <w:rPr>
          <w:rFonts w:ascii="Times New Roman" w:hAnsi="Times New Roman"/>
          <w:sz w:val="24"/>
        </w:rPr>
        <w:t>епаратов, а также их применение;</w:t>
      </w:r>
    </w:p>
    <w:p w:rsidR="009E44B8" w:rsidRP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9E44B8">
        <w:rPr>
          <w:rFonts w:ascii="Times New Roman" w:hAnsi="Times New Roman"/>
          <w:sz w:val="24"/>
        </w:rPr>
        <w:t>правила ухода за больными</w:t>
      </w:r>
      <w:r>
        <w:rPr>
          <w:rFonts w:ascii="Times New Roman" w:hAnsi="Times New Roman"/>
          <w:sz w:val="24"/>
        </w:rPr>
        <w:t>;</w:t>
      </w:r>
    </w:p>
    <w:p w:rsidR="009E44B8" w:rsidRPr="009E44B8" w:rsidRDefault="009E44B8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E44B8">
        <w:rPr>
          <w:rFonts w:ascii="Times New Roman" w:hAnsi="Times New Roman"/>
          <w:sz w:val="24"/>
        </w:rPr>
        <w:t>равила лечебных процедур</w:t>
      </w:r>
      <w:r>
        <w:rPr>
          <w:rFonts w:ascii="Times New Roman" w:hAnsi="Times New Roman"/>
          <w:sz w:val="24"/>
        </w:rPr>
        <w:t>;</w:t>
      </w:r>
    </w:p>
    <w:p w:rsidR="000C5CA5" w:rsidRPr="009E44B8" w:rsidRDefault="000C5CA5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 w:rsidRPr="009E44B8">
        <w:rPr>
          <w:rFonts w:ascii="Times New Roman" w:hAnsi="Times New Roman"/>
          <w:sz w:val="24"/>
          <w:lang w:eastAsia="ru-RU"/>
        </w:rPr>
        <w:t>причины возникновения некоторых заболеваний;</w:t>
      </w:r>
    </w:p>
    <w:p w:rsidR="000C5CA5" w:rsidRPr="009E44B8" w:rsidRDefault="000C5CA5" w:rsidP="005C451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lang w:eastAsia="ru-RU"/>
        </w:rPr>
      </w:pPr>
      <w:r w:rsidRPr="009E44B8">
        <w:rPr>
          <w:rFonts w:ascii="Times New Roman" w:hAnsi="Times New Roman"/>
          <w:sz w:val="24"/>
          <w:lang w:eastAsia="ru-RU"/>
        </w:rPr>
        <w:t>наиболее распрост</w:t>
      </w:r>
      <w:r w:rsidR="00FC7CF7">
        <w:rPr>
          <w:rFonts w:ascii="Times New Roman" w:hAnsi="Times New Roman"/>
          <w:sz w:val="24"/>
          <w:lang w:eastAsia="ru-RU"/>
        </w:rPr>
        <w:t>раненные лекарственные растения.</w:t>
      </w:r>
    </w:p>
    <w:p w:rsidR="000C5CA5" w:rsidRPr="003F1C2F" w:rsidRDefault="000C5CA5" w:rsidP="0077357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77357C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</w:t>
      </w:r>
      <w:r w:rsidR="00100233">
        <w:rPr>
          <w:rFonts w:ascii="Times New Roman" w:eastAsia="Times New Roman" w:hAnsi="Times New Roman"/>
          <w:b/>
          <w:sz w:val="24"/>
          <w:szCs w:val="24"/>
          <w:lang w:eastAsia="ru-RU"/>
        </w:rPr>
        <w:t>ки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уметь:</w:t>
      </w:r>
    </w:p>
    <w:p w:rsidR="008C2DB6" w:rsidRPr="0077357C" w:rsidRDefault="008C2DB6" w:rsidP="008C2DB6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практически применять знания о способах оказания первой помощи в жизни;</w:t>
      </w:r>
    </w:p>
    <w:p w:rsidR="000C5CA5" w:rsidRPr="0077357C" w:rsidRDefault="000C5CA5" w:rsidP="005C451B">
      <w:pPr>
        <w:pStyle w:val="a4"/>
        <w:numPr>
          <w:ilvl w:val="0"/>
          <w:numId w:val="12"/>
        </w:numPr>
        <w:spacing w:after="100" w:afterAutospacing="1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оказывать первую медицинскую помощь при переломах костей, кровотечениях, ушибах, вывихах, ожогах,</w:t>
      </w:r>
      <w:r w:rsidR="008C3F8D">
        <w:rPr>
          <w:rFonts w:ascii="Times New Roman" w:eastAsia="Times New Roman" w:hAnsi="Times New Roman"/>
          <w:sz w:val="24"/>
          <w:szCs w:val="24"/>
          <w:lang w:eastAsia="ru-RU"/>
        </w:rPr>
        <w:t xml:space="preserve"> обмороках, шоке, об</w:t>
      </w: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морожениях</w:t>
      </w:r>
      <w:r w:rsidR="008C2DB6">
        <w:rPr>
          <w:rFonts w:ascii="Times New Roman" w:eastAsia="Times New Roman" w:hAnsi="Times New Roman"/>
          <w:sz w:val="24"/>
          <w:szCs w:val="24"/>
          <w:lang w:eastAsia="ru-RU"/>
        </w:rPr>
        <w:t>, острых проявлениях заболеваний</w:t>
      </w: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0C5CA5" w:rsidRPr="0077357C" w:rsidRDefault="000C5CA5" w:rsidP="005C451B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накладывать повязки;</w:t>
      </w:r>
    </w:p>
    <w:p w:rsidR="0077357C" w:rsidRPr="0077357C" w:rsidRDefault="0077357C" w:rsidP="005C451B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дезинфекции;</w:t>
      </w:r>
    </w:p>
    <w:p w:rsidR="0077357C" w:rsidRPr="0077357C" w:rsidRDefault="0077357C" w:rsidP="005C451B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>транспортировать пострадавших в различных ситуациях;</w:t>
      </w:r>
    </w:p>
    <w:p w:rsidR="0077357C" w:rsidRPr="0077357C" w:rsidRDefault="0077357C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77357C">
        <w:rPr>
          <w:i w:val="0"/>
        </w:rPr>
        <w:t>пользоваться основными антисептическими средствами;</w:t>
      </w:r>
    </w:p>
    <w:p w:rsidR="0077357C" w:rsidRPr="0077357C" w:rsidRDefault="0077357C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77357C">
        <w:rPr>
          <w:i w:val="0"/>
        </w:rPr>
        <w:t>останавливать кровотечения, накладывать повязку, шину, жгут;</w:t>
      </w:r>
    </w:p>
    <w:p w:rsidR="0077357C" w:rsidRPr="0077357C" w:rsidRDefault="0077357C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77357C">
        <w:rPr>
          <w:i w:val="0"/>
        </w:rPr>
        <w:t>распознавать открытые и закрытые повреждения;</w:t>
      </w:r>
    </w:p>
    <w:p w:rsidR="0077357C" w:rsidRPr="0077357C" w:rsidRDefault="0077357C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77357C">
        <w:rPr>
          <w:i w:val="0"/>
        </w:rPr>
        <w:t>оказывать первой помощь при различных видах повреждений организма человека;</w:t>
      </w:r>
    </w:p>
    <w:p w:rsidR="0077357C" w:rsidRDefault="0077357C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77357C">
        <w:rPr>
          <w:i w:val="0"/>
        </w:rPr>
        <w:t>оказывать помо</w:t>
      </w:r>
      <w:r w:rsidR="00FC7CF7">
        <w:rPr>
          <w:i w:val="0"/>
        </w:rPr>
        <w:t>щь при реанимации пострадавшего;</w:t>
      </w:r>
    </w:p>
    <w:p w:rsidR="00FC7CF7" w:rsidRPr="00FC7CF7" w:rsidRDefault="00FC7CF7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FC7CF7">
        <w:rPr>
          <w:i w:val="0"/>
        </w:rPr>
        <w:t xml:space="preserve">различать виды ран, кровотечений, виды и степени ожогов и обморожений, виды вывихов и переломов; </w:t>
      </w:r>
    </w:p>
    <w:p w:rsidR="00FC7CF7" w:rsidRDefault="00FC7CF7" w:rsidP="005C451B">
      <w:pPr>
        <w:pStyle w:val="a5"/>
        <w:numPr>
          <w:ilvl w:val="0"/>
          <w:numId w:val="12"/>
        </w:numPr>
        <w:tabs>
          <w:tab w:val="left" w:pos="1620"/>
        </w:tabs>
        <w:ind w:left="284" w:hanging="284"/>
        <w:jc w:val="both"/>
        <w:rPr>
          <w:i w:val="0"/>
        </w:rPr>
      </w:pPr>
      <w:r w:rsidRPr="00FC7CF7">
        <w:rPr>
          <w:i w:val="0"/>
        </w:rPr>
        <w:t>готовить антисептические растворы</w:t>
      </w:r>
      <w:r>
        <w:rPr>
          <w:i w:val="0"/>
        </w:rPr>
        <w:t>;</w:t>
      </w:r>
    </w:p>
    <w:p w:rsidR="008C3F8D" w:rsidRPr="0077357C" w:rsidRDefault="008C3F8D" w:rsidP="005C451B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средства личной </w:t>
      </w:r>
      <w:r w:rsidR="008E1CE6">
        <w:rPr>
          <w:rFonts w:ascii="Times New Roman" w:eastAsia="Times New Roman" w:hAnsi="Times New Roman"/>
          <w:sz w:val="24"/>
          <w:szCs w:val="24"/>
          <w:lang w:eastAsia="ru-RU"/>
        </w:rPr>
        <w:t>гигиены.</w:t>
      </w:r>
    </w:p>
    <w:p w:rsidR="00F162D8" w:rsidRPr="009810CF" w:rsidRDefault="00F162D8" w:rsidP="0077357C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0CF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</w:t>
      </w:r>
      <w:r w:rsidR="00100233">
        <w:rPr>
          <w:rFonts w:ascii="Times New Roman" w:eastAsia="Times New Roman" w:hAnsi="Times New Roman"/>
          <w:b/>
          <w:sz w:val="24"/>
          <w:szCs w:val="24"/>
          <w:lang w:eastAsia="ru-RU"/>
        </w:rPr>
        <w:t>ки</w:t>
      </w:r>
      <w:r w:rsidRPr="009810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владеть навыками:</w:t>
      </w:r>
    </w:p>
    <w:p w:rsidR="00FC7CF7" w:rsidRPr="0077357C" w:rsidRDefault="00FC7CF7" w:rsidP="005C451B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r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полученных знаний и умений в практической деятельности и повседневной жизни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7357C" w:rsidRPr="0077357C" w:rsidRDefault="000C5CA5" w:rsidP="005C451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медицинской помощи</w:t>
      </w:r>
      <w:r w:rsid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различных чрезвычайных и бытовых ситуациях;</w:t>
      </w:r>
    </w:p>
    <w:p w:rsidR="00737659" w:rsidRPr="0077357C" w:rsidRDefault="0077357C" w:rsidP="005C451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</w:t>
      </w:r>
      <w:r w:rsidR="0073765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первой помощи при заболеваниях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0D6378" w:rsidRPr="000D6378" w:rsidRDefault="00FC7CF7" w:rsidP="005C451B">
      <w:pPr>
        <w:numPr>
          <w:ilvl w:val="0"/>
          <w:numId w:val="11"/>
        </w:numPr>
        <w:tabs>
          <w:tab w:val="left" w:pos="1620"/>
        </w:tabs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</w:t>
      </w:r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основными</w:t>
      </w:r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антисептическими средствами;</w:t>
      </w:r>
    </w:p>
    <w:p w:rsidR="000D6378" w:rsidRPr="000D6378" w:rsidRDefault="000D6378" w:rsidP="005C451B">
      <w:pPr>
        <w:numPr>
          <w:ilvl w:val="0"/>
          <w:numId w:val="11"/>
        </w:numPr>
        <w:tabs>
          <w:tab w:val="left" w:pos="1620"/>
        </w:tabs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овки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кровотечения, на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ложения повязки, 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шин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жгут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D6378" w:rsidRPr="000D6378" w:rsidRDefault="008C3F8D" w:rsidP="005C451B">
      <w:pPr>
        <w:numPr>
          <w:ilvl w:val="0"/>
          <w:numId w:val="11"/>
        </w:numPr>
        <w:tabs>
          <w:tab w:val="left" w:pos="1620"/>
        </w:tabs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распознавания</w:t>
      </w:r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закрыты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gramEnd"/>
      <w:r w:rsidR="000D6378"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D6378" w:rsidRPr="000D6378" w:rsidRDefault="000D6378" w:rsidP="005C451B">
      <w:pPr>
        <w:numPr>
          <w:ilvl w:val="0"/>
          <w:numId w:val="11"/>
        </w:numPr>
        <w:tabs>
          <w:tab w:val="left" w:pos="1620"/>
        </w:tabs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первой помощ</w:t>
      </w:r>
      <w:r w:rsidR="00FC7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D6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различных видах повреждений организма человека;</w:t>
      </w:r>
    </w:p>
    <w:p w:rsidR="000D6378" w:rsidRPr="000D6378" w:rsidRDefault="00FC7CF7" w:rsidP="005C451B">
      <w:pPr>
        <w:numPr>
          <w:ilvl w:val="0"/>
          <w:numId w:val="11"/>
        </w:numPr>
        <w:tabs>
          <w:tab w:val="left" w:pos="1620"/>
        </w:tabs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 помощи при реанимации пострадавшего;</w:t>
      </w:r>
    </w:p>
    <w:p w:rsidR="00737659" w:rsidRPr="0077357C" w:rsidRDefault="004405F4" w:rsidP="005C451B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выполнения </w:t>
      </w:r>
      <w:r w:rsidR="00FC7CF7">
        <w:rPr>
          <w:rFonts w:ascii="Times New Roman" w:eastAsia="Times New Roman" w:hAnsi="Times New Roman"/>
          <w:iCs/>
          <w:sz w:val="24"/>
          <w:szCs w:val="24"/>
          <w:lang w:eastAsia="ru-RU"/>
        </w:rPr>
        <w:t>грамотных действий</w:t>
      </w:r>
      <w:r w:rsidR="0073765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</w:t>
      </w:r>
      <w:r w:rsidR="000A3A0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ри </w:t>
      </w:r>
      <w:r w:rsidR="0073765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чрезвычайных ситуациях, </w:t>
      </w:r>
      <w:r w:rsidR="000A3A0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>неотложных состояниях</w:t>
      </w:r>
      <w:r w:rsidR="00FC7C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пострадавших;</w:t>
      </w:r>
    </w:p>
    <w:p w:rsidR="000A3A09" w:rsidRPr="0077357C" w:rsidRDefault="00FC7CF7" w:rsidP="005C451B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73765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облюдения мер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="00737659" w:rsidRPr="0077357C">
        <w:rPr>
          <w:rFonts w:ascii="Times New Roman" w:eastAsia="Times New Roman" w:hAnsi="Times New Roman"/>
          <w:iCs/>
          <w:sz w:val="24"/>
          <w:szCs w:val="24"/>
          <w:lang w:eastAsia="ru-RU"/>
        </w:rPr>
        <w:t>рофилактики отравлений, вирусных и других заболеваний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0D6378" w:rsidRPr="0077357C" w:rsidRDefault="000D6378" w:rsidP="0077357C">
      <w:pPr>
        <w:widowControl w:val="0"/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Содержание программы</w:t>
      </w:r>
    </w:p>
    <w:p w:rsidR="00F162D8" w:rsidRDefault="00F162D8" w:rsidP="00F162D8">
      <w:pPr>
        <w:widowControl w:val="0"/>
        <w:shd w:val="clear" w:color="auto" w:fill="FFFFFF"/>
        <w:tabs>
          <w:tab w:val="left" w:pos="3370"/>
          <w:tab w:val="center" w:pos="467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F162D8" w:rsidRDefault="00F162D8" w:rsidP="00F72641">
      <w:pPr>
        <w:widowControl w:val="0"/>
        <w:shd w:val="clear" w:color="auto" w:fill="FFFFFF"/>
        <w:tabs>
          <w:tab w:val="left" w:pos="337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Первый год обучения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1.  </w:t>
      </w:r>
      <w:r w:rsidR="0037717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Введение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DC042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(3 часа)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F162D8" w:rsidRDefault="008B7698" w:rsidP="00D3481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7698">
        <w:rPr>
          <w:rFonts w:ascii="Times New Roman" w:eastAsia="Times New Roman" w:hAnsi="Times New Roman"/>
          <w:iCs/>
          <w:sz w:val="24"/>
          <w:szCs w:val="24"/>
          <w:lang w:eastAsia="ru-RU"/>
        </w:rPr>
        <w:t>Медицина – как наука.</w:t>
      </w:r>
      <w:r w:rsidR="00D34819" w:rsidRPr="00D34819">
        <w:t xml:space="preserve"> </w:t>
      </w:r>
      <w:r w:rsidR="00D34819"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Медицина (от латинского </w:t>
      </w:r>
      <w:proofErr w:type="spellStart"/>
      <w:r w:rsidR="00D34819"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>medico</w:t>
      </w:r>
      <w:proofErr w:type="spellEnd"/>
      <w:r w:rsidR="00D34819"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лечу, исцеляю) – система научных знаний и практическая деятельность, имеющая целью предупреждение и лечение заболеваний человека. Развитие медицины и общее развитие человеческого общества. Первобытная медицина. Шаман – лекарь древнего человека. Медицина Древнего Египта. Наследие древней китайской цивилизации. Медицина Древней Греции. Гиппократ – отец медицины. Врачи Древнего Рима.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B7698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Значение первой доврачебной помощи. Значение само- и взаимопомощи.</w:t>
      </w:r>
    </w:p>
    <w:p w:rsidR="00DC042E" w:rsidRPr="003F1C2F" w:rsidRDefault="00DC042E" w:rsidP="00DC04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Медицинская служба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(1</w:t>
      </w:r>
      <w:r w:rsidR="003B28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267A26" w:rsidRDefault="00DC042E" w:rsidP="00F552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Медицина – ровесница человечества. История медицины.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Великие анатомы и врачи. Известные русские врачи.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Они были первыми. </w:t>
      </w:r>
      <w:r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Среднеазиатский ученый, врач, математик, поэт Авиценна. Врач эпохи возрождения Парацельс. Итальянский врач и естествоиспытатель Андреас Везалий. Французский врач, основоположник современной хирургии, </w:t>
      </w:r>
      <w:proofErr w:type="spellStart"/>
      <w:r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>Амбруаз</w:t>
      </w:r>
      <w:proofErr w:type="spellEnd"/>
      <w:r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Паре. Уильям Гарвей, английский врач, открывший круги кровообращения. Луи Пастер, великий французский химик, основоположник микробиологии. Австрийский иммунолог Карл </w:t>
      </w:r>
      <w:proofErr w:type="spellStart"/>
      <w:r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>Ландштейнер</w:t>
      </w:r>
      <w:proofErr w:type="spellEnd"/>
      <w:r w:rsidRPr="00D34819">
        <w:rPr>
          <w:rFonts w:ascii="Times New Roman" w:eastAsia="Times New Roman" w:hAnsi="Times New Roman"/>
          <w:iCs/>
          <w:sz w:val="24"/>
          <w:szCs w:val="24"/>
          <w:lang w:eastAsia="ru-RU"/>
        </w:rPr>
        <w:t>, открывший группы крови у человека. Александр Флеминг – начало эры антибиотиков. Русский ученый и хирург, основоположник военно-полевой хирургии, Н. И. Пирогов. Врач и ученый, основоположник русской школы физиологов, И. М. Сеченов. И. И. Мечников - автор фагоцитарной теории иммунитета. Выдающийся русский ученый И. П. Павлов. Русский врач-терапевт С. П. Боткин. Хирург, один из основоположников нейрохирургии Н. Н. Бурденко.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67A26" w:rsidRDefault="00DC042E" w:rsidP="00F552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Основные задачи медицинской службы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3B283C"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Великие анатомы и врачи. Известные русские врачи.</w:t>
      </w:r>
      <w:r w:rsid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B283C"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Значение основ медицинских знаний в чрезвычайной ситуации. </w:t>
      </w:r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 такое первая помощь? Цель первой </w:t>
      </w:r>
      <w:r w:rsid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>доврачебной помощи</w:t>
      </w:r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Обязанности </w:t>
      </w:r>
      <w:proofErr w:type="gramStart"/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оказывающего</w:t>
      </w:r>
      <w:proofErr w:type="gramEnd"/>
      <w:r w:rsid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первую помощь</w:t>
      </w:r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Благоприятная атмосфера для оказания </w:t>
      </w:r>
      <w:r w:rsidR="00267A26" w:rsidRP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>первой доврачебной помощи</w:t>
      </w:r>
      <w:r w:rsid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взрослых и детей. Принципы оказания </w:t>
      </w:r>
      <w:r w:rsidR="00267A26" w:rsidRP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>первой доврачебной помощи</w:t>
      </w:r>
      <w:r w:rsidR="00F552BA" w:rsidRPr="00F552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оценка ситуации; безопасная обстановка; неотложная помощь; вызов помощи. </w:t>
      </w:r>
      <w:r w:rsidR="003B283C"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медицинской помощи.  Значение медицинской помощи.</w:t>
      </w:r>
      <w:r w:rsid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552BA" w:rsidRPr="00F552BA" w:rsidRDefault="003B283C" w:rsidP="00F552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Применение лекарств, дозировка, сроки принятия, хранение.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Аптечка первой доврачебной помощи.</w:t>
      </w:r>
      <w:r w:rsidR="00F552BA" w:rsidRPr="00F552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C042E" w:rsidRPr="00DC042E" w:rsidRDefault="00DC042E" w:rsidP="00DC04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C042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 w:rsidR="003B28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Экскурсии. </w:t>
      </w:r>
      <w:r w:rsid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(7 часов)</w:t>
      </w:r>
    </w:p>
    <w:p w:rsidR="00D34819" w:rsidRDefault="003B283C" w:rsidP="003B28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Семинар «Они были первыми». </w:t>
      </w:r>
      <w:r w:rsid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Подготовка п</w:t>
      </w:r>
      <w:r w:rsidR="00DC042E"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резентаций о врачах  и медиках разных эпох. Особенности деятельности медицинского персонала в районах Крайнего Севера. </w:t>
      </w:r>
      <w:r w:rsidR="009E7D0B" w:rsidRPr="009E7D0B">
        <w:rPr>
          <w:rFonts w:ascii="Times New Roman" w:eastAsia="Times New Roman" w:hAnsi="Times New Roman"/>
          <w:iCs/>
          <w:sz w:val="24"/>
          <w:szCs w:val="24"/>
          <w:lang w:eastAsia="ru-RU"/>
        </w:rPr>
        <w:t>Приглашение школьного фельдшера.</w:t>
      </w:r>
      <w:r w:rsidR="009E7D0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C042E"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Экскурсия в кабинет детского врача. Особенности работы педиатра и медсестры детского отделения.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C042E"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Экскурсия в стоматологический кабинет. Особенности работы стоматолога и медсестры стоматологического кабинета.</w:t>
      </w:r>
      <w:r w:rsid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C042E"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Экскурсия в ФАП с. Панаевск. Особенности работы терапевта и медсестры терапевтического кабинета.</w:t>
      </w:r>
      <w:r w:rsid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C042E" w:rsidRPr="00DC042E">
        <w:rPr>
          <w:rFonts w:ascii="Times New Roman" w:eastAsia="Times New Roman" w:hAnsi="Times New Roman"/>
          <w:iCs/>
          <w:sz w:val="24"/>
          <w:szCs w:val="24"/>
          <w:lang w:eastAsia="ru-RU"/>
        </w:rPr>
        <w:t>Экскурсия в медицинский кабинет школы-интерната.</w:t>
      </w:r>
    </w:p>
    <w:p w:rsidR="003B283C" w:rsidRPr="003F1C2F" w:rsidRDefault="00F162D8" w:rsidP="003B2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3. </w:t>
      </w:r>
      <w:r w:rsidR="003B283C" w:rsidRPr="003B28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Оказание первой доврачебной помощи</w:t>
      </w:r>
      <w:r w:rsidR="003B28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3B283C" w:rsidRPr="003B28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при несчастных случаях.</w:t>
      </w:r>
      <w:r w:rsidR="0070283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(52 часа)</w:t>
      </w:r>
    </w:p>
    <w:p w:rsidR="00BC49EB" w:rsidRDefault="003B283C" w:rsidP="00417DF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Травматический шок. Понятие о травматическом шоке. Виды шока. Травмы, наиболее часто сопровождающиеся шоком. Фазы шока.</w:t>
      </w:r>
      <w:r w:rsidR="00AF32A4"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 стерилизации.</w:t>
      </w:r>
    </w:p>
    <w:p w:rsidR="00BC49EB" w:rsidRPr="00417DFA" w:rsidRDefault="00AF32A4" w:rsidP="00267A2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>Кровотечение – это истечение крови из кровеносного сосуда во внешнюю среду, в полости и ткани. Опасность кровопотери. Кровотечения травматические и нетравматические. Первичные и вторичные кровотечения. Наружные и внутренние кровотечения. Артериальные, венозные, смешанные, капиллярные и паренхиматозные кровотечения.</w:t>
      </w:r>
      <w:r w:rsidR="005C4AF1" w:rsidRP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C4AF1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Особенности остановки кровотечения у детей.</w:t>
      </w:r>
      <w:r w:rsid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C4AF1"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Кровь. Состав крови. Общие свойства крови: скорость оседания эритроцитов (СОЭ), группы крови, свёртывание крови. Кроветворные органы. </w:t>
      </w:r>
      <w:r w:rsid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История развития переливания крови. Учение о группах крови (</w:t>
      </w:r>
      <w:proofErr w:type="spellStart"/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К.А.Ландштейнер</w:t>
      </w:r>
      <w:proofErr w:type="spellEnd"/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</w:t>
      </w:r>
      <w:proofErr w:type="spellStart"/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Я.</w:t>
      </w:r>
      <w:proofErr w:type="gramStart"/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Янский</w:t>
      </w:r>
      <w:proofErr w:type="spellEnd"/>
      <w:proofErr w:type="gramEnd"/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). Совместимость групп крови. Понятие о резус-факторе. </w:t>
      </w:r>
      <w:r w:rsidR="00BC49EB"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Виды и методы </w:t>
      </w:r>
      <w:r w:rsidR="00BC49EB"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переливания крови. Донорство – проявление гуманности и патриотизма. </w:t>
      </w:r>
      <w:r w:rsidR="00E72624"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Действие перелитой крови на организм.</w:t>
      </w:r>
      <w:r w:rsidR="00417DFA"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C49EB"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Показания и противопоказания к переливанию крови, возможные осложнения и их признаки. </w:t>
      </w:r>
    </w:p>
    <w:p w:rsidR="00417DFA" w:rsidRPr="00417DFA" w:rsidRDefault="00417DFA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антисептики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(механическая, физическая, химическая и биологическая). Спо</w:t>
      </w:r>
      <w:r w:rsid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собы применения </w:t>
      </w:r>
      <w:proofErr w:type="gramStart"/>
      <w:r w:rsid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антисептических</w:t>
      </w:r>
      <w:proofErr w:type="gramEnd"/>
      <w:r w:rsid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8F4972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антисептических веществ (химические, биологические и фитонциды). Антисептики домашней аптечки. Понятие об асептике, сепсисе, столбняке.</w:t>
      </w: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асептики.</w:t>
      </w:r>
      <w:r w:rsid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Иммунитет. Воспаление - реакция всего организма. Антибиотики, их открытие и применение.</w:t>
      </w:r>
    </w:p>
    <w:p w:rsidR="00417DFA" w:rsidRPr="00417DFA" w:rsidRDefault="00BC49EB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Раны, характеристика ран. Возможные осложнения. Первая медицинская помощь при ранениях.</w:t>
      </w:r>
      <w:r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Виды ран: огнестрельные, резанные, колотые, рубленные, ушибленные, рваные, размозженные, укушенные. Клинические признаки ран и наиболее опасные осложнения.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Виды раневой инфекции (</w:t>
      </w:r>
      <w:proofErr w:type="gramStart"/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неспецифическая</w:t>
      </w:r>
      <w:proofErr w:type="gramEnd"/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, специфическая, острая и хроническая). Опасность инфицирования ран. Пути проникновения инфекции в рану (экзогенный и эндогенный).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E72624" w:rsidRDefault="00417DFA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Десмургия – раздел хирургии, разрабатывающий методы применения и технику наложения повязок. Перевязочный материал, используемый в древности. Виды мягких повязок. Повязки головы, шеи, конечностей. Техника наложения повязок. Виды перевязочного материала.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 w:rsid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(28 часов)</w:t>
      </w:r>
    </w:p>
    <w:p w:rsidR="00AF32A4" w:rsidRPr="00AF32A4" w:rsidRDefault="006747CB" w:rsidP="00AF32A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283C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Основные противошоковые мероприятия, проводимые при оказании первой медицинской помощи остановка кровотечения, обезболивание. Иммобилизация, согревание, бережная транспортировка.</w:t>
      </w:r>
      <w:r w:rsidR="00AF32A4"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Основные антисептические вещества и способы их применения.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Приготовление раствора перманганата калия для обработки ран, дезинфекции, отмачивания бинтов. Использование лейкопластыря и спиртового раствора йода при обработке ран.</w:t>
      </w:r>
    </w:p>
    <w:p w:rsidR="00BC49EB" w:rsidRDefault="00AF32A4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AF32A4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временной остановки кровотечения. Особенности остановки кровотечения у детей.</w:t>
      </w:r>
      <w:r w:rsidR="00E433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Виды мягких повязок. 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Возвращающаяся повязка. </w:t>
      </w:r>
      <w:r w:rsidR="00E433B1"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Ползучая повязка на предплечье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433B1"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Спиральная повязка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433B1"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Восьмиобразная (крестообразная) повязка на затылок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433B1"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Черепашья повязка (сходящаяся и расходящаяся</w:t>
      </w:r>
      <w:r w:rsidR="00F72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433B1"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Круговая (циркулярная) повязка</w:t>
      </w:r>
      <w:r w:rsid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C49EB" w:rsidRDefault="00BC49EB" w:rsidP="00BC49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7DFA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Использование лейкопластыря и спиртового раствора йода при обработке ран.</w:t>
      </w:r>
    </w:p>
    <w:p w:rsidR="0065459C" w:rsidRDefault="00E433B1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3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трубчатого эластичного бинта для удержания повязки на голове.</w:t>
      </w:r>
      <w:r w:rsidR="00BC4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Способы временной и окончательной остановки </w:t>
      </w:r>
      <w:r w:rsid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кровотечения. 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Наложение кровоостанавливающего жгута и </w:t>
      </w:r>
      <w:proofErr w:type="spellStart"/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жгут</w:t>
      </w:r>
      <w:r w:rsid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закрутки</w:t>
      </w:r>
      <w:proofErr w:type="spellEnd"/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Отработка навыков наложения мягких повязок.  </w:t>
      </w:r>
      <w:r w:rsidR="007D14FA" w:rsidRPr="009472D0">
        <w:rPr>
          <w:rFonts w:ascii="Times New Roman" w:eastAsia="Times New Roman" w:hAnsi="Times New Roman"/>
          <w:sz w:val="24"/>
          <w:szCs w:val="24"/>
          <w:lang w:eastAsia="ru-RU"/>
        </w:rPr>
        <w:t>Правила использования подручных сре</w:t>
      </w:r>
      <w:proofErr w:type="gramStart"/>
      <w:r w:rsidR="007D14FA" w:rsidRPr="009472D0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="007D14FA" w:rsidRPr="009472D0">
        <w:rPr>
          <w:rFonts w:ascii="Times New Roman" w:eastAsia="Times New Roman" w:hAnsi="Times New Roman"/>
          <w:sz w:val="24"/>
          <w:szCs w:val="24"/>
          <w:lang w:eastAsia="ru-RU"/>
        </w:rPr>
        <w:t>я наложения повязок.</w:t>
      </w:r>
      <w:r w:rsidR="007D14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Правила </w:t>
      </w:r>
      <w:proofErr w:type="spellStart"/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бинтования</w:t>
      </w:r>
      <w:proofErr w:type="spellEnd"/>
      <w:r w:rsidR="00BC49EB" w:rsidRP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>. Виды повязок.</w:t>
      </w:r>
      <w:r w:rsidR="00BC49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65459C" w:rsidRPr="0065459C" w:rsidRDefault="0065459C" w:rsidP="00654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545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 в тундре.</w:t>
      </w:r>
      <w:r w:rsidR="0070283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(26 часов)</w:t>
      </w:r>
    </w:p>
    <w:p w:rsidR="006747CB" w:rsidRPr="00BC49EB" w:rsidRDefault="00BC49EB" w:rsidP="00BC49E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Выполнение план</w:t>
      </w:r>
      <w:r w:rsidR="004405F4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F726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F726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задания на летние каникулы. 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Default="00F162D8" w:rsidP="00045C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итогам первого года обучения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</w:t>
      </w:r>
      <w:r w:rsidR="00F552B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</w:t>
      </w:r>
      <w:r w:rsidR="00F7264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знать:</w:t>
      </w:r>
    </w:p>
    <w:p w:rsidR="000E2F30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 становления и развития  медицины – как науки;</w:t>
      </w:r>
    </w:p>
    <w:p w:rsidR="000E2F30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великих врачей древности и современного этапа;</w:t>
      </w:r>
    </w:p>
    <w:p w:rsidR="00045C18" w:rsidRPr="00045C18" w:rsidRDefault="00045C18" w:rsidP="005C451B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правила хранения некоторых медицинских препаратов, а также их применение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0E2F30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медицинской помощи;</w:t>
      </w:r>
    </w:p>
    <w:p w:rsidR="00F162D8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A353F">
        <w:rPr>
          <w:rFonts w:ascii="Times New Roman" w:hAnsi="Times New Roman"/>
          <w:sz w:val="24"/>
          <w:szCs w:val="24"/>
        </w:rPr>
        <w:t>рганизацию медицинской службы</w:t>
      </w:r>
      <w:r>
        <w:rPr>
          <w:rFonts w:ascii="Times New Roman" w:hAnsi="Times New Roman"/>
          <w:sz w:val="24"/>
          <w:szCs w:val="24"/>
        </w:rPr>
        <w:t>;</w:t>
      </w:r>
    </w:p>
    <w:p w:rsidR="000E2F30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2F30">
        <w:rPr>
          <w:rFonts w:ascii="Times New Roman" w:hAnsi="Times New Roman"/>
          <w:sz w:val="24"/>
          <w:szCs w:val="24"/>
        </w:rPr>
        <w:t>особенности работы младшего и среднего медицинского персонала</w:t>
      </w:r>
      <w:r>
        <w:rPr>
          <w:rFonts w:ascii="Times New Roman" w:hAnsi="Times New Roman"/>
          <w:sz w:val="24"/>
          <w:szCs w:val="24"/>
        </w:rPr>
        <w:t>;</w:t>
      </w:r>
    </w:p>
    <w:p w:rsidR="00045C18" w:rsidRPr="00045C18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2F30">
        <w:rPr>
          <w:rFonts w:ascii="Times New Roman" w:eastAsia="Times New Roman" w:hAnsi="Times New Roman"/>
          <w:iCs/>
          <w:sz w:val="24"/>
          <w:szCs w:val="24"/>
          <w:lang w:eastAsia="ru-RU"/>
        </w:rPr>
        <w:t>содержание понятий рана, кровотечение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шок</w:t>
      </w:r>
      <w:r w:rsid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, донорство, асептика, антисептика, иммунитет, десмургия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045C18" w:rsidRPr="00045C18" w:rsidRDefault="00045C18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появления травматического шока;</w:t>
      </w:r>
    </w:p>
    <w:p w:rsidR="00045C18" w:rsidRPr="00045C18" w:rsidRDefault="00045C18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оказания первой доврачебной помощи при несчастных случаях;</w:t>
      </w:r>
    </w:p>
    <w:p w:rsidR="00045C18" w:rsidRPr="00045C18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кровотечений и способы их остановки, особенности остановки кровотечений у детей;</w:t>
      </w:r>
    </w:p>
    <w:p w:rsidR="00045C18" w:rsidRPr="00045C18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правила </w:t>
      </w:r>
      <w:r w:rsidR="00045C18"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наложения и виды мягких повязок;</w:t>
      </w:r>
    </w:p>
    <w:p w:rsidR="000E2F30" w:rsidRPr="00045C18" w:rsidRDefault="000E2F30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алгоритм действий при выполнении доврачебной помощи;</w:t>
      </w:r>
    </w:p>
    <w:p w:rsidR="00446D10" w:rsidRDefault="00446D10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Воспитанни</w:t>
      </w:r>
      <w:r w:rsidR="00F7264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045C18" w:rsidRPr="00D460B8" w:rsidRDefault="00045C18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</w:t>
      </w: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помощ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ь</w:t>
      </w: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460B8">
        <w:rPr>
          <w:rFonts w:ascii="Times New Roman" w:eastAsia="Times New Roman" w:hAnsi="Times New Roman"/>
          <w:iCs/>
          <w:sz w:val="24"/>
          <w:szCs w:val="24"/>
          <w:lang w:eastAsia="ru-RU"/>
        </w:rPr>
        <w:t>шоке, ранениях</w:t>
      </w:r>
      <w:r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D460B8" w:rsidRPr="005C4AF1" w:rsidRDefault="00D460B8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останав</w:t>
      </w:r>
      <w:r w:rsidR="005C4AF1">
        <w:rPr>
          <w:rFonts w:ascii="Times New Roman" w:eastAsia="Times New Roman" w:hAnsi="Times New Roman"/>
          <w:iCs/>
          <w:sz w:val="24"/>
          <w:szCs w:val="24"/>
          <w:lang w:eastAsia="ru-RU"/>
        </w:rPr>
        <w:t>ливать кровотечения;</w:t>
      </w:r>
    </w:p>
    <w:p w:rsidR="005C4AF1" w:rsidRPr="007D14FA" w:rsidRDefault="005C4AF1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накладывать мягкие повязки;</w:t>
      </w:r>
    </w:p>
    <w:p w:rsidR="007D14FA" w:rsidRPr="00045C18" w:rsidRDefault="007D14FA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использовать подручные средства при наложении повязок;</w:t>
      </w:r>
    </w:p>
    <w:p w:rsidR="00045C18" w:rsidRPr="00045C18" w:rsidRDefault="005C4AF1" w:rsidP="005C451B">
      <w:pPr>
        <w:pStyle w:val="a4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выполнять соответствующий </w:t>
      </w:r>
      <w:r w:rsidR="00045C18" w:rsidRPr="00045C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алгоритм действий при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оказании доврачебной помощи.</w:t>
      </w:r>
    </w:p>
    <w:p w:rsidR="00F162D8" w:rsidRPr="00527C6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</w:t>
      </w:r>
      <w:r w:rsidR="00F7264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5C4AF1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2656">
        <w:rPr>
          <w:rFonts w:ascii="Times New Roman" w:hAnsi="Times New Roman"/>
          <w:sz w:val="24"/>
          <w:szCs w:val="24"/>
        </w:rPr>
        <w:t xml:space="preserve">оказания </w:t>
      </w:r>
      <w:r>
        <w:rPr>
          <w:rFonts w:ascii="Times New Roman" w:hAnsi="Times New Roman"/>
          <w:sz w:val="24"/>
          <w:szCs w:val="24"/>
        </w:rPr>
        <w:t>доврачебной помощи при шоке, ранах, кровотечениях;</w:t>
      </w:r>
    </w:p>
    <w:p w:rsidR="00AF2656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аложени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 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кровоостанавливающего жгута и </w:t>
      </w:r>
      <w:proofErr w:type="spellStart"/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жгутозакрутки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AF2656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наложения мягких повязок;</w:t>
      </w:r>
    </w:p>
    <w:p w:rsidR="005C4AF1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бинтования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C4AF1" w:rsidRPr="00AF2656" w:rsidRDefault="005C4AF1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временной остановки кровотечения</w:t>
      </w:r>
      <w:r w:rsid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C4AF1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использования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лейкопластыря и спиртового раствора йода при обработке ран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C4AF1" w:rsidRPr="00AF2656" w:rsidRDefault="00AF2656" w:rsidP="00267A26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5C4AF1" w:rsidRPr="00AF2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5C4AF1" w:rsidRPr="00AF2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трубчатого эластичного бинта для удержания повязки на голове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F2656" w:rsidRDefault="00AF2656" w:rsidP="00267A26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ммобилизация, согревани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я, бережной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транспортировк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пострадавшего;</w:t>
      </w:r>
    </w:p>
    <w:p w:rsidR="00AF2656" w:rsidRDefault="00AF2656" w:rsidP="00267A26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применения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антисептических веществ;</w:t>
      </w:r>
    </w:p>
    <w:p w:rsidR="00AF2656" w:rsidRDefault="00AF2656" w:rsidP="005C4AF1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 раствора перманганата калия;</w:t>
      </w:r>
    </w:p>
    <w:p w:rsidR="007D14FA" w:rsidRDefault="007D14FA" w:rsidP="005C4AF1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72D0">
        <w:rPr>
          <w:rFonts w:ascii="Times New Roman" w:eastAsia="Times New Roman" w:hAnsi="Times New Roman"/>
          <w:sz w:val="24"/>
          <w:szCs w:val="24"/>
          <w:lang w:eastAsia="ru-RU"/>
        </w:rPr>
        <w:t>использования подручных сре</w:t>
      </w:r>
      <w:proofErr w:type="gramStart"/>
      <w:r w:rsidRPr="009472D0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9472D0">
        <w:rPr>
          <w:rFonts w:ascii="Times New Roman" w:eastAsia="Times New Roman" w:hAnsi="Times New Roman"/>
          <w:sz w:val="24"/>
          <w:szCs w:val="24"/>
          <w:lang w:eastAsia="ru-RU"/>
        </w:rPr>
        <w:t>я наложения повязок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4AF1" w:rsidRPr="00AF2656" w:rsidRDefault="00AF2656" w:rsidP="005C4AF1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r w:rsidR="005C4AF1" w:rsidRPr="00AF26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лейкопластыря и спиртового раствора йода при обработке ран.</w:t>
      </w:r>
    </w:p>
    <w:p w:rsidR="00F162D8" w:rsidRPr="005C4AF1" w:rsidRDefault="00F162D8" w:rsidP="005C4AF1">
      <w:pPr>
        <w:pStyle w:val="a4"/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Второй год обучения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1. </w:t>
      </w:r>
      <w:r w:rsidR="007215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Травматология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7215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 часа)</w:t>
      </w:r>
    </w:p>
    <w:p w:rsidR="00721581" w:rsidRPr="00721581" w:rsidRDefault="00721581" w:rsidP="005938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Травматология как отрасль хирургии. Вклад Н.И.Пирогова в науку.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Краткий анатомо-физиологический обзор органов опорно-двигательной системы.</w:t>
      </w:r>
    </w:p>
    <w:p w:rsidR="005938BD" w:rsidRDefault="005938BD" w:rsidP="007215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721581" w:rsidRPr="005938B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Травмы опорно-двигательного аппарата.</w:t>
      </w:r>
      <w:r w:rsidR="00721581" w:rsidRPr="005938B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 w:rsidRPr="005938B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(44 часа)</w:t>
      </w:r>
    </w:p>
    <w:p w:rsidR="00267A26" w:rsidRDefault="00721581" w:rsidP="00031A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Общее понятие закрытой т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равмы, классификация травм.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Ушибы мягких тканей. Ушибы и их признаки.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п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>омощь при ушибах мягких тканей. Р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астяжение и разрывы связок, сухожилий и мышц. Признаки растяжений связок, разрывов связок и мышц.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помощь при растяжениях, разрывах связок и мышц.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Вывихи. Их признаки.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Первая п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омощь при вывихах.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Травматический токсикоз. Механиз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 возникновения. Первая помощь. </w:t>
      </w:r>
    </w:p>
    <w:p w:rsidR="00267A26" w:rsidRDefault="00721581" w:rsidP="00031A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Переломы костей. Виды и признаки переломов. Возможные осложнения и первая помощь.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Перел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омы костей, их распознавание.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Открытые и закрытые переломы. Синдром длительного сдавливания при закрытых повреждениях.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пособы временной иммобилизации. </w:t>
      </w:r>
    </w:p>
    <w:p w:rsidR="00721581" w:rsidRPr="00721581" w:rsidRDefault="00721581" w:rsidP="00031A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Наложение стерильных повязок на голову, грудь, живот, конечности.</w:t>
      </w:r>
      <w:r w:rsidR="005938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Отработка навыков оказания первой медицинской помощи при ушибах, растяжениях, разрывах связок и мышц, вывихах.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Отработка приемов оказания первой помощи при закрытых и открытых переломах. </w:t>
      </w:r>
      <w:r w:rsid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Транспортная иммобилизация.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5938BD" w:rsidRPr="005938BD" w:rsidRDefault="005938BD" w:rsidP="005938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938B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 w:rsid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(26 часов)</w:t>
      </w:r>
    </w:p>
    <w:p w:rsidR="00031A9F" w:rsidRPr="00031A9F" w:rsidRDefault="005938BD" w:rsidP="00267A2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п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омощь при ушибах мягких тканей.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помощь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травматическом токсикозе.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помощь при растяжениях, разрывах связок и мышц.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Переломы костей, их распознавание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Отработка приемов оказания первой помощи при закрытых и открытых переломах. Наложение стерильных повязок на голову, грудь, живот, конечности.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Отработка навыков оказания первой медицинской помощи при ушибах, растяжениях, разрывах связок и мышц, вывихах.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31A9F" w:rsidRP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временной иммобилизации.</w:t>
      </w:r>
    </w:p>
    <w:p w:rsidR="008E1CE6" w:rsidRDefault="00031A9F" w:rsidP="007215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3</w:t>
      </w:r>
      <w:r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21581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Черепно-мозговые травмы и повреждения позвоночника</w:t>
      </w:r>
      <w:r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(7 часов)</w:t>
      </w:r>
      <w:r w:rsidR="00721581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Черепно-мозговая травма. Причины травм головы и позвоночника. Признаки и симптомы травм головы и позвоночника.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Сотрясение головного мозга.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Отработка приемов оказания первой доврачебной помощи при травмах головы и позвоночника.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9250C" w:rsidRPr="00031A9F" w:rsidRDefault="0039250C" w:rsidP="003925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(3 часа)</w:t>
      </w:r>
    </w:p>
    <w:p w:rsidR="0039250C" w:rsidRPr="00F1508F" w:rsidRDefault="0039250C" w:rsidP="003925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150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Отработка приемов оказания первой доврачебной помощи при травмах головы и </w:t>
      </w:r>
      <w:r w:rsidRPr="00F1508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позвоночника.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1508F">
        <w:rPr>
          <w:rFonts w:ascii="Times New Roman" w:eastAsia="Times New Roman" w:hAnsi="Times New Roman"/>
          <w:iCs/>
          <w:sz w:val="24"/>
          <w:szCs w:val="24"/>
          <w:lang w:eastAsia="ru-RU"/>
        </w:rPr>
        <w:t>Приемы оказания первой доврачебной помощи при переломе ребер, грудины и закрытом пневмотораксе.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1508F">
        <w:rPr>
          <w:rFonts w:ascii="Times New Roman" w:eastAsia="Times New Roman" w:hAnsi="Times New Roman"/>
          <w:iCs/>
          <w:sz w:val="24"/>
          <w:szCs w:val="24"/>
          <w:lang w:eastAsia="ru-RU"/>
        </w:rPr>
        <w:t>Приемы оказания помощи при повреждении живота. Приемы оказания первой доврачебной помощи при переломе костей таза.</w:t>
      </w:r>
    </w:p>
    <w:p w:rsidR="008E1CE6" w:rsidRDefault="008E1CE6" w:rsidP="007215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4</w:t>
      </w:r>
      <w:r w:rsidRP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721581" w:rsidRP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Травмы груди, живота и области таза</w:t>
      </w:r>
      <w:r w:rsidR="00031A9F" w:rsidRPr="008E1CE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8E1CE6" w:rsidRDefault="008E1CE6" w:rsidP="008E1C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E1C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Травмы груди, живота и области таза. 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Опасности тра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вм грудной клетки и костей таза. Приемы оказания первой доврачебной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помощи </w:t>
      </w:r>
      <w:r w:rsidR="00721581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при переломе ребер, грудины и закрытом пневмотораксе. Открытый пневмоторакс.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9250C" w:rsidRPr="00031A9F" w:rsidRDefault="0039250C" w:rsidP="003925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(6 часов)</w:t>
      </w:r>
    </w:p>
    <w:p w:rsidR="00031A9F" w:rsidRDefault="00721581" w:rsidP="008E1C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Приемы оказания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помощи при повреждении живота.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Приемы оказания </w:t>
      </w:r>
      <w:r w:rsidR="00031A9F">
        <w:rPr>
          <w:rFonts w:ascii="Times New Roman" w:eastAsia="Times New Roman" w:hAnsi="Times New Roman"/>
          <w:iCs/>
          <w:sz w:val="24"/>
          <w:szCs w:val="24"/>
          <w:lang w:eastAsia="ru-RU"/>
        </w:rPr>
        <w:t>первой доврачебной помощи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переломе костей таза.</w:t>
      </w:r>
      <w:r w:rsidR="00031A9F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4A5AEA" w:rsidRDefault="004A5AEA" w:rsidP="007215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4</w:t>
      </w:r>
      <w:r w:rsidR="00031A9F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21581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Хирургия.</w:t>
      </w:r>
      <w:r w:rsid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031A9F"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(4 часа)</w:t>
      </w:r>
    </w:p>
    <w:p w:rsidR="00267A26" w:rsidRDefault="00721581" w:rsidP="00267A2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Хирургия – раздел медицины, изучающий заболевания, основным методом лечения которых является оперативное вмешательство. История хирургии. Российская хирургическая школа. Общая, частная, операти</w:t>
      </w:r>
      <w:r w:rsidR="00267A26">
        <w:rPr>
          <w:rFonts w:ascii="Times New Roman" w:eastAsia="Times New Roman" w:hAnsi="Times New Roman"/>
          <w:iCs/>
          <w:sz w:val="24"/>
          <w:szCs w:val="24"/>
          <w:lang w:eastAsia="ru-RU"/>
        </w:rPr>
        <w:t>вная и военно-полевая хирургия.</w:t>
      </w:r>
    </w:p>
    <w:p w:rsidR="00267A26" w:rsidRDefault="00721581" w:rsidP="00267A2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Антисептика и асептика.</w:t>
      </w:r>
      <w:r w:rsidR="004A5A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Понятие о хирургической инфекции. Классификация. Сепсис, причины заражения, признаки, принципы лечения. Столбняк и анаэробная инфекция (газовая гангрена), возбудители, признаки и общее течение, профилактика, понятие о лечении.</w:t>
      </w:r>
      <w:r w:rsidR="004A5A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1B67AF" w:rsidRDefault="00721581" w:rsidP="009422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Инфекционные заболевания.</w:t>
      </w:r>
      <w:r w:rsidR="001E0423" w:rsidRPr="001E0423">
        <w:t xml:space="preserve"> </w:t>
      </w:r>
      <w:r w:rsidR="001B67AF" w:rsidRP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Общие сведения об инфекциях. Источники заражения и пути их передачи. </w:t>
      </w:r>
      <w:r w:rsidR="00267A26"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Эпидемии. </w:t>
      </w:r>
      <w:r w:rsidR="001B67AF" w:rsidRP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>Возбудители инфекционных болезней. Основные признаки инфекционных болезней.</w:t>
      </w:r>
      <w:r w:rsid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B67AF" w:rsidRP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>Дезинфекция.</w:t>
      </w:r>
      <w:r w:rsid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4223D" w:rsidRP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>Общая иммунизация населения.</w:t>
      </w:r>
      <w:r w:rsid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4223D" w:rsidRP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>Активная и пассивная иммунизация. Профилактические прививки.</w:t>
      </w:r>
      <w:r w:rsid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4223D" w:rsidRP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вакцинации.</w:t>
      </w:r>
      <w:r w:rsidR="009422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1B67AF" w:rsidRP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>Гильминтология</w:t>
      </w:r>
      <w:proofErr w:type="spellEnd"/>
      <w:r w:rsidR="001B67AF" w:rsidRPr="001B67AF">
        <w:rPr>
          <w:rFonts w:ascii="Times New Roman" w:eastAsia="Times New Roman" w:hAnsi="Times New Roman"/>
          <w:iCs/>
          <w:sz w:val="24"/>
          <w:szCs w:val="24"/>
          <w:lang w:eastAsia="ru-RU"/>
        </w:rPr>
        <w:t>.  Профилактика инфекционных болезней.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721581" w:rsidRPr="0053093B" w:rsidRDefault="00721581" w:rsidP="00F014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 в тундре.</w:t>
      </w:r>
      <w:r w:rsid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(26 часов)</w:t>
      </w:r>
    </w:p>
    <w:p w:rsidR="005938BD" w:rsidRDefault="00721581" w:rsidP="00446D1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Выполнение план</w:t>
      </w:r>
      <w:r w:rsidR="004405F4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задания на лето.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53093B" w:rsidRDefault="0053093B" w:rsidP="00593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Default="00F162D8" w:rsidP="005938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итогам второго года обучения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</w:t>
      </w:r>
      <w:r w:rsid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знать:</w:t>
      </w:r>
    </w:p>
    <w:p w:rsidR="0053093B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органы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опорно-двигательной системы</w:t>
      </w:r>
      <w:r w:rsidR="00F162D8" w:rsidRPr="00E9398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понятия: травма, ушиб, растяжение, вывих, травматический токсикоз, перелом;</w:t>
      </w:r>
    </w:p>
    <w:p w:rsidR="000C4558" w:rsidRDefault="000C4558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алгоритм оказания первой доврачебной помощи при травмах, повреждениях, ушибах, растяжениях, переломах;</w:t>
      </w:r>
    </w:p>
    <w:p w:rsidR="00B27EF0" w:rsidRDefault="00B27EF0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пособы временной иммобилизации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екарственные препараты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их формы;</w:t>
      </w:r>
    </w:p>
    <w:p w:rsidR="0053093B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виды лекарственных растений;</w:t>
      </w:r>
    </w:p>
    <w:p w:rsidR="0053093B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методы и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лекарственных растений</w:t>
      </w:r>
      <w:r w:rsidR="00B27E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F162D8" w:rsidRDefault="0053093B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екарственные растения ЯНАО</w:t>
      </w:r>
      <w:r w:rsidR="000C455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0C4558" w:rsidRDefault="000C4558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основные признаки инфекционных заболеваний;</w:t>
      </w:r>
    </w:p>
    <w:p w:rsidR="000C4558" w:rsidRPr="0053093B" w:rsidRDefault="000C4558" w:rsidP="007F419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меры, предпринимаемые по профилактике инфекционных заболеваний. 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</w:t>
      </w:r>
      <w:r w:rsid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F162D8" w:rsidRDefault="0053093B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оказывать первую доврачебную 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помощь при ушибах мягких тканей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53093B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 при травматическом токсикозе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53093B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оказывать первую доврачебную помощь при </w:t>
      </w:r>
      <w:r w:rsidR="00CA54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вывихах, 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растяжениях, разрывах связок и мышц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53093B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переломах костей;</w:t>
      </w:r>
    </w:p>
    <w:p w:rsidR="008B2CE2" w:rsidRDefault="008B2CE2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оказывать первую доврачебную помощь 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при переломе ребер, грудины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>травмах головы и позвоночника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переломе костей таза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3093B" w:rsidRDefault="00CA5401" w:rsidP="007F419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накладывать 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>стерильны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повяз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ки</w:t>
      </w:r>
      <w:r w:rsidRPr="005309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голову, грудь, живот, конечности</w:t>
      </w:r>
      <w:r w:rsidR="000C455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F162D8" w:rsidRDefault="00F162D8" w:rsidP="005309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</w:t>
      </w:r>
      <w:r w:rsidR="00B27E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8B2CE2" w:rsidRDefault="008B2CE2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оказания первой доврачебной помощи при травмах 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>опорно-двигательного аппарата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8B2CE2" w:rsidRDefault="008B2CE2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доврачебной помощи при ч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>ерепно-мозговы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 травмах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повреждения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позвоночника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F162D8" w:rsidRDefault="008B2CE2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оказания первой доврачебной помощи при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>равм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ах</w:t>
      </w:r>
      <w:r w:rsidRPr="008B2C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груди, живота и области таза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F419A" w:rsidRDefault="007F419A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наложения различных видов повязок;</w:t>
      </w:r>
    </w:p>
    <w:p w:rsidR="000C4558" w:rsidRDefault="000C4558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выполнения иммобилизации пострадавшего;</w:t>
      </w:r>
    </w:p>
    <w:p w:rsidR="00E518B4" w:rsidRDefault="00E518B4" w:rsidP="007F419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использования лекарственных растений своей местности. </w:t>
      </w:r>
    </w:p>
    <w:p w:rsidR="00E518B4" w:rsidRDefault="00E518B4" w:rsidP="00E518B4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162D8" w:rsidRPr="003F1C2F" w:rsidRDefault="00F162D8" w:rsidP="00F162D8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Третий год обучения</w:t>
      </w:r>
    </w:p>
    <w:p w:rsidR="00582FB1" w:rsidRDefault="00F162D8" w:rsidP="006D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1. </w:t>
      </w:r>
      <w:r w:rsidR="006D794C" w:rsidRPr="006D79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Болезни и первая </w:t>
      </w:r>
      <w:r w:rsidR="006D79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помощь и уход при заболеваниях. (14 часов)</w:t>
      </w:r>
    </w:p>
    <w:p w:rsid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Общее понятие болезни. Понятие об этиологии, патогенезе, течении и тяжести болезни, симптомах и синдромах.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медицинская помощь и лечение. Значение ухода за больным.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Цели и задачи лекарственной терапии. Понятие о лекарственном сырье, веществе, форме. Пути введения лекарственных веществ в организм человека. Их достоинства и недостатки. </w:t>
      </w:r>
    </w:p>
    <w:p w:rsid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Понятие об аллергии. Аллергия. Аллергия – повышенная чувствительность к определенным веществам (аллергенам), часто передается по наследству. Аллергический шок. Анафилактический шок. Анафилактический шок – это аллергическая реакция немедленного типа, связанная с выделением в кровь большого количества биологически активных веществ, возникающая в результате медикаментозной, пищевой аллергии, а также после укусов насекомых или вдыхания аллергенов. Это одно из наиболее тяжелых и опасных проявлений аллергии. Доврачебная помощь при анафилактическом шоке. Отек </w:t>
      </w:r>
      <w:proofErr w:type="spellStart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Квинке</w:t>
      </w:r>
      <w:proofErr w:type="spellEnd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Доврачебная помощь при отеке </w:t>
      </w:r>
      <w:proofErr w:type="spellStart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Квинке</w:t>
      </w:r>
      <w:proofErr w:type="spellEnd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6D794C" w:rsidRPr="00031A9F" w:rsidRDefault="006D794C" w:rsidP="006D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31A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(6 часов)</w:t>
      </w:r>
    </w:p>
    <w:p w:rsidR="006D794C" w:rsidRP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Первая медицинская помощь и лечение. Доврачебная помощь при анафилактическом шоке. Доврачебная помощь при отеке </w:t>
      </w:r>
      <w:proofErr w:type="spellStart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Квинке</w:t>
      </w:r>
      <w:proofErr w:type="spellEnd"/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Восстановление проходимости дыхательных путей. Профилактика тяжелых аллергических реакций.</w:t>
      </w:r>
    </w:p>
    <w:p w:rsidR="00582FB1" w:rsidRDefault="006D794C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2.</w:t>
      </w:r>
      <w:r w:rsidRPr="006D79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Болезни органов кровообращения и оказание помощи.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(16 часов)</w:t>
      </w:r>
    </w:p>
    <w:p w:rsid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Анатомо-физиологический обзор органов кровообращения.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Ишемическая болезнь, гипертонической болезни. Факторы, способствующие заболеваниям сердечнососудистой системы. Уход за больными.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Неотложная помощь при болях в области сердца.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медицинская помощь при остановке сердечной деятельности и прекращении дыхания.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Понятие о терм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инальных состояниях.</w:t>
      </w:r>
    </w:p>
    <w:p w:rsid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Понятие о внезапной остановке сердца и клинической смерти. Признаки клинической и биологической смерти.</w:t>
      </w:r>
    </w:p>
    <w:p w:rsidR="00582FB1" w:rsidRPr="006D794C" w:rsidRDefault="006D794C" w:rsidP="006D794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Понятие о непрямом массаже сердца и искусственной вентиляции легких.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искусственного дыхания. Непрямой массаж сердца при остановке сердечной деятельности.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 w:rsidR="006D79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(8 часов)</w:t>
      </w:r>
    </w:p>
    <w:p w:rsidR="000C4558" w:rsidRPr="000C4558" w:rsidRDefault="006D794C" w:rsidP="000C455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больными. Неотложная помощь при болях в области сердца.</w:t>
      </w:r>
      <w:r w:rsidRPr="006D794C"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медицинская помощь при остановке сердечной деятельности и прекращении дыхания.</w:t>
      </w:r>
      <w:r w:rsidRPr="006D794C">
        <w:t xml:space="preserve"> </w:t>
      </w:r>
      <w:r w:rsidRPr="006D794C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искусственного дыхания. Непрямой массаж сердца при остановке сердечной деятельности. Отработка навыков проведения непрямого массажа сердца и искусственной вентиляции легких.</w:t>
      </w:r>
      <w:r w:rsidR="000C4558" w:rsidRPr="000C4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45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п</w:t>
      </w:r>
      <w:r w:rsidR="000C4558" w:rsidRPr="000C4558">
        <w:rPr>
          <w:rFonts w:ascii="Times New Roman" w:eastAsia="Times New Roman" w:hAnsi="Times New Roman"/>
          <w:iCs/>
          <w:sz w:val="24"/>
          <w:szCs w:val="24"/>
          <w:lang w:eastAsia="ru-RU"/>
        </w:rPr>
        <w:t>рием</w:t>
      </w:r>
      <w:r w:rsidR="000C4558">
        <w:rPr>
          <w:rFonts w:ascii="Times New Roman" w:eastAsia="Times New Roman" w:hAnsi="Times New Roman"/>
          <w:iCs/>
          <w:sz w:val="24"/>
          <w:szCs w:val="24"/>
          <w:lang w:eastAsia="ru-RU"/>
        </w:rPr>
        <w:t>ов</w:t>
      </w:r>
      <w:r w:rsidR="000C4558" w:rsidRPr="000C45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удаления инородного тела из дыхательных путей.</w:t>
      </w:r>
    </w:p>
    <w:p w:rsidR="006D794C" w:rsidRDefault="00E26E63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3.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Болезни орг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анов дыхания и оказание помощи. (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Анатомо-физиологический обзор органов дыхания. Болезни органов дыхания. Пневмония, бронхит, бронхиальная астма. Основные признаки и неотложная помощь при дыхательной недостаточности – приступе бронхиальной астмы.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Понятие об асфиксии, признаки, неотложная помощь.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6D794C" w:rsidRPr="00E26E63" w:rsidRDefault="00E26E63" w:rsidP="004919A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еотложная помощь при дыхательной недостаточности – приступе бронхиальной астмы.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еотложная помощь при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асфиксии. 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4. </w:t>
      </w:r>
      <w:r w:rsidR="00E26E63"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Болезни органов пищеварения и оказание помощи.</w:t>
      </w:r>
      <w:r w:rsid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</w:t>
      </w:r>
      <w:r w:rsidR="00E26E63"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</w:t>
      </w:r>
      <w:r w:rsid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Анатомо-физиологический обзор органов пищеварения.  Понятие об остром и хроническом гастрите, язвенной болезни желудка и 12-перстной кишки, </w:t>
      </w:r>
      <w:proofErr w:type="spellStart"/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желчекаменной</w:t>
      </w:r>
      <w:proofErr w:type="spellEnd"/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болезни.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Классификация острых отравлений. Общие признаки.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Дизентерия. Меры по профилактике инфекционных заболеваний.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E26E63" w:rsidRDefault="00E26E63" w:rsidP="004919A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Оказание первой доврачебной помощи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болезнях органов пищеварения. Первая доврачебная помощь при отравлении. </w:t>
      </w:r>
    </w:p>
    <w:p w:rsidR="00E26E63" w:rsidRDefault="00E26E63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5. 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Болезни мочевыделительной системы и оказание помощи.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 часа)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Краткий анатомо-физиологический обзор органов мочевыделительной системы. Острый цистит, нефрит и пиелонефрит. Этиология, симптомы, осложнения, лечения, помощь, уход. 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час)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Оказание первой доврачебной помощи при болезнях мочевыделительной системы.</w:t>
      </w:r>
    </w:p>
    <w:p w:rsidR="00E26E63" w:rsidRDefault="00E26E63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6. 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Общие сведения по медицинскому обслуживанию.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8F2844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Лечебные и диагностические процедуры. Наблюдения за больными. Клинические анализы.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Экскурсия в ФАП с. Панаевск. Работа лаборатории.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больными.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57465" w:rsidRPr="00A57465">
        <w:rPr>
          <w:rFonts w:ascii="Times New Roman" w:eastAsia="Times New Roman" w:hAnsi="Times New Roman"/>
          <w:iCs/>
          <w:sz w:val="24"/>
          <w:szCs w:val="24"/>
          <w:lang w:eastAsia="ru-RU"/>
        </w:rPr>
        <w:t>Гигиена больного и ее значение при лечении.</w:t>
      </w:r>
      <w:r w:rsidR="00A5746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терапевтическими больными.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инфекционными больными.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хирургическими больными.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больными лор, офтальмологии.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Уход за больными со сложными заболеваниями.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8F2844"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больными детьми.</w:t>
      </w:r>
      <w:r w:rsidR="008F28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8F2844"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здоровыми детьми</w:t>
      </w:r>
      <w:r w:rsidR="008F284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Особенности физического и психического развития грудного ребенка. Кормление, пеленание, купание ребенка. Виды и приемы массажа. Лечебный самомассаж.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Особенности ухода за новорожденным ребенком. </w:t>
      </w:r>
    </w:p>
    <w:p w:rsidR="00E26E63" w:rsidRPr="00E26E63" w:rsidRDefault="00E26E63" w:rsidP="00E26E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11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ов</w:t>
      </w:r>
      <w:r w:rsidRPr="00E26E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8F2844" w:rsidRDefault="008F2844" w:rsidP="008F2844">
      <w:pPr>
        <w:ind w:firstLine="708"/>
        <w:jc w:val="both"/>
      </w:pPr>
      <w:r w:rsidRPr="008F2844">
        <w:rPr>
          <w:rFonts w:ascii="Times New Roman" w:eastAsia="Times New Roman" w:hAnsi="Times New Roman"/>
          <w:iCs/>
          <w:sz w:val="24"/>
          <w:szCs w:val="24"/>
          <w:lang w:eastAsia="ru-RU"/>
        </w:rPr>
        <w:t>Уход за больными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8F28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Ребёнок и уход за ним.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Кормление, пеленание, купание ребенка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Виды и приемы массажа.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Массаж.</w:t>
      </w:r>
      <w:r w:rsidRPr="008F28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Лечебный самомассаж.</w:t>
      </w:r>
    </w:p>
    <w:p w:rsidR="00E26E63" w:rsidRPr="00E26E63" w:rsidRDefault="00E26E63" w:rsidP="008F284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E26E63">
        <w:rPr>
          <w:rFonts w:ascii="Times New Roman" w:eastAsia="Times New Roman" w:hAnsi="Times New Roman"/>
          <w:iCs/>
          <w:sz w:val="24"/>
          <w:szCs w:val="24"/>
          <w:lang w:eastAsia="ru-RU"/>
        </w:rPr>
        <w:t>Лечебные процедуры: ингаляции, компрессы, горчичники, обтирания, аппликации, грелки с горячей водой, льдом.</w:t>
      </w:r>
      <w:proofErr w:type="gramEnd"/>
    </w:p>
    <w:p w:rsidR="008F2844" w:rsidRDefault="008F2844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7. Фармакология. (</w:t>
      </w: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835AAF" w:rsidRDefault="006D0F27" w:rsidP="00835AAF">
      <w:pPr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Лекарственные препараты. Фито…зеленая аптека. Фармакология – раздел медицины, изучающий действие лекарственных веществ на организм, разрабатывающий новые лекарственные средства и методы их применения. Лекарственные вещества минерального, растительного, животного происхождения и продукты жизнедеятельности микроорганизмов. Лекарственные формы: таблетки, мази, драже, капсулы, гели, растворы. Инъекционные препараты. Внутримышечное, подкожное, внутривенное, капельное введение. Вред самолечения. Фитотерапия. Использование лекарственных растений. Классификация лекарственных растений по их выраженному биологическому действию. Лекарственные растения ЯНАО. Аптечка тундры. Применение  лекарственных  растений  в  качестве  источника  витаминов. </w:t>
      </w:r>
      <w:proofErr w:type="gramStart"/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Алкалоиды, эфирные масла, </w:t>
      </w:r>
      <w:proofErr w:type="spellStart"/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>флавоноиды</w:t>
      </w:r>
      <w:proofErr w:type="spellEnd"/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>, дубильные вещества, кремниевая кислота, острые вещества, растительные слизи, минералы, редкие элементы, витамины.</w:t>
      </w:r>
      <w:proofErr w:type="gramEnd"/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Съедобные и ядовитые грибы, способы распознавания. </w:t>
      </w:r>
    </w:p>
    <w:p w:rsidR="00835AAF" w:rsidRPr="00835AAF" w:rsidRDefault="00835AAF" w:rsidP="00835AAF">
      <w:pPr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Рецепты. Общие сведения о выписке рецептов. Что такое рецепты. Правила выписки. Лекарственные препараты (часто применяемые)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ОРВИ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ангине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мышечных болях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заболеваниях сердца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болях в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желудке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печени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головных болях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глазных болезнях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кожных заболеваниях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при болезни носа, ушей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при гнойничковых заболеваниях. </w:t>
      </w:r>
      <w:r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>Дозировка лекарств с учетом возраста и массы.</w:t>
      </w:r>
    </w:p>
    <w:p w:rsidR="00835AAF" w:rsidRDefault="008F2844" w:rsidP="00835AAF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</w:t>
      </w: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</w:t>
      </w: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835AAF" w:rsidRPr="00835AAF" w:rsidRDefault="006D0F27" w:rsidP="00835AAF">
      <w:pPr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Правила  хранения  и  </w:t>
      </w:r>
      <w:r w:rsid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6D0F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потребления  лекарственных  растений  в  домашних  условиях. </w:t>
      </w:r>
      <w:r w:rsidR="00835AAF" w:rsidRPr="00835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Экскурсия в аптеку с. Панаевск. Знакомство с лекарственными препаратами.  </w:t>
      </w:r>
    </w:p>
    <w:p w:rsidR="00F0145B" w:rsidRPr="0053093B" w:rsidRDefault="00F0145B" w:rsidP="00F014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 в тундре.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(26 часов)</w:t>
      </w:r>
    </w:p>
    <w:p w:rsidR="00F0145B" w:rsidRDefault="00F0145B" w:rsidP="00F0145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Выполнение план</w:t>
      </w:r>
      <w:r w:rsidR="004405F4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задания на лето.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076593" w:rsidRDefault="00076593" w:rsidP="000765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76593" w:rsidRPr="00076593" w:rsidRDefault="00076593" w:rsidP="000765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7659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итогам третьего года обучения</w:t>
      </w:r>
    </w:p>
    <w:p w:rsidR="008C2DB6" w:rsidRDefault="008C2DB6" w:rsidP="008C2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Воспитанники должны знать:</w:t>
      </w:r>
    </w:p>
    <w:p w:rsidR="00076593" w:rsidRDefault="00076593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цели и задачи </w:t>
      </w:r>
      <w:r w:rsidRPr="008C2DB6">
        <w:rPr>
          <w:rFonts w:ascii="Times New Roman" w:eastAsia="Times New Roman" w:hAnsi="Times New Roman"/>
          <w:iCs/>
          <w:sz w:val="24"/>
          <w:szCs w:val="24"/>
          <w:lang w:eastAsia="ru-RU"/>
        </w:rPr>
        <w:t>лекарственной терапии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4919A4" w:rsidRDefault="004919A4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органы и системы органов человека;</w:t>
      </w:r>
    </w:p>
    <w:p w:rsidR="00076593" w:rsidRDefault="00076593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</w:t>
      </w:r>
      <w:r w:rsidRPr="00076593">
        <w:rPr>
          <w:rFonts w:ascii="Times New Roman" w:eastAsia="Times New Roman" w:hAnsi="Times New Roman"/>
          <w:iCs/>
          <w:sz w:val="24"/>
          <w:szCs w:val="24"/>
          <w:lang w:eastAsia="ru-RU"/>
        </w:rPr>
        <w:t>оняти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я: </w:t>
      </w:r>
      <w:r w:rsidRPr="00076593"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олезнь, аллергия, анафилактический шок.</w:t>
      </w:r>
    </w:p>
    <w:p w:rsidR="004919A4" w:rsidRDefault="00076593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алгоритм оказания первой доврачебной помощи при </w:t>
      </w:r>
      <w:r w:rsidRPr="008C2DB6">
        <w:rPr>
          <w:rFonts w:ascii="Times New Roman" w:eastAsia="Times New Roman" w:hAnsi="Times New Roman"/>
          <w:iCs/>
          <w:sz w:val="24"/>
          <w:szCs w:val="24"/>
          <w:lang w:eastAsia="ru-RU"/>
        </w:rPr>
        <w:t>болях в области сердца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болезнях,  </w:t>
      </w:r>
      <w:r w:rsidRPr="008C2DB6">
        <w:rPr>
          <w:rFonts w:ascii="Times New Roman" w:eastAsia="Times New Roman" w:hAnsi="Times New Roman"/>
          <w:iCs/>
          <w:sz w:val="24"/>
          <w:szCs w:val="24"/>
          <w:lang w:eastAsia="ru-RU"/>
        </w:rPr>
        <w:t>остановке сердечной деятельности и прекращении дыхания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болезнях </w:t>
      </w:r>
      <w:r w:rsidRPr="008C2DB6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органов дыхания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приступах бронхиальной астмы, асфиксии</w:t>
      </w:r>
      <w:r w:rsid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, отравлении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4919A4" w:rsidRDefault="004919A4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P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пособы искусственного дыхания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4919A4" w:rsidRDefault="004919A4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ризнаки клиничес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кой и биологической смерти;</w:t>
      </w:r>
    </w:p>
    <w:p w:rsidR="004919A4" w:rsidRDefault="004919A4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собенности физического и психического развития грудного ребенка</w:t>
      </w:r>
      <w:r w:rsid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F419A" w:rsidRDefault="007F419A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распознавания съедобных и ядовитых грибов;</w:t>
      </w:r>
    </w:p>
    <w:p w:rsidR="007F419A" w:rsidRDefault="007F419A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правила хранения и употребления лекарственных препаратов;</w:t>
      </w:r>
    </w:p>
    <w:p w:rsidR="00076593" w:rsidRPr="007F419A" w:rsidRDefault="00076593" w:rsidP="007F419A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наименования часто применяемых лекарственных препаратов.</w:t>
      </w:r>
    </w:p>
    <w:p w:rsidR="008C2DB6" w:rsidRDefault="008C2DB6" w:rsidP="008C2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Воспитанники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076593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оказывать первую доврачебную помощь при </w:t>
      </w:r>
      <w:r w:rsidRPr="008C2DB6">
        <w:rPr>
          <w:rFonts w:ascii="Times New Roman" w:eastAsia="Times New Roman" w:hAnsi="Times New Roman"/>
          <w:iCs/>
          <w:sz w:val="24"/>
          <w:szCs w:val="24"/>
          <w:lang w:eastAsia="ru-RU"/>
        </w:rPr>
        <w:t>анафилактическом шоке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отеке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Квинке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4919A4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19A4"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 при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дыхательной недостаточности;</w:t>
      </w:r>
    </w:p>
    <w:p w:rsidR="004919A4" w:rsidRPr="00076593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 при асфиксии, прекращении сердечной деятельности;</w:t>
      </w:r>
    </w:p>
    <w:p w:rsidR="004919A4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проводить непрямой массаж сердца и искусственную вентиляцию легких;</w:t>
      </w:r>
    </w:p>
    <w:p w:rsidR="004919A4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признаки острых отравлений;</w:t>
      </w:r>
    </w:p>
    <w:p w:rsidR="004919A4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 при отравлении;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съедобные и ядовитые грибы;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выполнять массажные процедуры, самомассаж; </w:t>
      </w:r>
    </w:p>
    <w:p w:rsidR="00FA3CD6" w:rsidRDefault="00FA3CD6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выполнять лечебные процедуры;</w:t>
      </w:r>
    </w:p>
    <w:p w:rsidR="004919A4" w:rsidRDefault="004919A4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осуществлять уход за больными различных категорий и детьми.</w:t>
      </w:r>
    </w:p>
    <w:p w:rsidR="008C2DB6" w:rsidRDefault="008C2DB6" w:rsidP="008C2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Воспитанники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доврачебной помощи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заболеваниях органов различных систем организма человека;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оказания первой доврачебной помощи при </w:t>
      </w:r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анафилактическом шоке, отеке </w:t>
      </w:r>
      <w:proofErr w:type="spellStart"/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Квинке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доврачебной помощи при дыхательной недостаточности, прекращении сердечной деятельности, асфиксии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проведения непрямого массажа сердца, искусственной вентиляции легких;</w:t>
      </w:r>
    </w:p>
    <w:p w:rsidR="007F419A" w:rsidRP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проведения искусственного дыхания;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F419A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доврачебной помощи при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отравлениях;</w:t>
      </w:r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выполнения массажа, самомассажа;</w:t>
      </w:r>
    </w:p>
    <w:p w:rsidR="00FA3CD6" w:rsidRPr="00FA3CD6" w:rsidRDefault="00FA3CD6" w:rsidP="00FA3CD6">
      <w:pPr>
        <w:pStyle w:val="a4"/>
        <w:numPr>
          <w:ilvl w:val="6"/>
          <w:numId w:val="30"/>
        </w:numPr>
        <w:ind w:left="284" w:hanging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выполнения лечебных процедур: </w:t>
      </w:r>
      <w:r w:rsidRPr="00FA3CD6">
        <w:rPr>
          <w:rFonts w:ascii="Times New Roman" w:eastAsia="Times New Roman" w:hAnsi="Times New Roman"/>
          <w:iCs/>
          <w:sz w:val="24"/>
          <w:szCs w:val="24"/>
          <w:lang w:eastAsia="ru-RU"/>
        </w:rPr>
        <w:t>ингаляции, компрессы, горчичники, обтирания, аппликации, грелки с горячей водой, льдом.</w:t>
      </w:r>
      <w:proofErr w:type="gramEnd"/>
    </w:p>
    <w:p w:rsidR="007F419A" w:rsidRDefault="007F419A" w:rsidP="007F419A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ухода за больными и детьми.</w:t>
      </w:r>
    </w:p>
    <w:p w:rsidR="007F1EC7" w:rsidRDefault="007F1EC7" w:rsidP="007F1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C4558" w:rsidRPr="003F1C2F" w:rsidRDefault="00A57465" w:rsidP="000C4558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Четвертый</w:t>
      </w:r>
      <w:r w:rsidR="000C4558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год обучения</w:t>
      </w:r>
    </w:p>
    <w:p w:rsidR="000C4558" w:rsidRDefault="000C4558" w:rsidP="000C45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1.</w:t>
      </w:r>
      <w:r w:rsidR="00A5746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Первая доврачебная помощь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(1</w:t>
      </w:r>
      <w:r w:rsidR="00A5746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7F1EC7" w:rsidRDefault="00E932C8" w:rsidP="00E932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Обморок, его причины.</w:t>
      </w:r>
      <w:r w:rsidRPr="00E932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 такое коллапс. Причины обмороков. Действия по оказанию первой помощи при обмороке. </w:t>
      </w:r>
      <w:proofErr w:type="spellStart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Электротравмы</w:t>
      </w:r>
      <w:proofErr w:type="spellEnd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Виды повреждений при </w:t>
      </w:r>
      <w:proofErr w:type="spellStart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электротравме</w:t>
      </w:r>
      <w:proofErr w:type="spellEnd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Прямое и непрямое действие электрического тока. Причины смерти при </w:t>
      </w:r>
      <w:proofErr w:type="spellStart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электротравме</w:t>
      </w:r>
      <w:proofErr w:type="spellEnd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4C13ED" w:rsidRPr="004C1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1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4C13ED" w:rsidRPr="004C13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еры безопасности, типичные ошибки.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Ожоги. Общие сведения об ожогах. Понятие об ожогах. Частота ожогов в мирное и военное время. Определение площади и тяжести ожога. Ожоговая болезнь и ожоговый шок. Виды ожогов. Термические и химические ожоги. </w:t>
      </w:r>
      <w:r w:rsidR="00C3312C"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Признаки ожогов дыхательных путей.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Меры борьбы и профилактика.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Инородные тела глаз, ушей, дыхательных путей. Неотложная медицинская помощь.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Тепловые и солнечные удары. Меры профилактики.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Отморожения. Обморожение. </w:t>
      </w:r>
      <w:r w:rsidR="00C3312C"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Степени обморожения. Понятие об озноблении и замерзании.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Признаки, первая помощь. Профилактика. Утопление. Виды утопления. Признаки отека легких.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Укусы насекомых, змей, клещей, животных. Меры профилактики.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доврачебная помощь при заваливании землей. Как оказать помощь в родах.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13ED" w:rsidRPr="004C13ED">
        <w:rPr>
          <w:rFonts w:ascii="Times New Roman" w:eastAsia="Times New Roman" w:hAnsi="Times New Roman"/>
          <w:iCs/>
          <w:sz w:val="24"/>
          <w:szCs w:val="24"/>
          <w:lang w:eastAsia="ru-RU"/>
        </w:rPr>
        <w:t>Алгоритм действий при родовспоможении.</w:t>
      </w:r>
      <w:r w:rsidR="004C13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Стихийные бедствия и организация медицинской помощи. Аварии и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медицинская помощь. Первая медицинская помощь при травмах и несчастных случаях.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Распознавание больных животных. Болезни, передающиеся через животных</w:t>
      </w:r>
      <w:r w:rsidR="00EC6CB9">
        <w:rPr>
          <w:rFonts w:ascii="Times New Roman" w:eastAsia="Times New Roman" w:hAnsi="Times New Roman"/>
          <w:iCs/>
          <w:sz w:val="24"/>
          <w:szCs w:val="24"/>
          <w:lang w:eastAsia="ru-RU"/>
        </w:rPr>
        <w:t>, клещей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Ядовитые растения. Распознавание, меры предосторожности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Виды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ядовитых   растений: белена  черная, дурман  обыкновенный, мак  снотворный, бузина, клещевина, болиголов  крапчатый, лютик  ядовитый, красавка  белладонна, донник  лекарственный  и  др.</w:t>
      </w:r>
      <w:proofErr w:type="gramEnd"/>
    </w:p>
    <w:p w:rsidR="00E932C8" w:rsidRDefault="00E932C8" w:rsidP="00E932C8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10</w:t>
      </w: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ов</w:t>
      </w:r>
      <w:r w:rsidRPr="008F284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E932C8" w:rsidRPr="00E932C8" w:rsidRDefault="00E932C8" w:rsidP="00E932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Первая помощь при </w:t>
      </w:r>
      <w:proofErr w:type="spellStart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электротравмах</w:t>
      </w:r>
      <w:proofErr w:type="spellEnd"/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, меры безопасности, типичные ошибки.  Первая помощь при ожогах: устранение причины, наложение стерильной повязки, введение обезболивающих средств, иммобилизация, покой и согревание.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Неотложная медицинская помощь при попадании инородных тел в организм.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Оказание первой помощи при тепловом и солнечном ударе.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Оказание первой помощи при обморожениях, отморожениях. 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Экстренная помощь при утоплении.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Первая помощь при у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кус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ах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насекомых, змей, клещей, животных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Распознавание видов ядовитых растений.</w:t>
      </w:r>
    </w:p>
    <w:p w:rsidR="00E932C8" w:rsidRPr="0053093B" w:rsidRDefault="00E932C8" w:rsidP="00E93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3093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 в тундре.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(6 часов)</w:t>
      </w:r>
    </w:p>
    <w:p w:rsidR="00E932C8" w:rsidRDefault="00E932C8" w:rsidP="00E932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Выполнение план</w:t>
      </w:r>
      <w:r w:rsidR="004405F4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215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задания на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зимние каникулы.</w:t>
      </w:r>
    </w:p>
    <w:p w:rsidR="007F1EC7" w:rsidRDefault="007F1EC7" w:rsidP="007F1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932C8" w:rsidRPr="00076593" w:rsidRDefault="00E932C8" w:rsidP="00E932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итогам четвертого</w:t>
      </w:r>
      <w:r w:rsidRPr="0007659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года обучения</w:t>
      </w:r>
    </w:p>
    <w:p w:rsidR="00E932C8" w:rsidRDefault="00E932C8" w:rsidP="00E93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Воспитанники должны знать:</w:t>
      </w:r>
    </w:p>
    <w:p w:rsidR="00C3312C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содержание понятия обморок и его причины;</w:t>
      </w:r>
    </w:p>
    <w:p w:rsidR="00E932C8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ы повреждений при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электротравме</w:t>
      </w:r>
      <w:proofErr w:type="spellEnd"/>
      <w:r w:rsid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C3312C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общие сведения об ожогах;</w:t>
      </w:r>
    </w:p>
    <w:p w:rsidR="00C3312C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признаки и способы оказания первой помощи при: ожогах, обморожениях, отморожениях, укусах, утоплении, заваливании землей и других несчастных случаях;</w:t>
      </w:r>
    </w:p>
    <w:p w:rsidR="00C3312C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как оказать помощь в родах;</w:t>
      </w:r>
    </w:p>
    <w:p w:rsidR="00C3312C" w:rsidRDefault="00C3312C" w:rsidP="00C3312C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меры предупреждения и профилактики несчастных случаев;</w:t>
      </w:r>
    </w:p>
    <w:p w:rsidR="00EC6CB9" w:rsidRDefault="00EC6CB9" w:rsidP="00C3312C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как оказать первую доврачебную помощь при у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>кус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ах</w:t>
      </w:r>
      <w:r w:rsidRPr="00E932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насекомых, змей, клещей, животных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932C8" w:rsidRDefault="00C3312C" w:rsidP="00E932C8">
      <w:pPr>
        <w:pStyle w:val="a4"/>
        <w:widowControl w:val="0"/>
        <w:numPr>
          <w:ilvl w:val="3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виды ядовитых растений.</w:t>
      </w:r>
    </w:p>
    <w:p w:rsidR="00E932C8" w:rsidRDefault="00E932C8" w:rsidP="00E93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Воспитанники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C3312C" w:rsidRDefault="00C3312C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виды повреждений организма человека;</w:t>
      </w:r>
    </w:p>
    <w:p w:rsidR="00E932C8" w:rsidRDefault="00E932C8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оказывать первую доврачебную помощь при</w:t>
      </w:r>
      <w:r w:rsid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ожогах, обмороках, обморожениях, отморожениях, </w:t>
      </w:r>
      <w:proofErr w:type="spellStart"/>
      <w:r w:rsid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электротравмах</w:t>
      </w:r>
      <w:proofErr w:type="spellEnd"/>
      <w:r w:rsid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утоплении и </w:t>
      </w:r>
      <w:r w:rsidR="00C3312C"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других несчастных случаях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C3312C" w:rsidRDefault="00C3312C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распознавать ядовитые виды растений. </w:t>
      </w:r>
    </w:p>
    <w:p w:rsidR="00E932C8" w:rsidRDefault="00E932C8" w:rsidP="00E93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Воспитанники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C3312C" w:rsidRDefault="00E932C8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оказания первой доврачебной помощи </w:t>
      </w:r>
      <w:r w:rsid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при несчастных случаях;</w:t>
      </w:r>
    </w:p>
    <w:p w:rsidR="00E932C8" w:rsidRDefault="00E932C8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оказания первой доврачебной помощи при </w:t>
      </w:r>
      <w:r w:rsid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попадании инородных тел в организм человека</w:t>
      </w:r>
      <w:r w:rsidRPr="00C3312C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C6CB9" w:rsidRDefault="00EC6CB9" w:rsidP="00E932C8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C6CB9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оказания первой доврачебной помощи при укусах насекомых, змей, клещей, животных</w:t>
      </w:r>
    </w:p>
    <w:p w:rsidR="00C3312C" w:rsidRDefault="00C3312C" w:rsidP="00C3312C">
      <w:pPr>
        <w:pStyle w:val="a4"/>
        <w:widowControl w:val="0"/>
        <w:numPr>
          <w:ilvl w:val="6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распознавания ядовитых видов растений. </w:t>
      </w:r>
    </w:p>
    <w:p w:rsidR="00C3312C" w:rsidRPr="00C3312C" w:rsidRDefault="00C3312C" w:rsidP="00C3312C">
      <w:pPr>
        <w:pStyle w:val="a4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F1EC7" w:rsidRDefault="007F1EC7" w:rsidP="007F1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F1EC7" w:rsidRDefault="007F1EC7" w:rsidP="007F1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F1EC7" w:rsidRDefault="007F1EC7" w:rsidP="007F1E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C7125" w:rsidRDefault="007C7125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C7125" w:rsidRDefault="007C7125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C7125" w:rsidRDefault="007C7125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46D10" w:rsidRDefault="00446D10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Pr="003F1C2F" w:rsidRDefault="00F162D8" w:rsidP="00D34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Учебно-тематический  план</w:t>
      </w:r>
    </w:p>
    <w:p w:rsidR="00F162D8" w:rsidRPr="00834DAD" w:rsidRDefault="00F162D8" w:rsidP="00834D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4D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год обучения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135"/>
        <w:gridCol w:w="1134"/>
        <w:gridCol w:w="1241"/>
      </w:tblGrid>
      <w:tr w:rsidR="00F162D8" w:rsidRPr="00050D94" w:rsidTr="009E7D0B">
        <w:trPr>
          <w:trHeight w:hRule="exact" w:val="811"/>
        </w:trPr>
        <w:tc>
          <w:tcPr>
            <w:tcW w:w="817" w:type="dxa"/>
            <w:hideMark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hideMark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5" w:type="dxa"/>
            <w:hideMark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  <w:hideMark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1" w:type="dxa"/>
            <w:hideMark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8B7698" w:rsidRPr="00050D94" w:rsidTr="009E7D0B">
        <w:trPr>
          <w:trHeight w:hRule="exact" w:val="326"/>
        </w:trPr>
        <w:tc>
          <w:tcPr>
            <w:tcW w:w="6204" w:type="dxa"/>
            <w:gridSpan w:val="2"/>
          </w:tcPr>
          <w:p w:rsidR="008B7698" w:rsidRPr="00377176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 w:rsidR="00AC2D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8B7698" w:rsidRPr="002E0F9A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F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B7698" w:rsidRPr="002E0F9A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F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8B7698" w:rsidRPr="003F1C2F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2D8" w:rsidRPr="00050D94" w:rsidTr="009E7D0B">
        <w:trPr>
          <w:trHeight w:hRule="exact" w:val="331"/>
        </w:trPr>
        <w:tc>
          <w:tcPr>
            <w:tcW w:w="817" w:type="dxa"/>
          </w:tcPr>
          <w:p w:rsidR="00F162D8" w:rsidRPr="00FC7CF7" w:rsidRDefault="00F162D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162D8" w:rsidRPr="003F1C2F" w:rsidRDefault="00377176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Медицина – как наука.</w:t>
            </w:r>
          </w:p>
        </w:tc>
        <w:tc>
          <w:tcPr>
            <w:tcW w:w="1135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2D8" w:rsidRPr="003F1C2F" w:rsidRDefault="00377176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2D8" w:rsidRPr="00050D94" w:rsidTr="009E7D0B">
        <w:trPr>
          <w:trHeight w:hRule="exact" w:val="335"/>
        </w:trPr>
        <w:tc>
          <w:tcPr>
            <w:tcW w:w="817" w:type="dxa"/>
          </w:tcPr>
          <w:p w:rsidR="00F162D8" w:rsidRPr="00FC7CF7" w:rsidRDefault="00F162D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162D8" w:rsidRDefault="00377176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первой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доврачебной </w:t>
            </w: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помощи. </w:t>
            </w:r>
          </w:p>
          <w:p w:rsidR="00834DAD" w:rsidRPr="003F1C2F" w:rsidRDefault="00834DAD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2D8" w:rsidRPr="003F1C2F" w:rsidRDefault="00377176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2D8" w:rsidRPr="00050D94" w:rsidTr="009E7D0B">
        <w:trPr>
          <w:trHeight w:hRule="exact" w:val="282"/>
        </w:trPr>
        <w:tc>
          <w:tcPr>
            <w:tcW w:w="817" w:type="dxa"/>
          </w:tcPr>
          <w:p w:rsidR="00F162D8" w:rsidRPr="00FC7CF7" w:rsidRDefault="00F162D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162D8" w:rsidRPr="003F1C2F" w:rsidRDefault="00377176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само- и взаимопомощи.</w:t>
            </w:r>
          </w:p>
        </w:tc>
        <w:tc>
          <w:tcPr>
            <w:tcW w:w="1135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2D8" w:rsidRPr="003F1C2F" w:rsidRDefault="00377176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F162D8" w:rsidRPr="003F1C2F" w:rsidRDefault="00F162D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8" w:rsidRPr="00050D94" w:rsidTr="009E7D0B">
        <w:trPr>
          <w:trHeight w:hRule="exact" w:val="319"/>
        </w:trPr>
        <w:tc>
          <w:tcPr>
            <w:tcW w:w="6204" w:type="dxa"/>
            <w:gridSpan w:val="2"/>
          </w:tcPr>
          <w:p w:rsidR="008B7698" w:rsidRPr="008B7698" w:rsidRDefault="008B769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служба</w:t>
            </w:r>
            <w:r w:rsidR="00AC2D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8B7698" w:rsidRPr="00571BC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8B7698" w:rsidRPr="002E0F9A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8B7698" w:rsidRPr="002E0F9A" w:rsidRDefault="002E0F9A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0F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C7CF7" w:rsidRPr="00050D94" w:rsidTr="009E7D0B">
        <w:trPr>
          <w:trHeight w:hRule="exact" w:val="565"/>
        </w:trPr>
        <w:tc>
          <w:tcPr>
            <w:tcW w:w="817" w:type="dxa"/>
          </w:tcPr>
          <w:p w:rsidR="00FC7CF7" w:rsidRPr="00FC7CF7" w:rsidRDefault="00FC7CF7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B7698" w:rsidRPr="008B7698" w:rsidRDefault="008B769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Медицина – ровесница человечества. История медицины.</w:t>
            </w:r>
          </w:p>
          <w:p w:rsidR="00377176" w:rsidRPr="00377176" w:rsidRDefault="00377176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CF7" w:rsidRPr="003F1C2F" w:rsidRDefault="00FC7CF7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C7CF7" w:rsidRPr="003F1C2F" w:rsidRDefault="00FC7CF7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7CF7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FC7CF7" w:rsidRPr="003F1C2F" w:rsidRDefault="00FC7CF7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8" w:rsidRPr="00050D94" w:rsidTr="009E7D0B">
        <w:trPr>
          <w:trHeight w:hRule="exact" w:val="294"/>
        </w:trPr>
        <w:tc>
          <w:tcPr>
            <w:tcW w:w="817" w:type="dxa"/>
          </w:tcPr>
          <w:p w:rsidR="008B7698" w:rsidRPr="00FC7CF7" w:rsidRDefault="008B769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B7698" w:rsidRPr="008B7698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задачи медицинской службы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B7698" w:rsidRPr="00377176" w:rsidRDefault="008B769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8B7698" w:rsidRPr="003F1C2F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698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B7698" w:rsidRPr="003F1C2F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8" w:rsidRPr="00050D94" w:rsidTr="009E7D0B">
        <w:trPr>
          <w:trHeight w:hRule="exact" w:val="285"/>
        </w:trPr>
        <w:tc>
          <w:tcPr>
            <w:tcW w:w="817" w:type="dxa"/>
          </w:tcPr>
          <w:p w:rsidR="008B7698" w:rsidRPr="00FC7CF7" w:rsidRDefault="008B769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B7698" w:rsidRPr="00377176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Великие анатомы и врачи. </w:t>
            </w:r>
          </w:p>
        </w:tc>
        <w:tc>
          <w:tcPr>
            <w:tcW w:w="1135" w:type="dxa"/>
          </w:tcPr>
          <w:p w:rsidR="008B7698" w:rsidRPr="003F1C2F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698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B7698" w:rsidRPr="003F1C2F" w:rsidRDefault="008B769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819" w:rsidRPr="00050D94" w:rsidTr="009E7D0B">
        <w:trPr>
          <w:trHeight w:hRule="exact" w:val="281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8B7698" w:rsidRDefault="003B283C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русские врачи.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D0" w:rsidRPr="00050D94" w:rsidTr="009E7D0B">
        <w:trPr>
          <w:trHeight w:hRule="exact" w:val="281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«Они были первыми».</w:t>
            </w: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472D0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556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8B7698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основ медицинских знаний в чрезвычайной ситуации.</w:t>
            </w:r>
          </w:p>
          <w:p w:rsidR="00D34819" w:rsidRPr="00377176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819" w:rsidRPr="00050D94" w:rsidTr="009E7D0B">
        <w:trPr>
          <w:trHeight w:hRule="exact" w:val="556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77176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медицинской помощи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7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медицинской помощи.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819" w:rsidRPr="00050D94" w:rsidTr="009E7D0B">
        <w:trPr>
          <w:trHeight w:hRule="exact" w:val="601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77176" w:rsidRDefault="00D34819" w:rsidP="009E7D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деятельности медицинского персон</w:t>
            </w:r>
            <w:r w:rsidR="009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ала в районах Крайнего Севера. 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857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77176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кабинет детского врача. Особенности работы педиатра и медсестры</w:t>
            </w: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848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77176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стоматологический кабинет. Особенности работы стоматолога и </w:t>
            </w:r>
            <w:r w:rsidRPr="008B7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медсестры стоматологического кабинета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860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F1C2F" w:rsidRDefault="00D34819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ФАП с. Панаевск. Особенности работы терапевта и медсестры терапевтического кабинета.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576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F1C2F" w:rsidRDefault="00DC042E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медицинский кабинет школы-интерната. 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34819" w:rsidRPr="003F1C2F" w:rsidRDefault="00DC042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819" w:rsidRPr="00050D94" w:rsidTr="009E7D0B">
        <w:trPr>
          <w:trHeight w:hRule="exact" w:val="556"/>
        </w:trPr>
        <w:tc>
          <w:tcPr>
            <w:tcW w:w="817" w:type="dxa"/>
          </w:tcPr>
          <w:p w:rsidR="00D34819" w:rsidRPr="00FC7CF7" w:rsidRDefault="00D34819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34819" w:rsidRPr="003F1C2F" w:rsidRDefault="00834DAD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лекарств, дозировка, сроки принятия, хранение.</w:t>
            </w:r>
          </w:p>
        </w:tc>
        <w:tc>
          <w:tcPr>
            <w:tcW w:w="1135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34819" w:rsidRPr="003F1C2F" w:rsidRDefault="00834DAD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34819" w:rsidRPr="003F1C2F" w:rsidRDefault="00D34819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D0" w:rsidRPr="00050D94" w:rsidTr="009E7D0B">
        <w:trPr>
          <w:trHeight w:hRule="exact" w:val="331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Pr="003F1C2F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первой доврачебной помощи.</w:t>
            </w:r>
          </w:p>
        </w:tc>
        <w:tc>
          <w:tcPr>
            <w:tcW w:w="1135" w:type="dxa"/>
          </w:tcPr>
          <w:p w:rsidR="009472D0" w:rsidRPr="003F1C2F" w:rsidRDefault="009472D0" w:rsidP="00AF32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Pr="003F1C2F" w:rsidRDefault="009472D0" w:rsidP="00AF32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D0" w:rsidRPr="00050D94" w:rsidTr="009E7D0B">
        <w:trPr>
          <w:trHeight w:hRule="exact" w:val="331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Pr="003F1C2F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аптеку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Панаевск.</w:t>
            </w:r>
          </w:p>
        </w:tc>
        <w:tc>
          <w:tcPr>
            <w:tcW w:w="1135" w:type="dxa"/>
          </w:tcPr>
          <w:p w:rsidR="009472D0" w:rsidRPr="003F1C2F" w:rsidRDefault="009472D0" w:rsidP="00AF32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Pr="003F1C2F" w:rsidRDefault="009472D0" w:rsidP="00AF32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472D0" w:rsidRPr="003F1C2F" w:rsidRDefault="009472D0" w:rsidP="00AF32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2D0" w:rsidRPr="00050D94" w:rsidTr="009E7D0B">
        <w:trPr>
          <w:trHeight w:hRule="exact" w:val="612"/>
        </w:trPr>
        <w:tc>
          <w:tcPr>
            <w:tcW w:w="6204" w:type="dxa"/>
            <w:gridSpan w:val="2"/>
          </w:tcPr>
          <w:p w:rsidR="009472D0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Оказание первой доврачебной помощи</w:t>
            </w:r>
          </w:p>
          <w:p w:rsidR="009472D0" w:rsidRPr="009472D0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 несчастных случаях.</w:t>
            </w:r>
          </w:p>
        </w:tc>
        <w:tc>
          <w:tcPr>
            <w:tcW w:w="1135" w:type="dxa"/>
          </w:tcPr>
          <w:p w:rsidR="009472D0" w:rsidRPr="009E7D0B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9472D0" w:rsidRPr="009E7D0B" w:rsidRDefault="009E7D0B" w:rsidP="009E7D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1" w:type="dxa"/>
          </w:tcPr>
          <w:p w:rsidR="009472D0" w:rsidRPr="009E7D0B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9472D0" w:rsidRPr="00050D94" w:rsidTr="009E7D0B">
        <w:trPr>
          <w:trHeight w:hRule="exact" w:val="822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Default="003B283C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Травматический шок. </w:t>
            </w:r>
            <w:r w:rsidRPr="003B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травматическом шоке. Виды шока. Травмы, наиболее часто сопровождающиеся шоком. Фазы шока.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D0" w:rsidRPr="00050D94" w:rsidTr="009E7D0B">
        <w:trPr>
          <w:trHeight w:hRule="exact" w:val="1416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Default="006747CB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противошоковые мероприятия, проводимые при оказании первой медицинской помощи остановка кровотечения, обезболивание. Иммобилизация, согревание, бережная транспортировка.</w:t>
            </w: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472D0" w:rsidRPr="003F1C2F" w:rsidRDefault="00D200E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2D0" w:rsidRPr="00050D94" w:rsidTr="00C24C1F">
        <w:trPr>
          <w:trHeight w:hRule="exact" w:val="274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Default="00E53083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асептики. Контроль стерилизации. </w:t>
            </w: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D0" w:rsidRPr="00050D94" w:rsidTr="009E7D0B">
        <w:trPr>
          <w:trHeight w:hRule="exact" w:val="556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72D0" w:rsidRDefault="00E53083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антисептические вещества и способы их применения.</w:t>
            </w: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472D0" w:rsidRPr="003F1C2F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972" w:rsidRPr="00050D94" w:rsidTr="009E7D0B">
        <w:trPr>
          <w:trHeight w:hRule="exact" w:val="589"/>
        </w:trPr>
        <w:tc>
          <w:tcPr>
            <w:tcW w:w="817" w:type="dxa"/>
          </w:tcPr>
          <w:p w:rsidR="008F4972" w:rsidRPr="00FC7CF7" w:rsidRDefault="008F4972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F4972" w:rsidRPr="00E53083" w:rsidRDefault="008F4972" w:rsidP="008F4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Антисептика, ее 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Антисептики домашней аптечки. </w:t>
            </w:r>
          </w:p>
        </w:tc>
        <w:tc>
          <w:tcPr>
            <w:tcW w:w="1135" w:type="dxa"/>
          </w:tcPr>
          <w:p w:rsidR="008F4972" w:rsidRPr="003F1C2F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3B1" w:rsidRPr="00050D94" w:rsidTr="009E7D0B">
        <w:trPr>
          <w:trHeight w:hRule="exact" w:val="864"/>
        </w:trPr>
        <w:tc>
          <w:tcPr>
            <w:tcW w:w="817" w:type="dxa"/>
          </w:tcPr>
          <w:p w:rsidR="00E433B1" w:rsidRPr="00FC7CF7" w:rsidRDefault="00E433B1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433B1" w:rsidRPr="00E53083" w:rsidRDefault="00E433B1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раствора перманганата калия для обработки ран, дезинфекции, отмачивания бинтов.</w:t>
            </w:r>
          </w:p>
        </w:tc>
        <w:tc>
          <w:tcPr>
            <w:tcW w:w="1135" w:type="dxa"/>
          </w:tcPr>
          <w:p w:rsidR="00E433B1" w:rsidRPr="003F1C2F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2D0" w:rsidRPr="00050D94" w:rsidTr="009E7D0B">
        <w:trPr>
          <w:trHeight w:hRule="exact" w:val="565"/>
        </w:trPr>
        <w:tc>
          <w:tcPr>
            <w:tcW w:w="817" w:type="dxa"/>
          </w:tcPr>
          <w:p w:rsidR="009472D0" w:rsidRPr="00FC7CF7" w:rsidRDefault="009472D0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32A4" w:rsidRDefault="00AF32A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методы переливания крови. Донорство – проявление гуманности и патриотизма. </w:t>
            </w:r>
          </w:p>
          <w:p w:rsidR="009472D0" w:rsidRDefault="009472D0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72D0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472D0" w:rsidRPr="003F1C2F" w:rsidRDefault="009472D0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72" w:rsidRPr="00050D94" w:rsidTr="009E7D0B">
        <w:trPr>
          <w:trHeight w:hRule="exact" w:val="873"/>
        </w:trPr>
        <w:tc>
          <w:tcPr>
            <w:tcW w:w="817" w:type="dxa"/>
          </w:tcPr>
          <w:p w:rsidR="008F4972" w:rsidRPr="00FC7CF7" w:rsidRDefault="008F4972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F4972" w:rsidRPr="00AF32A4" w:rsidRDefault="008F4972" w:rsidP="008F49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Кровь. Состав крови. Общие свойства крови: скорость оседания эритроцитов (СОЭ), группы крови, свёртывание крови. Кроветворные органы. </w:t>
            </w:r>
          </w:p>
        </w:tc>
        <w:tc>
          <w:tcPr>
            <w:tcW w:w="1135" w:type="dxa"/>
          </w:tcPr>
          <w:p w:rsidR="008F4972" w:rsidRPr="003F1C2F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72" w:rsidRPr="00050D94" w:rsidTr="009E7D0B">
        <w:trPr>
          <w:trHeight w:hRule="exact" w:val="843"/>
        </w:trPr>
        <w:tc>
          <w:tcPr>
            <w:tcW w:w="817" w:type="dxa"/>
          </w:tcPr>
          <w:p w:rsidR="008F4972" w:rsidRPr="00FC7CF7" w:rsidRDefault="008F4972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F4972" w:rsidRPr="008F4972" w:rsidRDefault="008F4972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Иммунитет. Воспаление - реакция всего организма. Антибиотики, их открытие и применение.</w:t>
            </w:r>
          </w:p>
        </w:tc>
        <w:tc>
          <w:tcPr>
            <w:tcW w:w="1135" w:type="dxa"/>
          </w:tcPr>
          <w:p w:rsidR="008F4972" w:rsidRPr="003F1C2F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32A4" w:rsidRPr="00050D94" w:rsidTr="009E7D0B">
        <w:trPr>
          <w:trHeight w:hRule="exact" w:val="854"/>
        </w:trPr>
        <w:tc>
          <w:tcPr>
            <w:tcW w:w="817" w:type="dxa"/>
          </w:tcPr>
          <w:p w:rsidR="00AF32A4" w:rsidRPr="00FC7CF7" w:rsidRDefault="00AF32A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32A4" w:rsidRPr="00AF32A4" w:rsidRDefault="00AF32A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Показания и противопоказания к переливанию крови, возможные осложнения и их признаки.</w:t>
            </w:r>
            <w:r w:rsidR="00E72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кровопотери.</w:t>
            </w:r>
          </w:p>
        </w:tc>
        <w:tc>
          <w:tcPr>
            <w:tcW w:w="1135" w:type="dxa"/>
          </w:tcPr>
          <w:p w:rsidR="00AF32A4" w:rsidRPr="003F1C2F" w:rsidRDefault="00AF32A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32A4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AF32A4" w:rsidRDefault="00AF32A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0E8" w:rsidRPr="00050D94" w:rsidTr="009E7D0B">
        <w:trPr>
          <w:trHeight w:hRule="exact" w:val="1686"/>
        </w:trPr>
        <w:tc>
          <w:tcPr>
            <w:tcW w:w="817" w:type="dxa"/>
          </w:tcPr>
          <w:p w:rsidR="00D200E8" w:rsidRPr="00FC7CF7" w:rsidRDefault="00D200E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200E8" w:rsidRP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Кровотечения.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Кровотечения травматические и нетравматические. Первичные и вторичные кровотечения. Наружные и внутренние кровотечения. Артериальные, венозные, смешанные, капиллярные и паренхиматозные кровотечения. </w:t>
            </w: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0E8" w:rsidRPr="00AF32A4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200E8" w:rsidRPr="003F1C2F" w:rsidRDefault="00D200E8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00E8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D200E8" w:rsidRPr="003F1C2F" w:rsidRDefault="00D200E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0E8" w:rsidRPr="00050D94" w:rsidTr="009E7D0B">
        <w:trPr>
          <w:trHeight w:hRule="exact" w:val="862"/>
        </w:trPr>
        <w:tc>
          <w:tcPr>
            <w:tcW w:w="817" w:type="dxa"/>
          </w:tcPr>
          <w:p w:rsidR="00D200E8" w:rsidRPr="00FC7CF7" w:rsidRDefault="00D200E8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200E8" w:rsidRPr="00AF32A4" w:rsidRDefault="00D200E8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временной и окончательной остановки кровотечения.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D2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кровопотери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2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остановки кровотечения у детей.</w:t>
            </w:r>
          </w:p>
        </w:tc>
        <w:tc>
          <w:tcPr>
            <w:tcW w:w="1135" w:type="dxa"/>
          </w:tcPr>
          <w:p w:rsidR="00D200E8" w:rsidRPr="003F1C2F" w:rsidRDefault="00D200E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00E8" w:rsidRDefault="00D200E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00E8" w:rsidRPr="003F1C2F" w:rsidRDefault="00D200E8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3B1" w:rsidRPr="00050D94" w:rsidTr="009E7D0B">
        <w:trPr>
          <w:trHeight w:hRule="exact" w:val="578"/>
        </w:trPr>
        <w:tc>
          <w:tcPr>
            <w:tcW w:w="817" w:type="dxa"/>
          </w:tcPr>
          <w:p w:rsidR="00E433B1" w:rsidRPr="00FC7CF7" w:rsidRDefault="00E433B1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433B1" w:rsidRPr="00AF32A4" w:rsidRDefault="00E433B1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Наложение кровоостанавливающего жгута и </w:t>
            </w:r>
            <w:proofErr w:type="spellStart"/>
            <w:r w:rsidRPr="00E4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жгутазакрутки</w:t>
            </w:r>
            <w:proofErr w:type="spellEnd"/>
            <w:r w:rsidRPr="00E4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E433B1" w:rsidRPr="003F1C2F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3B1" w:rsidRPr="00050D94" w:rsidTr="009E7D0B">
        <w:trPr>
          <w:trHeight w:hRule="exact" w:val="851"/>
        </w:trPr>
        <w:tc>
          <w:tcPr>
            <w:tcW w:w="817" w:type="dxa"/>
          </w:tcPr>
          <w:p w:rsidR="00E433B1" w:rsidRPr="00FC7CF7" w:rsidRDefault="00E433B1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433B1" w:rsidRPr="00E72624" w:rsidRDefault="00E433B1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аны, </w:t>
            </w:r>
            <w:r w:rsidRPr="00E72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  <w:r w:rsidR="009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</w:t>
            </w:r>
            <w:r w:rsidRPr="00E72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Возможные осложнения. Первая медицинская помощь при ранениях.</w:t>
            </w:r>
          </w:p>
          <w:p w:rsidR="00E433B1" w:rsidRPr="00AF32A4" w:rsidRDefault="00E433B1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433B1" w:rsidRPr="003F1C2F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E433B1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D0B" w:rsidRPr="00050D94" w:rsidTr="009E7D0B">
        <w:trPr>
          <w:trHeight w:hRule="exact" w:val="1108"/>
        </w:trPr>
        <w:tc>
          <w:tcPr>
            <w:tcW w:w="817" w:type="dxa"/>
          </w:tcPr>
          <w:p w:rsidR="009E7D0B" w:rsidRPr="00FC7CF7" w:rsidRDefault="009E7D0B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E7D0B" w:rsidRPr="00E72624" w:rsidRDefault="009E7D0B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ран: огнестрельные, резанные, колотые, рубленные, ушибленные, рваные, размозженные, укушенные. Клинические признаки ран и наиболее опасные осложнения.</w:t>
            </w:r>
          </w:p>
        </w:tc>
        <w:tc>
          <w:tcPr>
            <w:tcW w:w="1135" w:type="dxa"/>
          </w:tcPr>
          <w:p w:rsidR="009E7D0B" w:rsidRPr="003F1C2F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7D0B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9E7D0B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72" w:rsidRPr="00050D94" w:rsidTr="009E7D0B">
        <w:trPr>
          <w:trHeight w:hRule="exact" w:val="1138"/>
        </w:trPr>
        <w:tc>
          <w:tcPr>
            <w:tcW w:w="817" w:type="dxa"/>
          </w:tcPr>
          <w:p w:rsidR="008F4972" w:rsidRPr="00FC7CF7" w:rsidRDefault="008F4972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F4972" w:rsidRPr="00E72624" w:rsidRDefault="008F4972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раневой инфекции (</w:t>
            </w:r>
            <w:proofErr w:type="gramStart"/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неспецифическая</w:t>
            </w:r>
            <w:proofErr w:type="gramEnd"/>
            <w:r w:rsidRPr="008F4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специфическая, острая и хроническая). Опасность инфицирования ран. Пути проникновения инфекции в рану (экзогенный и эндогенный).</w:t>
            </w:r>
          </w:p>
        </w:tc>
        <w:tc>
          <w:tcPr>
            <w:tcW w:w="1135" w:type="dxa"/>
          </w:tcPr>
          <w:p w:rsidR="008F4972" w:rsidRPr="003F1C2F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4972" w:rsidRDefault="009E7D0B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F4972" w:rsidRDefault="008F4972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24" w:rsidRPr="00050D94" w:rsidTr="009E7D0B">
        <w:trPr>
          <w:trHeight w:hRule="exact" w:val="579"/>
        </w:trPr>
        <w:tc>
          <w:tcPr>
            <w:tcW w:w="817" w:type="dxa"/>
          </w:tcPr>
          <w:p w:rsidR="00E72624" w:rsidRPr="00FC7CF7" w:rsidRDefault="00E7262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Pr="00AF32A4" w:rsidRDefault="00E433B1" w:rsidP="00E43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лейкопластыря и спиртового раствора йода при обработке ран.</w:t>
            </w:r>
          </w:p>
        </w:tc>
        <w:tc>
          <w:tcPr>
            <w:tcW w:w="1135" w:type="dxa"/>
          </w:tcPr>
          <w:p w:rsidR="00E72624" w:rsidRPr="003F1C2F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72624" w:rsidRPr="003F1C2F" w:rsidRDefault="00E433B1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624" w:rsidRPr="00050D94" w:rsidTr="009E7D0B">
        <w:trPr>
          <w:trHeight w:hRule="exact" w:val="1135"/>
        </w:trPr>
        <w:tc>
          <w:tcPr>
            <w:tcW w:w="817" w:type="dxa"/>
          </w:tcPr>
          <w:p w:rsidR="00E72624" w:rsidRPr="00FC7CF7" w:rsidRDefault="00E7262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Default="00E7262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Десмургия – раздел хирургии, разрабатывающий методы применения и технику наложения повязок. Перевязочный материал, используемый в древности. </w:t>
            </w:r>
          </w:p>
        </w:tc>
        <w:tc>
          <w:tcPr>
            <w:tcW w:w="1135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24" w:rsidRPr="00050D94" w:rsidTr="009E7D0B">
        <w:trPr>
          <w:trHeight w:hRule="exact" w:val="549"/>
        </w:trPr>
        <w:tc>
          <w:tcPr>
            <w:tcW w:w="817" w:type="dxa"/>
          </w:tcPr>
          <w:p w:rsidR="00E72624" w:rsidRPr="00FC7CF7" w:rsidRDefault="00E7262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Pr="00AF32A4" w:rsidRDefault="00E7262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мягких повязок. Повязки головы, шеи, конечностей. </w:t>
            </w:r>
          </w:p>
        </w:tc>
        <w:tc>
          <w:tcPr>
            <w:tcW w:w="1135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8F4972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24" w:rsidRPr="00050D94" w:rsidTr="00BD59A9">
        <w:trPr>
          <w:trHeight w:hRule="exact" w:val="837"/>
        </w:trPr>
        <w:tc>
          <w:tcPr>
            <w:tcW w:w="817" w:type="dxa"/>
          </w:tcPr>
          <w:p w:rsidR="00E72624" w:rsidRPr="00FC7CF7" w:rsidRDefault="00E7262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Pr="00AF32A4" w:rsidRDefault="00E7262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наложения повязок.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перевязочного материала.</w:t>
            </w:r>
            <w:r w:rsidR="00BD59A9"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использования подручных сре</w:t>
            </w:r>
            <w:proofErr w:type="gramStart"/>
            <w:r w:rsidR="00BD59A9"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="00BD59A9"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наложения повязок.</w:t>
            </w:r>
          </w:p>
        </w:tc>
        <w:tc>
          <w:tcPr>
            <w:tcW w:w="1135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E72624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24" w:rsidRPr="00050D94" w:rsidTr="009E7D0B">
        <w:trPr>
          <w:trHeight w:hRule="exact" w:val="565"/>
        </w:trPr>
        <w:tc>
          <w:tcPr>
            <w:tcW w:w="817" w:type="dxa"/>
          </w:tcPr>
          <w:p w:rsidR="00E72624" w:rsidRPr="00FC7CF7" w:rsidRDefault="00E72624" w:rsidP="005C451B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Pr="00AF32A4" w:rsidRDefault="00E72624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навыков наложения мягких повязок.  Правила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бинтования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повязок.</w:t>
            </w:r>
          </w:p>
        </w:tc>
        <w:tc>
          <w:tcPr>
            <w:tcW w:w="1135" w:type="dxa"/>
          </w:tcPr>
          <w:p w:rsidR="00E72624" w:rsidRPr="003F1C2F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E72624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72624" w:rsidRDefault="00E433B1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25C5B" w:rsidRPr="00050D94" w:rsidTr="00F72641">
        <w:trPr>
          <w:trHeight w:hRule="exact" w:val="565"/>
        </w:trPr>
        <w:tc>
          <w:tcPr>
            <w:tcW w:w="6204" w:type="dxa"/>
            <w:gridSpan w:val="2"/>
          </w:tcPr>
          <w:p w:rsidR="00D25C5B" w:rsidRDefault="00D25C5B" w:rsidP="00D25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Практическая работа в тундре.</w:t>
            </w:r>
          </w:p>
          <w:p w:rsidR="00983EF7" w:rsidRPr="00437536" w:rsidRDefault="00983EF7" w:rsidP="00983E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</w:t>
            </w:r>
            <w:r w:rsidR="00440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-задания на лето.</w:t>
            </w:r>
          </w:p>
        </w:tc>
        <w:tc>
          <w:tcPr>
            <w:tcW w:w="1135" w:type="dxa"/>
          </w:tcPr>
          <w:p w:rsidR="00D25C5B" w:rsidRP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5C5B" w:rsidRP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D25C5B" w:rsidRPr="00050D94" w:rsidTr="007C7125">
        <w:trPr>
          <w:trHeight w:hRule="exact" w:val="315"/>
        </w:trPr>
        <w:tc>
          <w:tcPr>
            <w:tcW w:w="817" w:type="dxa"/>
          </w:tcPr>
          <w:p w:rsidR="00D25C5B" w:rsidRPr="00FC7CF7" w:rsidRDefault="00D25C5B" w:rsidP="00D25C5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25C5B" w:rsidRPr="00D25C5B" w:rsidRDefault="00D25C5B" w:rsidP="00E72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D25C5B" w:rsidRP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D25C5B" w:rsidRP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1" w:type="dxa"/>
          </w:tcPr>
          <w:p w:rsidR="00D25C5B" w:rsidRPr="00D25C5B" w:rsidRDefault="00D25C5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9E7D0B" w:rsidRDefault="009E7D0B"/>
    <w:p w:rsidR="00BD59A9" w:rsidRDefault="00BD59A9" w:rsidP="00BD59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</w:t>
      </w:r>
      <w:r w:rsidRPr="00834D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135"/>
        <w:gridCol w:w="1134"/>
        <w:gridCol w:w="1241"/>
      </w:tblGrid>
      <w:tr w:rsidR="00471EBE" w:rsidRPr="00050D94" w:rsidTr="00BD59A9">
        <w:trPr>
          <w:trHeight w:hRule="exact" w:val="637"/>
        </w:trPr>
        <w:tc>
          <w:tcPr>
            <w:tcW w:w="817" w:type="dxa"/>
          </w:tcPr>
          <w:p w:rsidR="00471EBE" w:rsidRPr="003F1C2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471EBE" w:rsidRPr="003F1C2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5" w:type="dxa"/>
          </w:tcPr>
          <w:p w:rsidR="00471EBE" w:rsidRPr="003F1C2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</w:tcPr>
          <w:p w:rsidR="00471EBE" w:rsidRPr="003F1C2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1" w:type="dxa"/>
          </w:tcPr>
          <w:p w:rsidR="00471EBE" w:rsidRPr="003F1C2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71EBE" w:rsidRPr="00050D94" w:rsidTr="00471EBE">
        <w:trPr>
          <w:trHeight w:hRule="exact" w:val="395"/>
        </w:trPr>
        <w:tc>
          <w:tcPr>
            <w:tcW w:w="6204" w:type="dxa"/>
            <w:gridSpan w:val="2"/>
          </w:tcPr>
          <w:p w:rsidR="00471EBE" w:rsidRPr="00471EBE" w:rsidRDefault="00471EBE" w:rsidP="00471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Травматология</w:t>
            </w:r>
            <w:r w:rsidR="00AC2D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471EBE" w:rsidRPr="00471EBE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71EBE" w:rsidRPr="00471EBE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D0B" w:rsidRPr="00050D94" w:rsidTr="00BD59A9">
        <w:trPr>
          <w:trHeight w:hRule="exact" w:val="637"/>
        </w:trPr>
        <w:tc>
          <w:tcPr>
            <w:tcW w:w="817" w:type="dxa"/>
          </w:tcPr>
          <w:p w:rsidR="009E7D0B" w:rsidRPr="00471EBE" w:rsidRDefault="009E7D0B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E7D0B" w:rsidRDefault="00BD59A9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Травматология как отрасль хирургии. Вклад Н.И.Пирогова в науку. </w:t>
            </w:r>
          </w:p>
        </w:tc>
        <w:tc>
          <w:tcPr>
            <w:tcW w:w="1135" w:type="dxa"/>
          </w:tcPr>
          <w:p w:rsidR="009E7D0B" w:rsidRPr="003F1C2F" w:rsidRDefault="009E7D0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7D0B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E7D0B" w:rsidRDefault="009E7D0B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24" w:rsidRPr="00050D94" w:rsidTr="009E7D0B">
        <w:trPr>
          <w:trHeight w:hRule="exact" w:val="548"/>
        </w:trPr>
        <w:tc>
          <w:tcPr>
            <w:tcW w:w="817" w:type="dxa"/>
          </w:tcPr>
          <w:p w:rsidR="00E72624" w:rsidRPr="00471EBE" w:rsidRDefault="00E72624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анатомо-физиологический обзор органов опорно-двигательной системы.</w:t>
            </w:r>
          </w:p>
          <w:p w:rsidR="00E72624" w:rsidRPr="00AF32A4" w:rsidRDefault="00E72624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E72624" w:rsidRPr="003F1C2F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E72624" w:rsidRPr="003F1C2F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5938BD">
        <w:trPr>
          <w:trHeight w:hRule="exact" w:val="376"/>
        </w:trPr>
        <w:tc>
          <w:tcPr>
            <w:tcW w:w="6204" w:type="dxa"/>
            <w:gridSpan w:val="2"/>
          </w:tcPr>
          <w:p w:rsidR="00471EBE" w:rsidRPr="00471EBE" w:rsidRDefault="00471EBE" w:rsidP="00471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Травмы опорно-двигательного аппарата.</w:t>
            </w:r>
          </w:p>
        </w:tc>
        <w:tc>
          <w:tcPr>
            <w:tcW w:w="1135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72624" w:rsidRPr="00050D94" w:rsidTr="009E7D0B">
        <w:trPr>
          <w:trHeight w:hRule="exact" w:val="549"/>
        </w:trPr>
        <w:tc>
          <w:tcPr>
            <w:tcW w:w="817" w:type="dxa"/>
          </w:tcPr>
          <w:p w:rsidR="00E72624" w:rsidRPr="00471EBE" w:rsidRDefault="00E72624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24" w:rsidRPr="00AF32A4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понятие закрытой травмы, классификация травм.</w:t>
            </w:r>
          </w:p>
        </w:tc>
        <w:tc>
          <w:tcPr>
            <w:tcW w:w="1135" w:type="dxa"/>
          </w:tcPr>
          <w:p w:rsidR="00E72624" w:rsidRPr="003F1C2F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24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E72624" w:rsidRDefault="00E72624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384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Ушибы мягких тканей.</w:t>
            </w:r>
            <w:r w:rsidRPr="00471EBE">
              <w:rPr>
                <w:b/>
                <w:szCs w:val="28"/>
              </w:rPr>
              <w:t xml:space="preserve"> 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Ушибы и их признаки.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AC2D3B">
        <w:trPr>
          <w:trHeight w:hRule="exact" w:val="362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ушибах мягких тканей.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471EBE">
        <w:trPr>
          <w:trHeight w:hRule="exact" w:val="876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Растяжение и разрывы связок, сухожилий и мышц.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растяжений связок, разрывов связок и мышц.</w:t>
            </w:r>
          </w:p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9E7D0B">
        <w:trPr>
          <w:trHeight w:hRule="exact" w:val="54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растяжениях, разрывах связок и мышц.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471EBE">
        <w:trPr>
          <w:trHeight w:hRule="exact" w:val="302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признаки.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33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вывихах.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9E7D0B">
        <w:trPr>
          <w:trHeight w:hRule="exact" w:val="54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AC2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Травматический токсикоз.</w:t>
            </w:r>
            <w:r w:rsidR="00AC2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возникновения. Первая помощь.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9E7D0B">
        <w:trPr>
          <w:trHeight w:hRule="exact" w:val="54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Переломы костей. Виды и признаки переломов. Возможные осложнения и первая помощь.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471EBE">
        <w:trPr>
          <w:trHeight w:hRule="exact" w:val="577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Переломы костей, их распознавание. Открытые и закрытые переломы. 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9E7D0B">
        <w:trPr>
          <w:trHeight w:hRule="exact" w:val="54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длительного сдавливания при закрытых повреждениях.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288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временной иммобилизации.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471EBE">
        <w:trPr>
          <w:trHeight w:hRule="exact" w:val="593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Наложение стерильных повязок на голову, грудь, живот, конечности.</w:t>
            </w:r>
          </w:p>
          <w:p w:rsidR="00471EBE" w:rsidRP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EBE" w:rsidRPr="00050D94" w:rsidTr="00471EBE">
        <w:trPr>
          <w:trHeight w:hRule="exact" w:val="855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hAnsi="Times New Roman"/>
                <w:sz w:val="24"/>
                <w:szCs w:val="24"/>
              </w:rPr>
              <w:t>Отработка навыков оказания первой медицинской помощи при ушибах, растяжениях, разрывах связок и мышц, вывихах.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471EBE">
        <w:trPr>
          <w:trHeight w:hRule="exact" w:val="557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hAnsi="Times New Roman"/>
                <w:sz w:val="24"/>
                <w:szCs w:val="24"/>
              </w:rPr>
              <w:t xml:space="preserve">Отработка приемов оказания первой помощи при закрытых и открытых переломах. 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471EBE">
        <w:trPr>
          <w:trHeight w:hRule="exact" w:val="40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BE">
              <w:rPr>
                <w:rFonts w:ascii="Times New Roman" w:hAnsi="Times New Roman"/>
                <w:sz w:val="24"/>
                <w:szCs w:val="24"/>
              </w:rPr>
              <w:t>Транспортная иммобилизация.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571"/>
        </w:trPr>
        <w:tc>
          <w:tcPr>
            <w:tcW w:w="6204" w:type="dxa"/>
            <w:gridSpan w:val="2"/>
          </w:tcPr>
          <w:p w:rsidR="00471EBE" w:rsidRPr="00471EBE" w:rsidRDefault="00471EBE" w:rsidP="00471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Черепно-мозговые травмы и повреждения позвоночника</w:t>
            </w:r>
            <w:r w:rsidR="00AC2D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471EBE">
        <w:trPr>
          <w:trHeight w:hRule="exact" w:val="565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AF32A4" w:rsidRDefault="00471EBE" w:rsidP="00471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Черепно-мозговая травма. Причины травм головы и позвоночника. 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55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BD59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симптомы травм головы и позвоночника.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AC2D3B">
        <w:trPr>
          <w:trHeight w:hRule="exact" w:val="34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AF32A4" w:rsidRDefault="00471EBE" w:rsidP="00BD59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Сотрясение головного мозга.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575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AF32A4" w:rsidRDefault="00471EBE" w:rsidP="00471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приемов оказания первой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доврачебной 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 при травмах головы и позвоночника.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EBE" w:rsidRPr="00050D94" w:rsidTr="00471EBE">
        <w:trPr>
          <w:trHeight w:hRule="exact" w:val="265"/>
        </w:trPr>
        <w:tc>
          <w:tcPr>
            <w:tcW w:w="6204" w:type="dxa"/>
            <w:gridSpan w:val="2"/>
          </w:tcPr>
          <w:p w:rsidR="00471EBE" w:rsidRPr="00471EBE" w:rsidRDefault="00471EBE" w:rsidP="00471E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Травмы груди, живота и области таза</w:t>
            </w:r>
            <w:r w:rsidR="00AC2D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471EBE" w:rsidRPr="00471EBE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71EBE" w:rsidRPr="00050D94" w:rsidTr="00AC2D3B">
        <w:trPr>
          <w:trHeight w:hRule="exact" w:val="295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Опасности травм грудной клетки и костей таза</w:t>
            </w:r>
            <w:proofErr w:type="gramStart"/>
            <w:r w:rsidRPr="00471EBE">
              <w:rPr>
                <w:rFonts w:ascii="Times New Roman" w:hAnsi="Times New Roman"/>
                <w:sz w:val="24"/>
              </w:rPr>
              <w:t xml:space="preserve"> </w:t>
            </w:r>
            <w:r w:rsidR="00AC2D3B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471EBE" w:rsidRPr="00AF32A4" w:rsidRDefault="00471EBE" w:rsidP="00D249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858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71EBE">
              <w:rPr>
                <w:rFonts w:ascii="Times New Roman" w:hAnsi="Times New Roman"/>
                <w:sz w:val="24"/>
              </w:rPr>
              <w:t xml:space="preserve">Приемы оказания </w:t>
            </w:r>
            <w:r w:rsidR="00D249E6">
              <w:rPr>
                <w:rFonts w:ascii="Times New Roman" w:hAnsi="Times New Roman"/>
                <w:sz w:val="24"/>
              </w:rPr>
              <w:t xml:space="preserve">первой доврачебной помощи </w:t>
            </w:r>
            <w:r w:rsidRPr="00471EBE">
              <w:rPr>
                <w:rFonts w:ascii="Times New Roman" w:hAnsi="Times New Roman"/>
                <w:sz w:val="24"/>
              </w:rPr>
              <w:t xml:space="preserve"> при переломе ребер, грудины и закрытом пневмотораксе. Открытый пневмоторакс.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471EBE">
        <w:trPr>
          <w:trHeight w:hRule="exact" w:val="573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71EBE">
              <w:rPr>
                <w:rFonts w:ascii="Times New Roman" w:hAnsi="Times New Roman"/>
                <w:sz w:val="24"/>
              </w:rPr>
              <w:t>Приемы оказания помощи при повреждении живота.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471EBE">
        <w:trPr>
          <w:trHeight w:hRule="exact" w:val="573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471EBE" w:rsidP="00D249E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71EBE">
              <w:rPr>
                <w:rFonts w:ascii="Times New Roman" w:hAnsi="Times New Roman"/>
                <w:sz w:val="24"/>
              </w:rPr>
              <w:t xml:space="preserve">Приемы оказания </w:t>
            </w:r>
            <w:r w:rsidR="00D249E6" w:rsidRPr="00D249E6">
              <w:rPr>
                <w:rFonts w:ascii="Times New Roman" w:hAnsi="Times New Roman"/>
                <w:sz w:val="24"/>
              </w:rPr>
              <w:t xml:space="preserve">первой доврачебной помощи  </w:t>
            </w:r>
            <w:r w:rsidRPr="00471EBE">
              <w:rPr>
                <w:rFonts w:ascii="Times New Roman" w:hAnsi="Times New Roman"/>
                <w:sz w:val="24"/>
              </w:rPr>
              <w:t>при переломе костей таза.</w:t>
            </w: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EBE" w:rsidRPr="00050D94" w:rsidTr="008B2CE2">
        <w:trPr>
          <w:trHeight w:hRule="exact" w:val="323"/>
        </w:trPr>
        <w:tc>
          <w:tcPr>
            <w:tcW w:w="6204" w:type="dxa"/>
            <w:gridSpan w:val="2"/>
          </w:tcPr>
          <w:p w:rsidR="00471EBE" w:rsidRPr="00471EBE" w:rsidRDefault="00471EBE" w:rsidP="00471EB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Хирургия.</w:t>
            </w:r>
          </w:p>
        </w:tc>
        <w:tc>
          <w:tcPr>
            <w:tcW w:w="1135" w:type="dxa"/>
          </w:tcPr>
          <w:p w:rsidR="00471EBE" w:rsidRPr="00471EBE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71EBE" w:rsidRP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AC2D3B">
        <w:trPr>
          <w:trHeight w:hRule="exact" w:val="306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471EBE" w:rsidRDefault="00AC2D3B" w:rsidP="001E0423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Хирургия. </w:t>
            </w:r>
            <w:r w:rsidR="00471EBE" w:rsidRPr="00471EBE">
              <w:rPr>
                <w:rFonts w:ascii="Times New Roman" w:hAnsi="Times New Roman"/>
                <w:sz w:val="24"/>
              </w:rPr>
              <w:t>Антисептика и асептика.</w:t>
            </w:r>
          </w:p>
          <w:p w:rsidR="00471EBE" w:rsidRPr="00471EBE" w:rsidRDefault="00471EBE" w:rsidP="00471EB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</w:tcPr>
          <w:p w:rsidR="00471EBE" w:rsidRPr="003F1C2F" w:rsidRDefault="00471EBE" w:rsidP="00F72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94223D">
        <w:trPr>
          <w:trHeight w:hRule="exact" w:val="833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4223D" w:rsidRPr="0094223D" w:rsidRDefault="00471EBE" w:rsidP="009422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хирургической инфекции.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Эпидемии. Инфекционные заболевания.</w:t>
            </w:r>
            <w:r w:rsidR="0094223D">
              <w:t xml:space="preserve"> </w:t>
            </w:r>
            <w:r w:rsidR="0094223D" w:rsidRPr="009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иммунизация населения</w:t>
            </w:r>
            <w:r w:rsidR="009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4223D" w:rsidRPr="009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1EBE" w:rsidRPr="00AF32A4" w:rsidRDefault="00471EBE" w:rsidP="009422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1B67AF">
        <w:trPr>
          <w:trHeight w:hRule="exact" w:val="1238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B67AF" w:rsidRPr="001B67AF" w:rsidRDefault="001E0423" w:rsidP="001B67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об инфекциях.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заражения и пути их передачи.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7AF" w:rsidRPr="001B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Возбудители инфекционных болезней. Основные признаки инфекционных болезней. Дезинфекция.</w:t>
            </w:r>
          </w:p>
          <w:p w:rsidR="00471EBE" w:rsidRPr="009472D0" w:rsidRDefault="00471EBE" w:rsidP="001E04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1E0423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C11D20">
        <w:trPr>
          <w:trHeight w:hRule="exact" w:val="559"/>
        </w:trPr>
        <w:tc>
          <w:tcPr>
            <w:tcW w:w="817" w:type="dxa"/>
          </w:tcPr>
          <w:p w:rsidR="00471EBE" w:rsidRPr="00471EBE" w:rsidRDefault="00471EBE" w:rsidP="00471EBE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71EBE" w:rsidRPr="009472D0" w:rsidRDefault="001E0423" w:rsidP="001B67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Гильминтология</w:t>
            </w:r>
            <w:proofErr w:type="spellEnd"/>
            <w:r w:rsidR="001B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67AF" w:rsidRPr="001B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инфекционных болезней.</w:t>
            </w:r>
          </w:p>
        </w:tc>
        <w:tc>
          <w:tcPr>
            <w:tcW w:w="1135" w:type="dxa"/>
          </w:tcPr>
          <w:p w:rsidR="00471EBE" w:rsidRPr="003F1C2F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1EBE" w:rsidRDefault="001E0423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71EBE" w:rsidRDefault="00471EBE" w:rsidP="00834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EBE" w:rsidRPr="00050D94" w:rsidTr="00471EBE">
        <w:trPr>
          <w:trHeight w:hRule="exact" w:val="561"/>
        </w:trPr>
        <w:tc>
          <w:tcPr>
            <w:tcW w:w="6204" w:type="dxa"/>
            <w:gridSpan w:val="2"/>
          </w:tcPr>
          <w:p w:rsidR="00471EBE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471EBE" w:rsidRPr="00437536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</w:t>
            </w:r>
            <w:r w:rsidR="00440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-задания на лето.</w:t>
            </w:r>
          </w:p>
        </w:tc>
        <w:tc>
          <w:tcPr>
            <w:tcW w:w="1135" w:type="dxa"/>
          </w:tcPr>
          <w:p w:rsidR="00471EBE" w:rsidRPr="00D25C5B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471EBE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71EBE" w:rsidRPr="00D25C5B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71EBE" w:rsidRPr="00050D94" w:rsidTr="005938BD">
        <w:trPr>
          <w:trHeight w:hRule="exact" w:val="414"/>
        </w:trPr>
        <w:tc>
          <w:tcPr>
            <w:tcW w:w="6204" w:type="dxa"/>
            <w:gridSpan w:val="2"/>
          </w:tcPr>
          <w:p w:rsidR="00471EBE" w:rsidRPr="00571BC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471EBE" w:rsidRPr="00571BC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471EBE" w:rsidRPr="00571BC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1" w:type="dxa"/>
          </w:tcPr>
          <w:p w:rsidR="00471EBE" w:rsidRPr="00571BCF" w:rsidRDefault="00471EBE" w:rsidP="0059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471EBE" w:rsidRDefault="00471EBE"/>
    <w:p w:rsidR="00AC2D3B" w:rsidRPr="00834DAD" w:rsidRDefault="00AC2D3B" w:rsidP="00AC2D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Третий</w:t>
      </w:r>
      <w:r w:rsidRPr="00834D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135"/>
        <w:gridCol w:w="1134"/>
        <w:gridCol w:w="1241"/>
      </w:tblGrid>
      <w:tr w:rsidR="00AC2D3B" w:rsidRPr="003F1C2F" w:rsidTr="001E0423">
        <w:trPr>
          <w:trHeight w:hRule="exact" w:val="811"/>
        </w:trPr>
        <w:tc>
          <w:tcPr>
            <w:tcW w:w="817" w:type="dxa"/>
            <w:hideMark/>
          </w:tcPr>
          <w:p w:rsid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D3B" w:rsidRPr="003F1C2F" w:rsidRDefault="00AC2D3B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hideMark/>
          </w:tcPr>
          <w:p w:rsidR="00AC2D3B" w:rsidRPr="003F1C2F" w:rsidRDefault="00AC2D3B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5" w:type="dxa"/>
            <w:hideMark/>
          </w:tcPr>
          <w:p w:rsidR="00AC2D3B" w:rsidRPr="003F1C2F" w:rsidRDefault="00AC2D3B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  <w:hideMark/>
          </w:tcPr>
          <w:p w:rsidR="00AC2D3B" w:rsidRPr="003F1C2F" w:rsidRDefault="00AC2D3B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1" w:type="dxa"/>
            <w:hideMark/>
          </w:tcPr>
          <w:p w:rsidR="00AC2D3B" w:rsidRPr="003F1C2F" w:rsidRDefault="00AC2D3B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67F44" w:rsidRPr="003F1C2F" w:rsidTr="00267A26">
        <w:trPr>
          <w:trHeight w:hRule="exact" w:val="285"/>
        </w:trPr>
        <w:tc>
          <w:tcPr>
            <w:tcW w:w="6204" w:type="dxa"/>
            <w:gridSpan w:val="2"/>
          </w:tcPr>
          <w:p w:rsidR="00C67F44" w:rsidRPr="00582FB1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Болезни и п</w:t>
            </w:r>
            <w:r w:rsidRPr="00582F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ервая помощь и уход при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заболеваниях.</w:t>
            </w:r>
          </w:p>
        </w:tc>
        <w:tc>
          <w:tcPr>
            <w:tcW w:w="1135" w:type="dxa"/>
          </w:tcPr>
          <w:p w:rsidR="00C67F44" w:rsidRPr="00983F39" w:rsidRDefault="006D794C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67F44" w:rsidRPr="00983F39" w:rsidRDefault="00E82196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C67F44" w:rsidRPr="00983F39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67F44" w:rsidRPr="003F1C2F" w:rsidTr="00C67F44">
        <w:trPr>
          <w:trHeight w:hRule="exact" w:val="83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понятие болезни. Понятие об этиологии, патогенезе, течении и тяжести болезни, симптомах и синдромах.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C67F44">
        <w:trPr>
          <w:trHeight w:hRule="exact" w:val="577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</w:t>
            </w:r>
            <w:r w:rsidRPr="00582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и лечение</w:t>
            </w:r>
            <w:r w:rsidRPr="00582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Значение ухода за больным.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E82196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6D794C">
        <w:trPr>
          <w:trHeight w:hRule="exact" w:val="62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C67F44" w:rsidP="006D79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лекарственной терапии. Понятие о лекарственном сырье, веществе, форме. 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6D794C">
        <w:trPr>
          <w:trHeight w:hRule="exact" w:val="279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C67F44" w:rsidP="006D79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об аллергии. Аллергия. 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6D794C">
        <w:trPr>
          <w:trHeight w:hRule="exact" w:val="568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582FB1" w:rsidRDefault="00C67F44" w:rsidP="006D79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Анафилактический шок. Доврачебная помощь при анафилактическом шоке. 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983F39">
        <w:trPr>
          <w:trHeight w:hRule="exact" w:val="873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Квинке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Доврачебная помощь при отеке </w:t>
            </w:r>
            <w:proofErr w:type="spellStart"/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Квинке</w:t>
            </w:r>
            <w:proofErr w:type="spellEnd"/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Профилактика тяжелых аллергических реакций.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E34CE3">
        <w:trPr>
          <w:trHeight w:hRule="exact" w:val="58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проходимости дыхательных путей.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C67F44" w:rsidRDefault="00E82196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94223D">
        <w:trPr>
          <w:trHeight w:hRule="exact" w:val="297"/>
        </w:trPr>
        <w:tc>
          <w:tcPr>
            <w:tcW w:w="6204" w:type="dxa"/>
            <w:gridSpan w:val="2"/>
          </w:tcPr>
          <w:p w:rsidR="00C67F44" w:rsidRPr="00582FB1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Болезни органов кровообращения и оказание помощи.</w:t>
            </w:r>
          </w:p>
        </w:tc>
        <w:tc>
          <w:tcPr>
            <w:tcW w:w="1135" w:type="dxa"/>
          </w:tcPr>
          <w:p w:rsidR="00C67F44" w:rsidRPr="00081A27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C67F44" w:rsidRPr="00081A27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:rsidR="00C67F44" w:rsidRPr="00081A27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67F44" w:rsidRPr="003F1C2F" w:rsidTr="0094223D">
        <w:trPr>
          <w:trHeight w:hRule="exact" w:val="557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582FB1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натомо-физиологический обзор органов кровообращения.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8F2844">
        <w:trPr>
          <w:trHeight w:hRule="exact" w:val="667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8F2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Ишемическая болезнь, гипертонической болезни. Уход за больными.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94223D">
        <w:trPr>
          <w:trHeight w:hRule="exact" w:val="393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1B67A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Неотложная пом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ощь при болях в области сердца.</w:t>
            </w:r>
          </w:p>
          <w:p w:rsidR="00C67F44" w:rsidRPr="00EF51F0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94223D">
        <w:trPr>
          <w:trHeight w:hRule="exact" w:val="569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остановке сердечной деятельности и прекращении дыхания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8F2844">
        <w:trPr>
          <w:trHeight w:hRule="exact" w:val="1441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39250C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терминальных состояниях. Понятие о внезапной остановке сердца и клинической смерти.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клинической и биологической смерти. Понятие о непрямом массаже сердца и искусственной вентиляции легких.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983F39">
        <w:trPr>
          <w:trHeight w:hRule="exact" w:val="873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983F39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искусственного дыхания. Непрямой массаж сердца при остановке сердечной деятельности.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983F39">
        <w:trPr>
          <w:trHeight w:hRule="exact" w:val="873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навыков проведения </w:t>
            </w: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непрямо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8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сердца и искусственной вентиляции легких.</w:t>
            </w:r>
          </w:p>
        </w:tc>
        <w:tc>
          <w:tcPr>
            <w:tcW w:w="1135" w:type="dxa"/>
          </w:tcPr>
          <w:p w:rsidR="00C67F44" w:rsidRPr="003F1C2F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C67F44" w:rsidRDefault="00C67F44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267A26">
        <w:trPr>
          <w:trHeight w:hRule="exact" w:val="369"/>
        </w:trPr>
        <w:tc>
          <w:tcPr>
            <w:tcW w:w="6204" w:type="dxa"/>
            <w:gridSpan w:val="2"/>
          </w:tcPr>
          <w:p w:rsidR="00C67F44" w:rsidRPr="00557DF3" w:rsidRDefault="00C67F44" w:rsidP="0055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Болезни органов дыхания и оказание помощи.</w:t>
            </w:r>
          </w:p>
        </w:tc>
        <w:tc>
          <w:tcPr>
            <w:tcW w:w="1135" w:type="dxa"/>
          </w:tcPr>
          <w:p w:rsidR="00C67F44" w:rsidRPr="00081A27" w:rsidRDefault="006D794C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67F44" w:rsidRPr="00081A27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C67F44" w:rsidRPr="00081A27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67F44" w:rsidRPr="003F1C2F" w:rsidTr="00557DF3">
        <w:trPr>
          <w:trHeight w:hRule="exact" w:val="589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55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натомо-физиолог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ический обзор органов дыхания. Болезни органов дыхания. 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557DF3">
        <w:trPr>
          <w:trHeight w:hRule="exact" w:val="1156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582FB1" w:rsidRDefault="00C67F44" w:rsidP="0055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невмония, бронхит, бронхиальная астма. Основные признаки и неотложная помощь при дыхательной недостаточности – приступе бронхиальной астмы.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7C7125">
        <w:trPr>
          <w:trHeight w:hRule="exact" w:val="54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50089" w:rsidRDefault="00C67F44" w:rsidP="007C7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асфиксии, признаки, неотложная помощь.</w:t>
            </w:r>
          </w:p>
          <w:p w:rsidR="00C67F44" w:rsidRDefault="00C67F44" w:rsidP="0055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267A26">
        <w:trPr>
          <w:trHeight w:hRule="exact" w:val="317"/>
        </w:trPr>
        <w:tc>
          <w:tcPr>
            <w:tcW w:w="6204" w:type="dxa"/>
            <w:gridSpan w:val="2"/>
          </w:tcPr>
          <w:p w:rsidR="00C67F44" w:rsidRDefault="00C67F44" w:rsidP="00267A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Болезни органов пищеварения и оказание помощи.</w:t>
            </w:r>
          </w:p>
        </w:tc>
        <w:tc>
          <w:tcPr>
            <w:tcW w:w="1135" w:type="dxa"/>
          </w:tcPr>
          <w:p w:rsidR="00C67F44" w:rsidRPr="00267A26" w:rsidRDefault="006D794C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67F44" w:rsidRPr="00267A26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7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C67F44" w:rsidRPr="00267A26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7F44" w:rsidRPr="003F1C2F" w:rsidTr="00267A26">
        <w:trPr>
          <w:trHeight w:hRule="exact" w:val="1197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267A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натомо-физиологический обзор органов пищеварения.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остром и хроническом гастрите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язвенной</w:t>
            </w:r>
            <w:r w:rsidRPr="00DC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болезн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желудка и 12-перстной кишки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желчекаменной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болезни. 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267A26">
        <w:trPr>
          <w:trHeight w:hRule="exact" w:val="604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267A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острых отравлений. Общие признаки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</w:t>
            </w:r>
            <w:r w:rsidRPr="00E5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первой доврачебной помощи</w:t>
            </w:r>
            <w:r w:rsidRPr="00E5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EB49F6">
        <w:trPr>
          <w:trHeight w:hRule="exact" w:val="55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C67F44" w:rsidP="00267A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Дизентерия.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профилактике инфекционных заболеваний.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8C2DB6">
        <w:trPr>
          <w:trHeight w:hRule="exact" w:val="555"/>
        </w:trPr>
        <w:tc>
          <w:tcPr>
            <w:tcW w:w="6204" w:type="dxa"/>
            <w:gridSpan w:val="2"/>
          </w:tcPr>
          <w:p w:rsidR="00C67F44" w:rsidRPr="0045041A" w:rsidRDefault="00C67F44" w:rsidP="00450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04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Болезни мочевыделительной системы и оказание помощи.</w:t>
            </w:r>
          </w:p>
        </w:tc>
        <w:tc>
          <w:tcPr>
            <w:tcW w:w="1135" w:type="dxa"/>
          </w:tcPr>
          <w:p w:rsidR="00C67F44" w:rsidRPr="0094223D" w:rsidRDefault="0094223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2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67F44" w:rsidRPr="0094223D" w:rsidRDefault="0094223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2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94223D" w:rsidRDefault="0094223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2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94223D">
        <w:trPr>
          <w:trHeight w:hRule="exact" w:val="1174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94447A" w:rsidRDefault="0094223D" w:rsidP="009422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анатомо-физиологический обзор органов мочевыделительной системы.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Острый цистит, нефрит и пиелонефрит. Этиология, симптомы, осложнения, лечения, помощь, уход. 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94223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EB49F6">
        <w:trPr>
          <w:trHeight w:hRule="exact" w:val="55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94447A" w:rsidRDefault="0094223D" w:rsidP="00267A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первой доврачебной помощи при болезнях мочевыделительной системы.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C67F44" w:rsidRDefault="0094223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E34CE3">
        <w:trPr>
          <w:trHeight w:hRule="exact" w:val="301"/>
        </w:trPr>
        <w:tc>
          <w:tcPr>
            <w:tcW w:w="6204" w:type="dxa"/>
            <w:gridSpan w:val="2"/>
          </w:tcPr>
          <w:p w:rsidR="00C67F44" w:rsidRPr="003F6AA2" w:rsidRDefault="003F6AA2" w:rsidP="00C67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сведения по медицинскому обслуживанию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C67F44" w:rsidRPr="00983F39" w:rsidRDefault="006D794C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C67F44" w:rsidRPr="00983F39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</w:tcPr>
          <w:p w:rsidR="00C67F44" w:rsidRPr="00983F39" w:rsidRDefault="003F6AA2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F42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3F6AA2">
        <w:trPr>
          <w:trHeight w:hRule="exact" w:val="659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3F6AA2" w:rsidP="003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Лечебные и диагностические процедуры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больными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Клинические анализы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3F6AA2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F44" w:rsidRPr="003F1C2F" w:rsidTr="00582FB1">
        <w:trPr>
          <w:trHeight w:hRule="exact" w:val="575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0D7B3D" w:rsidRDefault="003F6AA2" w:rsidP="004504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ФАП с. Панаевск. Работа лаборатории. </w:t>
            </w: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C67F44" w:rsidRPr="003F1C2F" w:rsidRDefault="003F6AA2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F44" w:rsidRPr="003F1C2F" w:rsidTr="00A57465">
        <w:trPr>
          <w:trHeight w:hRule="exact" w:val="573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Default="003F6AA2" w:rsidP="00582F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больными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57465" w:rsidRPr="00A5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Гигиена больного и ее значение при лечении</w:t>
            </w:r>
            <w:r w:rsidR="00A5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6AA2" w:rsidRPr="000D7B3D" w:rsidRDefault="003F6AA2" w:rsidP="008F2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F44" w:rsidRPr="003F1C2F" w:rsidTr="008F2844">
        <w:trPr>
          <w:trHeight w:hRule="exact" w:val="277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F6AA2" w:rsidRPr="003F6AA2" w:rsidRDefault="003F6AA2" w:rsidP="003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Ребёнок и уход за ним. Массаж.  </w:t>
            </w:r>
          </w:p>
          <w:p w:rsidR="00C67F44" w:rsidRPr="000D7B3D" w:rsidRDefault="00C67F44" w:rsidP="008F2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Pr="003F1C2F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AA2" w:rsidRPr="003F1C2F" w:rsidTr="008F2844">
        <w:trPr>
          <w:trHeight w:hRule="exact" w:val="579"/>
        </w:trPr>
        <w:tc>
          <w:tcPr>
            <w:tcW w:w="817" w:type="dxa"/>
          </w:tcPr>
          <w:p w:rsidR="003F6AA2" w:rsidRPr="001E0423" w:rsidRDefault="003F6AA2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F6AA2" w:rsidRPr="003F6AA2" w:rsidRDefault="003F6AA2" w:rsidP="003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ухода за новорожденным ребенком. Кормление, пеленание, купание ребенка.</w:t>
            </w:r>
          </w:p>
        </w:tc>
        <w:tc>
          <w:tcPr>
            <w:tcW w:w="1135" w:type="dxa"/>
          </w:tcPr>
          <w:p w:rsidR="003F6AA2" w:rsidRPr="003F1C2F" w:rsidRDefault="003F6AA2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AA2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3F6AA2" w:rsidRPr="003F1C2F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67F44" w:rsidRPr="003F1C2F" w:rsidTr="003F6AA2">
        <w:trPr>
          <w:trHeight w:hRule="exact" w:val="394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F6AA2" w:rsidRPr="003F6AA2" w:rsidRDefault="003F6AA2" w:rsidP="003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приемы массажа. Лечебный самомассаж.</w:t>
            </w:r>
          </w:p>
          <w:p w:rsidR="00C67F44" w:rsidRPr="00582FB1" w:rsidRDefault="00C67F44" w:rsidP="003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67F44" w:rsidRPr="003F1C2F" w:rsidTr="006F421D">
        <w:trPr>
          <w:trHeight w:hRule="exact" w:val="828"/>
        </w:trPr>
        <w:tc>
          <w:tcPr>
            <w:tcW w:w="817" w:type="dxa"/>
          </w:tcPr>
          <w:p w:rsidR="00C67F44" w:rsidRPr="001E0423" w:rsidRDefault="00C67F44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67F44" w:rsidRPr="00EF51F0" w:rsidRDefault="003F6AA2" w:rsidP="00EF5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Лечебные про</w:t>
            </w: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цедуры: ингаляции, компрессы, горчичники, обтирания, аппликации, грелки с горячей водой, льдом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35" w:type="dxa"/>
          </w:tcPr>
          <w:p w:rsidR="00C67F44" w:rsidRPr="003F1C2F" w:rsidRDefault="00C67F44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7F44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C67F44" w:rsidRPr="003F1C2F" w:rsidRDefault="00446D10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21D" w:rsidRPr="003F1C2F" w:rsidTr="006F421D">
        <w:trPr>
          <w:trHeight w:hRule="exact" w:val="430"/>
        </w:trPr>
        <w:tc>
          <w:tcPr>
            <w:tcW w:w="6204" w:type="dxa"/>
            <w:gridSpan w:val="2"/>
          </w:tcPr>
          <w:p w:rsidR="006F421D" w:rsidRPr="000D7B3D" w:rsidRDefault="006F421D" w:rsidP="006F42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1135" w:type="dxa"/>
          </w:tcPr>
          <w:p w:rsidR="006F421D" w:rsidRPr="006F421D" w:rsidRDefault="006D794C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F421D" w:rsidRP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42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6F421D" w:rsidRP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F421D" w:rsidRPr="003F1C2F" w:rsidTr="00E34CE3">
        <w:trPr>
          <w:trHeight w:hRule="exact" w:val="577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0D7B3D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препараты. Фармакология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Фито…зеленая аптека.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итотерапия.</w:t>
            </w: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21D" w:rsidRPr="003F1C2F" w:rsidTr="006F421D">
        <w:trPr>
          <w:trHeight w:hRule="exact" w:val="276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Default="006F421D" w:rsidP="008C2D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ЯНАО</w:t>
            </w:r>
            <w:r w:rsidRPr="0047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Аптечка тундры.</w:t>
            </w:r>
          </w:p>
          <w:p w:rsidR="006F421D" w:rsidRPr="009472D0" w:rsidRDefault="006F421D" w:rsidP="008C2D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F421D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21D" w:rsidRPr="003F1C2F" w:rsidTr="006F421D">
        <w:trPr>
          <w:trHeight w:hRule="exact" w:val="577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0D7B3D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 лекарственных  растений  в  качестве  источника  витаминов. </w:t>
            </w:r>
          </w:p>
          <w:p w:rsidR="006F421D" w:rsidRPr="000D7B3D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21D" w:rsidRPr="003F1C2F" w:rsidTr="006F421D">
        <w:trPr>
          <w:trHeight w:hRule="exact" w:val="557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EF51F0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 хранения  и  потребления  лекарственных  растений  в  домашних  условиях. </w:t>
            </w:r>
          </w:p>
          <w:p w:rsidR="006F421D" w:rsidRPr="00EF51F0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21D" w:rsidRPr="003F1C2F" w:rsidTr="00E34CE3">
        <w:trPr>
          <w:trHeight w:hRule="exact" w:val="873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3F6AA2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Рецепты. Общие сведения о выписке рецептов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F6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такое рецепты. Правила выписки. </w:t>
            </w:r>
            <w:r w:rsidR="00E34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Лекарственные препараты. </w:t>
            </w:r>
          </w:p>
          <w:p w:rsidR="006F421D" w:rsidRPr="000D7B3D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21D" w:rsidRPr="003F1C2F" w:rsidTr="006F421D">
        <w:trPr>
          <w:trHeight w:hRule="exact" w:val="563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3F6AA2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аптеку с. Панаевск. Знакомство с лекарственными препаратами.  </w:t>
            </w:r>
          </w:p>
        </w:tc>
        <w:tc>
          <w:tcPr>
            <w:tcW w:w="1135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F421D" w:rsidRPr="003F1C2F" w:rsidRDefault="006F421D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CE3" w:rsidRPr="003F1C2F" w:rsidTr="008C2DB6">
        <w:trPr>
          <w:trHeight w:hRule="exact" w:val="583"/>
        </w:trPr>
        <w:tc>
          <w:tcPr>
            <w:tcW w:w="6204" w:type="dxa"/>
            <w:gridSpan w:val="2"/>
          </w:tcPr>
          <w:p w:rsidR="00E34CE3" w:rsidRDefault="00E34CE3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E34CE3" w:rsidRPr="00437536" w:rsidRDefault="00E34CE3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</w:t>
            </w:r>
            <w:r w:rsidR="00440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лето.</w:t>
            </w:r>
          </w:p>
        </w:tc>
        <w:tc>
          <w:tcPr>
            <w:tcW w:w="1135" w:type="dxa"/>
          </w:tcPr>
          <w:p w:rsidR="00E34CE3" w:rsidRPr="00D25C5B" w:rsidRDefault="00E34CE3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34CE3" w:rsidRDefault="00E34CE3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34CE3" w:rsidRPr="00D25C5B" w:rsidRDefault="00E34CE3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6F421D" w:rsidRPr="003F1C2F" w:rsidTr="006F421D">
        <w:trPr>
          <w:trHeight w:hRule="exact" w:val="345"/>
        </w:trPr>
        <w:tc>
          <w:tcPr>
            <w:tcW w:w="817" w:type="dxa"/>
          </w:tcPr>
          <w:p w:rsidR="006F421D" w:rsidRPr="001E0423" w:rsidRDefault="006F421D" w:rsidP="001E0423">
            <w:pPr>
              <w:pStyle w:val="a4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F421D" w:rsidRPr="00571BCF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6F421D" w:rsidRPr="00571BCF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6F421D" w:rsidRPr="00571BCF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1" w:type="dxa"/>
          </w:tcPr>
          <w:p w:rsidR="006F421D" w:rsidRPr="00571BCF" w:rsidRDefault="006F421D" w:rsidP="008C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6F421D" w:rsidRDefault="006F421D"/>
    <w:p w:rsidR="006F421D" w:rsidRDefault="006F421D"/>
    <w:p w:rsidR="000C4558" w:rsidRPr="00834DAD" w:rsidRDefault="000C4558" w:rsidP="000C45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Четвертый</w:t>
      </w:r>
      <w:r w:rsidRPr="00834D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135"/>
        <w:gridCol w:w="1134"/>
        <w:gridCol w:w="1241"/>
      </w:tblGrid>
      <w:tr w:rsidR="000C4558" w:rsidRPr="003F1C2F" w:rsidTr="00FA3CD6">
        <w:trPr>
          <w:trHeight w:hRule="exact" w:val="811"/>
        </w:trPr>
        <w:tc>
          <w:tcPr>
            <w:tcW w:w="817" w:type="dxa"/>
            <w:hideMark/>
          </w:tcPr>
          <w:p w:rsidR="000C4558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4558" w:rsidRPr="003F1C2F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hideMark/>
          </w:tcPr>
          <w:p w:rsidR="000C4558" w:rsidRPr="003F1C2F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5" w:type="dxa"/>
            <w:hideMark/>
          </w:tcPr>
          <w:p w:rsidR="000C4558" w:rsidRPr="003F1C2F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  <w:hideMark/>
          </w:tcPr>
          <w:p w:rsidR="000C4558" w:rsidRPr="003F1C2F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1" w:type="dxa"/>
            <w:hideMark/>
          </w:tcPr>
          <w:p w:rsidR="000C4558" w:rsidRPr="003F1C2F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C4558" w:rsidRPr="003F1C2F" w:rsidTr="00FA3CD6">
        <w:trPr>
          <w:trHeight w:hRule="exact" w:val="285"/>
        </w:trPr>
        <w:tc>
          <w:tcPr>
            <w:tcW w:w="6204" w:type="dxa"/>
            <w:gridSpan w:val="2"/>
          </w:tcPr>
          <w:p w:rsidR="000C4558" w:rsidRPr="00582FB1" w:rsidRDefault="00A57465" w:rsidP="00A57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Первая доврачебная помощь</w:t>
            </w:r>
            <w:r w:rsidR="000C4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0C4558" w:rsidRPr="00983F39" w:rsidRDefault="00FA3CD6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0C4558" w:rsidRPr="00983F39" w:rsidRDefault="00FA3CD6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1" w:type="dxa"/>
          </w:tcPr>
          <w:p w:rsidR="000C4558" w:rsidRPr="00983F39" w:rsidRDefault="00FA3CD6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C4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C4558" w:rsidRPr="003F1C2F" w:rsidTr="00F7748C">
        <w:trPr>
          <w:trHeight w:hRule="exact" w:val="565"/>
        </w:trPr>
        <w:tc>
          <w:tcPr>
            <w:tcW w:w="817" w:type="dxa"/>
          </w:tcPr>
          <w:p w:rsidR="000C4558" w:rsidRPr="00FA3CD6" w:rsidRDefault="000C4558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C4558" w:rsidRDefault="00F7748C" w:rsidP="00F7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Обморок, его причины. Первая помощь пострадавшему.</w:t>
            </w:r>
          </w:p>
        </w:tc>
        <w:tc>
          <w:tcPr>
            <w:tcW w:w="1135" w:type="dxa"/>
          </w:tcPr>
          <w:p w:rsidR="000C4558" w:rsidRDefault="000C455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4558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0C4558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FF9" w:rsidRPr="003F1C2F" w:rsidTr="00446D10">
        <w:trPr>
          <w:trHeight w:hRule="exact" w:val="1148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A57465" w:rsidRDefault="00D16ACE" w:rsidP="00446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Электротравмы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повреждений при </w:t>
            </w:r>
            <w:proofErr w:type="spellStart"/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Первая помощь при </w:t>
            </w:r>
            <w:proofErr w:type="spellStart"/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электротравмах</w:t>
            </w:r>
            <w:proofErr w:type="spellEnd"/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меры безопасности, типичные ошибки. 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FF9" w:rsidRPr="003F1C2F" w:rsidTr="00446D10">
        <w:trPr>
          <w:trHeight w:hRule="exact" w:val="569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9F7FF9" w:rsidRDefault="009F7FF9" w:rsidP="00446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Ожоги. Общие сведения об ожогах. Понятие об ожогах. 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80B" w:rsidRPr="003F1C2F" w:rsidTr="00446D10">
        <w:trPr>
          <w:trHeight w:hRule="exact" w:val="563"/>
        </w:trPr>
        <w:tc>
          <w:tcPr>
            <w:tcW w:w="817" w:type="dxa"/>
          </w:tcPr>
          <w:p w:rsidR="009B480B" w:rsidRPr="00FA3CD6" w:rsidRDefault="009B480B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B480B" w:rsidRPr="009F7FF9" w:rsidRDefault="009B480B" w:rsidP="00D16A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ожогов. Термические и химические ожоги. </w:t>
            </w: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борьбы и профилактика.</w:t>
            </w:r>
          </w:p>
        </w:tc>
        <w:tc>
          <w:tcPr>
            <w:tcW w:w="1135" w:type="dxa"/>
          </w:tcPr>
          <w:p w:rsidR="009B480B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80B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B480B" w:rsidRPr="009F7FF9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FF9" w:rsidRPr="003F1C2F" w:rsidTr="00446D10">
        <w:trPr>
          <w:trHeight w:hRule="exact" w:val="273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9F7FF9" w:rsidRDefault="00446D10" w:rsidP="00446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ожогах.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F7FF9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F7FF9" w:rsidRPr="003F1C2F" w:rsidTr="00F7748C">
        <w:trPr>
          <w:trHeight w:hRule="exact" w:val="565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A57465" w:rsidRDefault="009F7FF9" w:rsidP="00F7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Инородные тела глаз, ушей, дыхательных путей. Неотложная медицинская помощь.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ACE" w:rsidRPr="003F1C2F" w:rsidTr="00D16ACE">
        <w:trPr>
          <w:trHeight w:hRule="exact" w:val="860"/>
        </w:trPr>
        <w:tc>
          <w:tcPr>
            <w:tcW w:w="817" w:type="dxa"/>
          </w:tcPr>
          <w:p w:rsidR="00D16ACE" w:rsidRPr="00FA3CD6" w:rsidRDefault="00D16ACE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16ACE" w:rsidRPr="009F7FF9" w:rsidRDefault="00D16ACE" w:rsidP="00D16A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и солнечные удары.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первой помощи при тепловом и солнечном ударе. Меры профилактики.</w:t>
            </w:r>
          </w:p>
        </w:tc>
        <w:tc>
          <w:tcPr>
            <w:tcW w:w="1135" w:type="dxa"/>
          </w:tcPr>
          <w:p w:rsidR="00D16ACE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ACE" w:rsidRPr="003F1C2F" w:rsidTr="00F7748C">
        <w:trPr>
          <w:trHeight w:hRule="exact" w:val="565"/>
        </w:trPr>
        <w:tc>
          <w:tcPr>
            <w:tcW w:w="817" w:type="dxa"/>
          </w:tcPr>
          <w:p w:rsidR="00D16ACE" w:rsidRPr="00FA3CD6" w:rsidRDefault="00D16ACE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16ACE" w:rsidRPr="009F7FF9" w:rsidRDefault="00D16ACE" w:rsidP="00F7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Отморожения.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Обморожение. Признаки, первая помощь. Профилактика. </w:t>
            </w:r>
          </w:p>
        </w:tc>
        <w:tc>
          <w:tcPr>
            <w:tcW w:w="1135" w:type="dxa"/>
          </w:tcPr>
          <w:p w:rsidR="00D16ACE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ACE" w:rsidRPr="003F1C2F" w:rsidTr="00F7748C">
        <w:trPr>
          <w:trHeight w:hRule="exact" w:val="565"/>
        </w:trPr>
        <w:tc>
          <w:tcPr>
            <w:tcW w:w="817" w:type="dxa"/>
          </w:tcPr>
          <w:p w:rsidR="00D16ACE" w:rsidRPr="00FA3CD6" w:rsidRDefault="00D16ACE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16ACE" w:rsidRPr="009F7FF9" w:rsidRDefault="00D16ACE" w:rsidP="00D16A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Утопление. Виды утопления. Признаки отека легких. Экстренная помощь при утоплении.</w:t>
            </w:r>
          </w:p>
        </w:tc>
        <w:tc>
          <w:tcPr>
            <w:tcW w:w="1135" w:type="dxa"/>
          </w:tcPr>
          <w:p w:rsidR="00D16ACE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FF9" w:rsidRPr="003F1C2F" w:rsidTr="00F7748C">
        <w:trPr>
          <w:trHeight w:hRule="exact" w:val="565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A57465" w:rsidRDefault="009F7FF9" w:rsidP="00F7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Укусы насекомых, змей, клещей, животных. Меры профилактики.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F7FF9" w:rsidRP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FF9" w:rsidRPr="003F1C2F" w:rsidTr="00F7748C">
        <w:trPr>
          <w:trHeight w:hRule="exact" w:val="565"/>
        </w:trPr>
        <w:tc>
          <w:tcPr>
            <w:tcW w:w="817" w:type="dxa"/>
          </w:tcPr>
          <w:p w:rsidR="009F7FF9" w:rsidRPr="00FA3CD6" w:rsidRDefault="009F7FF9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7FF9" w:rsidRPr="00A57465" w:rsidRDefault="00D16ACE" w:rsidP="00F7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доврачебная помощь при заваливании землей. </w:t>
            </w:r>
          </w:p>
        </w:tc>
        <w:tc>
          <w:tcPr>
            <w:tcW w:w="1135" w:type="dxa"/>
          </w:tcPr>
          <w:p w:rsidR="009F7FF9" w:rsidRDefault="009F7FF9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F9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F7FF9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ACE" w:rsidRPr="003F1C2F" w:rsidTr="009B480B">
        <w:trPr>
          <w:trHeight w:hRule="exact" w:val="278"/>
        </w:trPr>
        <w:tc>
          <w:tcPr>
            <w:tcW w:w="817" w:type="dxa"/>
          </w:tcPr>
          <w:p w:rsidR="00D16ACE" w:rsidRPr="00FA3CD6" w:rsidRDefault="00D16ACE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16ACE" w:rsidRPr="00A57465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оказать помощь в родах.</w:t>
            </w:r>
            <w:r w:rsidR="0044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D16ACE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D16ACE" w:rsidRPr="009F7FF9" w:rsidRDefault="00D16ACE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80B" w:rsidRPr="003F1C2F" w:rsidTr="00446D10">
        <w:trPr>
          <w:trHeight w:hRule="exact" w:val="865"/>
        </w:trPr>
        <w:tc>
          <w:tcPr>
            <w:tcW w:w="817" w:type="dxa"/>
          </w:tcPr>
          <w:p w:rsidR="009B480B" w:rsidRPr="00FA3CD6" w:rsidRDefault="009B480B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B480B" w:rsidRPr="00A57465" w:rsidRDefault="009B480B" w:rsidP="00446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бедствия и организация медицинской помощи. Первая медицинская помощь при травмах и несчастных случаях.</w:t>
            </w:r>
          </w:p>
        </w:tc>
        <w:tc>
          <w:tcPr>
            <w:tcW w:w="1135" w:type="dxa"/>
          </w:tcPr>
          <w:p w:rsidR="009B480B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80B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9B480B" w:rsidRPr="009F7FF9" w:rsidRDefault="009B480B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B87" w:rsidRPr="003F1C2F" w:rsidTr="00F7748C">
        <w:trPr>
          <w:trHeight w:hRule="exact" w:val="565"/>
        </w:trPr>
        <w:tc>
          <w:tcPr>
            <w:tcW w:w="817" w:type="dxa"/>
          </w:tcPr>
          <w:p w:rsidR="00361B87" w:rsidRPr="00FA3CD6" w:rsidRDefault="00361B87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B87" w:rsidRPr="00A57465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больных животных. Болезни, передающиеся через животных.</w:t>
            </w:r>
          </w:p>
        </w:tc>
        <w:tc>
          <w:tcPr>
            <w:tcW w:w="1135" w:type="dxa"/>
          </w:tcPr>
          <w:p w:rsidR="00361B87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B87" w:rsidRPr="009F7FF9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361B87" w:rsidRPr="009F7FF9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B87" w:rsidRPr="003F1C2F" w:rsidTr="00446D10">
        <w:trPr>
          <w:trHeight w:hRule="exact" w:val="573"/>
        </w:trPr>
        <w:tc>
          <w:tcPr>
            <w:tcW w:w="817" w:type="dxa"/>
          </w:tcPr>
          <w:p w:rsidR="00361B87" w:rsidRPr="00FA3CD6" w:rsidRDefault="00361B87" w:rsidP="00FA3CD6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932C8" w:rsidRDefault="00E932C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растения. Распознавание, меры предосторожности</w:t>
            </w:r>
            <w:r w:rsidR="0044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61B87" w:rsidRPr="00A57465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61B87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1B87" w:rsidRPr="009F7FF9" w:rsidRDefault="00E932C8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361B87" w:rsidRPr="009F7FF9" w:rsidRDefault="00361B87" w:rsidP="001A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B87" w:rsidRPr="003F1C2F" w:rsidTr="001E0423">
        <w:trPr>
          <w:trHeight w:hRule="exact" w:val="619"/>
        </w:trPr>
        <w:tc>
          <w:tcPr>
            <w:tcW w:w="817" w:type="dxa"/>
          </w:tcPr>
          <w:p w:rsidR="00361B87" w:rsidRPr="001E0423" w:rsidRDefault="00361B87" w:rsidP="00F7748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B87" w:rsidRDefault="00361B87" w:rsidP="00AC2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361B87" w:rsidRPr="00437536" w:rsidRDefault="00361B87" w:rsidP="00E932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</w:t>
            </w:r>
            <w:r w:rsidR="00440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-задания на </w:t>
            </w:r>
            <w:r w:rsidR="00E93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каникулы</w:t>
            </w:r>
            <w:r w:rsidRPr="0043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</w:tcPr>
          <w:p w:rsidR="00361B87" w:rsidRPr="00D25C5B" w:rsidRDefault="00361B87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61B87" w:rsidRDefault="00361B87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61B87" w:rsidRPr="00D25C5B" w:rsidRDefault="00361B87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61B87" w:rsidRPr="003F1C2F" w:rsidTr="00C11D20">
        <w:trPr>
          <w:trHeight w:hRule="exact" w:val="364"/>
        </w:trPr>
        <w:tc>
          <w:tcPr>
            <w:tcW w:w="817" w:type="dxa"/>
          </w:tcPr>
          <w:p w:rsidR="00361B87" w:rsidRPr="003F1C2F" w:rsidRDefault="00361B87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1B87" w:rsidRPr="00571BCF" w:rsidRDefault="00361B87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361B87" w:rsidRPr="00571BCF" w:rsidRDefault="00E932C8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361B87" w:rsidRPr="00571BCF" w:rsidRDefault="00E932C8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1" w:type="dxa"/>
          </w:tcPr>
          <w:p w:rsidR="00361B87" w:rsidRPr="00571BCF" w:rsidRDefault="00E932C8" w:rsidP="001E0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471EBE" w:rsidRDefault="00471EBE"/>
    <w:p w:rsidR="00471EBE" w:rsidRDefault="00471EBE"/>
    <w:p w:rsidR="00471EBE" w:rsidRDefault="00471EBE"/>
    <w:p w:rsidR="00471EBE" w:rsidRDefault="00471EBE"/>
    <w:p w:rsidR="00F162D8" w:rsidRPr="003F1C2F" w:rsidRDefault="00F162D8" w:rsidP="009657B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педагогов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692C" w:rsidRDefault="008B700A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Е.Е. </w:t>
      </w:r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78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медицинских знаний/Е.Е. </w:t>
      </w:r>
      <w:proofErr w:type="spellStart"/>
      <w:r w:rsidR="00384786">
        <w:rPr>
          <w:rFonts w:ascii="Times New Roman" w:eastAsia="Times New Roman" w:hAnsi="Times New Roman"/>
          <w:sz w:val="24"/>
          <w:szCs w:val="24"/>
          <w:lang w:eastAsia="ru-RU"/>
        </w:rPr>
        <w:t>Тен</w:t>
      </w:r>
      <w:proofErr w:type="spellEnd"/>
      <w:r w:rsidR="0038478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84786">
        <w:rPr>
          <w:rFonts w:ascii="Times New Roman" w:eastAsiaTheme="minorHAnsi" w:hAnsi="Times New Roman"/>
          <w:sz w:val="28"/>
          <w:szCs w:val="28"/>
        </w:rPr>
        <w:t xml:space="preserve">– М.: </w:t>
      </w:r>
      <w:r w:rsidR="009B480B"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Мастерство, </w:t>
      </w:r>
      <w:r w:rsidR="001A692C">
        <w:rPr>
          <w:rFonts w:ascii="Times New Roman" w:eastAsia="Times New Roman" w:hAnsi="Times New Roman"/>
          <w:sz w:val="24"/>
          <w:szCs w:val="24"/>
          <w:lang w:eastAsia="ru-RU"/>
        </w:rPr>
        <w:t>2002.</w:t>
      </w:r>
    </w:p>
    <w:p w:rsidR="001A692C" w:rsidRPr="001A692C" w:rsidRDefault="00384786" w:rsidP="009657BA">
      <w:pPr>
        <w:pStyle w:val="a4"/>
        <w:numPr>
          <w:ilvl w:val="6"/>
          <w:numId w:val="29"/>
        </w:numPr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>Овчарова</w:t>
      </w:r>
      <w:proofErr w:type="spellEnd"/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знаний. Семейная академия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Вопросы и ответы/ Р.В.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Овчарова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– М.: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1A692C">
        <w:rPr>
          <w:rFonts w:ascii="Times New Roman" w:eastAsia="Times New Roman" w:hAnsi="Times New Roman"/>
          <w:sz w:val="24"/>
          <w:szCs w:val="24"/>
          <w:lang w:eastAsia="ru-RU"/>
        </w:rPr>
        <w:t>освещение, 2006.</w:t>
      </w:r>
    </w:p>
    <w:p w:rsidR="001A692C" w:rsidRPr="001A692C" w:rsidRDefault="00245037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Баенбаева</w:t>
      </w:r>
      <w:proofErr w:type="spellEnd"/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Н.Б.</w:t>
      </w:r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</w:t>
      </w:r>
      <w:r w:rsid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ник программ элективных курсов/Н.Б.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Баенбаева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Волгоград: Учитель, </w:t>
      </w:r>
      <w:r w:rsidR="008B700A">
        <w:rPr>
          <w:rFonts w:ascii="Times New Roman" w:eastAsia="Times New Roman" w:hAnsi="Times New Roman"/>
          <w:sz w:val="24"/>
          <w:szCs w:val="24"/>
          <w:lang w:eastAsia="ru-RU"/>
        </w:rPr>
        <w:t>2007.</w:t>
      </w:r>
    </w:p>
    <w:p w:rsidR="001A692C" w:rsidRPr="001A692C" w:rsidRDefault="00245037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>Гомончук</w:t>
      </w:r>
      <w:proofErr w:type="spellEnd"/>
      <w:r w:rsidRP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, А. И.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знаний. Десм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ургия. Гемостаз. Иммобилизация/А.И.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Гомончук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="001A692C">
        <w:rPr>
          <w:rFonts w:ascii="Times New Roman" w:eastAsia="Times New Roman" w:hAnsi="Times New Roman"/>
          <w:sz w:val="24"/>
          <w:szCs w:val="24"/>
          <w:lang w:eastAsia="ru-RU"/>
        </w:rPr>
        <w:t xml:space="preserve">М.: Просвещение, 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>2001.</w:t>
      </w:r>
      <w:r w:rsidR="001A692C" w:rsidRPr="001A692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45037" w:rsidRDefault="00245037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>Высотская</w:t>
      </w:r>
      <w:proofErr w:type="spellEnd"/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</w:t>
      </w:r>
      <w:r w:rsidR="001A692C" w:rsidRP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Биология. Практикум по анатомии и физиологии человека 10-11 классы / М.В. </w:t>
      </w:r>
      <w:proofErr w:type="spellStart"/>
      <w:r w:rsidR="001A692C" w:rsidRPr="00245037">
        <w:rPr>
          <w:rFonts w:ascii="Times New Roman" w:eastAsia="Times New Roman" w:hAnsi="Times New Roman"/>
          <w:sz w:val="24"/>
          <w:szCs w:val="24"/>
          <w:lang w:eastAsia="ru-RU"/>
        </w:rPr>
        <w:t>Высотская</w:t>
      </w:r>
      <w:proofErr w:type="spellEnd"/>
      <w:r w:rsidR="001A692C" w:rsidRP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. – Волгоград: Учитель, 2008. </w:t>
      </w:r>
    </w:p>
    <w:p w:rsidR="006F0EF0" w:rsidRPr="00245037" w:rsidRDefault="001A692C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>Степанова Л.А.</w:t>
      </w:r>
      <w:r w:rsid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>Фельдшер образовательных учреждений.</w:t>
      </w:r>
      <w:r w:rsid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Серия </w:t>
      </w: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>Медицина для Вас</w:t>
      </w:r>
      <w:r w:rsidR="00245037">
        <w:rPr>
          <w:rFonts w:ascii="Times New Roman" w:eastAsia="Times New Roman" w:hAnsi="Times New Roman"/>
          <w:sz w:val="24"/>
          <w:szCs w:val="24"/>
          <w:lang w:eastAsia="ru-RU"/>
        </w:rPr>
        <w:t>/ Л.А</w:t>
      </w: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Степанова. </w:t>
      </w: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037">
        <w:rPr>
          <w:rFonts w:ascii="Times New Roman" w:eastAsiaTheme="minorHAnsi" w:hAnsi="Times New Roman"/>
          <w:sz w:val="28"/>
          <w:szCs w:val="28"/>
        </w:rPr>
        <w:t>–</w:t>
      </w:r>
      <w:r w:rsidRPr="0024503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Ростов-на-Дону: Феникс, 2003.</w:t>
      </w:r>
    </w:p>
    <w:p w:rsidR="006F0EF0" w:rsidRPr="006F0EF0" w:rsidRDefault="00245037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EF0">
        <w:rPr>
          <w:rFonts w:ascii="Times New Roman" w:hAnsi="Times New Roman"/>
          <w:sz w:val="24"/>
        </w:rPr>
        <w:t xml:space="preserve">Полянская И.Н. </w:t>
      </w:r>
      <w:r>
        <w:rPr>
          <w:rFonts w:ascii="Times New Roman" w:hAnsi="Times New Roman"/>
          <w:sz w:val="24"/>
        </w:rPr>
        <w:t xml:space="preserve">Секреты красоты и здоровья/И.Н. Полянская. </w:t>
      </w:r>
      <w:r>
        <w:rPr>
          <w:rFonts w:ascii="Times New Roman" w:eastAsiaTheme="minorHAnsi" w:hAnsi="Times New Roman"/>
          <w:sz w:val="28"/>
          <w:szCs w:val="28"/>
        </w:rPr>
        <w:t xml:space="preserve">– Санкт-Петербург: </w:t>
      </w:r>
      <w:r w:rsidR="006F0EF0" w:rsidRPr="006F0EF0">
        <w:rPr>
          <w:rFonts w:ascii="Times New Roman" w:hAnsi="Times New Roman"/>
          <w:sz w:val="24"/>
        </w:rPr>
        <w:t>Невский проспект, 2001.</w:t>
      </w:r>
    </w:p>
    <w:p w:rsidR="006F0EF0" w:rsidRPr="006F0EF0" w:rsidRDefault="00245037" w:rsidP="009657BA">
      <w:pPr>
        <w:pStyle w:val="a4"/>
        <w:numPr>
          <w:ilvl w:val="6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0EF0">
        <w:rPr>
          <w:rFonts w:ascii="Times New Roman" w:hAnsi="Times New Roman"/>
          <w:sz w:val="24"/>
        </w:rPr>
        <w:t>Резанова</w:t>
      </w:r>
      <w:proofErr w:type="spellEnd"/>
      <w:r w:rsidRPr="006F0EF0">
        <w:rPr>
          <w:rFonts w:ascii="Times New Roman" w:hAnsi="Times New Roman"/>
          <w:sz w:val="24"/>
        </w:rPr>
        <w:t xml:space="preserve"> Е.А</w:t>
      </w:r>
      <w:r>
        <w:rPr>
          <w:rFonts w:ascii="Times New Roman" w:hAnsi="Times New Roman"/>
          <w:sz w:val="24"/>
        </w:rPr>
        <w:t>.</w:t>
      </w:r>
      <w:r w:rsidRPr="006F0EF0">
        <w:rPr>
          <w:rFonts w:ascii="Times New Roman" w:hAnsi="Times New Roman"/>
          <w:sz w:val="24"/>
        </w:rPr>
        <w:t xml:space="preserve"> </w:t>
      </w:r>
      <w:r w:rsidR="006F0EF0" w:rsidRPr="006F0EF0">
        <w:rPr>
          <w:rFonts w:ascii="Times New Roman" w:hAnsi="Times New Roman"/>
          <w:sz w:val="24"/>
        </w:rPr>
        <w:t>Биология человека</w:t>
      </w:r>
      <w:r>
        <w:rPr>
          <w:rFonts w:ascii="Times New Roman" w:hAnsi="Times New Roman"/>
          <w:sz w:val="24"/>
        </w:rPr>
        <w:t xml:space="preserve">/Е.А. </w:t>
      </w:r>
      <w:proofErr w:type="spellStart"/>
      <w:r>
        <w:rPr>
          <w:rFonts w:ascii="Times New Roman" w:hAnsi="Times New Roman"/>
          <w:sz w:val="24"/>
        </w:rPr>
        <w:t>Резанова</w:t>
      </w:r>
      <w:proofErr w:type="spellEnd"/>
      <w:r>
        <w:rPr>
          <w:rFonts w:ascii="Times New Roman" w:hAnsi="Times New Roman"/>
          <w:sz w:val="24"/>
        </w:rPr>
        <w:t xml:space="preserve">., И.П. Антонова.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–М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4"/>
        </w:rPr>
        <w:t>Издат</w:t>
      </w:r>
      <w:proofErr w:type="spellEnd"/>
      <w:r>
        <w:rPr>
          <w:rFonts w:ascii="Times New Roman" w:hAnsi="Times New Roman"/>
          <w:sz w:val="24"/>
        </w:rPr>
        <w:t>-школа, 2000.</w:t>
      </w:r>
    </w:p>
    <w:p w:rsidR="006F0EF0" w:rsidRDefault="006F0EF0" w:rsidP="009657B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2D8" w:rsidRPr="003F1C2F" w:rsidRDefault="00F162D8" w:rsidP="009657B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воспитанни</w:t>
      </w:r>
      <w:r w:rsidR="009B480B">
        <w:rPr>
          <w:rFonts w:ascii="Times New Roman" w:eastAsia="Times New Roman" w:hAnsi="Times New Roman"/>
          <w:b/>
          <w:sz w:val="24"/>
          <w:szCs w:val="24"/>
          <w:lang w:eastAsia="ru-RU"/>
        </w:rPr>
        <w:t>ков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692C" w:rsidRDefault="009B480B" w:rsidP="009657BA">
      <w:pPr>
        <w:pStyle w:val="a4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80B">
        <w:rPr>
          <w:rFonts w:ascii="Times New Roman" w:hAnsi="Times New Roman"/>
          <w:sz w:val="24"/>
          <w:szCs w:val="24"/>
          <w:lang w:eastAsia="ru-RU"/>
        </w:rPr>
        <w:t xml:space="preserve">Детская энциклопедия. Т. 18. </w:t>
      </w:r>
      <w:r w:rsidR="001A692C">
        <w:rPr>
          <w:rFonts w:ascii="Times New Roman" w:hAnsi="Times New Roman"/>
          <w:sz w:val="24"/>
          <w:szCs w:val="24"/>
          <w:lang w:eastAsia="ru-RU"/>
        </w:rPr>
        <w:t>Человек.</w:t>
      </w:r>
      <w:r w:rsidR="0024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037">
        <w:rPr>
          <w:rFonts w:ascii="Times New Roman" w:eastAsiaTheme="minorHAnsi" w:hAnsi="Times New Roman"/>
          <w:sz w:val="28"/>
          <w:szCs w:val="28"/>
        </w:rPr>
        <w:t>– М.:</w:t>
      </w:r>
      <w:proofErr w:type="spellStart"/>
      <w:r w:rsidR="001A692C">
        <w:rPr>
          <w:rFonts w:ascii="Times New Roman" w:hAnsi="Times New Roman"/>
          <w:sz w:val="24"/>
          <w:szCs w:val="24"/>
          <w:lang w:eastAsia="ru-RU"/>
        </w:rPr>
        <w:t>Аванта</w:t>
      </w:r>
      <w:proofErr w:type="spellEnd"/>
      <w:r w:rsidR="001A692C">
        <w:rPr>
          <w:rFonts w:ascii="Times New Roman" w:hAnsi="Times New Roman"/>
          <w:sz w:val="24"/>
          <w:szCs w:val="24"/>
          <w:lang w:eastAsia="ru-RU"/>
        </w:rPr>
        <w:t xml:space="preserve"> +, 2000</w:t>
      </w:r>
      <w:r w:rsidRPr="009B480B">
        <w:rPr>
          <w:rFonts w:ascii="Times New Roman" w:hAnsi="Times New Roman"/>
          <w:sz w:val="24"/>
          <w:szCs w:val="24"/>
          <w:lang w:eastAsia="ru-RU"/>
        </w:rPr>
        <w:t>.</w:t>
      </w:r>
    </w:p>
    <w:p w:rsidR="001A692C" w:rsidRDefault="00245037" w:rsidP="009657BA">
      <w:pPr>
        <w:pStyle w:val="a4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92C">
        <w:rPr>
          <w:rFonts w:ascii="Times New Roman" w:hAnsi="Times New Roman"/>
          <w:sz w:val="24"/>
          <w:szCs w:val="24"/>
        </w:rPr>
        <w:t>Соколов Ю.Е</w:t>
      </w:r>
      <w:r>
        <w:rPr>
          <w:rFonts w:ascii="Times New Roman" w:hAnsi="Times New Roman"/>
          <w:sz w:val="24"/>
          <w:szCs w:val="24"/>
        </w:rPr>
        <w:t>.</w:t>
      </w:r>
      <w:r w:rsidRPr="001A692C">
        <w:rPr>
          <w:rFonts w:ascii="Times New Roman" w:hAnsi="Times New Roman"/>
          <w:sz w:val="24"/>
          <w:szCs w:val="24"/>
        </w:rPr>
        <w:t xml:space="preserve"> </w:t>
      </w:r>
      <w:r w:rsidR="001A692C" w:rsidRPr="001A692C">
        <w:rPr>
          <w:rFonts w:ascii="Times New Roman" w:hAnsi="Times New Roman"/>
          <w:sz w:val="24"/>
          <w:szCs w:val="24"/>
        </w:rPr>
        <w:t>Книга знаний для детей</w:t>
      </w:r>
      <w:r>
        <w:rPr>
          <w:rFonts w:ascii="Times New Roman" w:hAnsi="Times New Roman"/>
          <w:sz w:val="24"/>
          <w:szCs w:val="24"/>
        </w:rPr>
        <w:t>/Ю.Е</w:t>
      </w:r>
      <w:r w:rsidR="001A692C" w:rsidRPr="001A69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Соколов. </w:t>
      </w:r>
      <w:r w:rsidR="001A692C" w:rsidRPr="001A692C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="001A692C" w:rsidRPr="001A692C">
        <w:rPr>
          <w:rFonts w:ascii="Times New Roman" w:hAnsi="Times New Roman"/>
          <w:sz w:val="24"/>
          <w:szCs w:val="24"/>
        </w:rPr>
        <w:t>Астрель</w:t>
      </w:r>
      <w:proofErr w:type="spellEnd"/>
      <w:r w:rsidR="001A692C" w:rsidRPr="001A692C">
        <w:rPr>
          <w:rFonts w:ascii="Times New Roman" w:hAnsi="Times New Roman"/>
          <w:sz w:val="24"/>
          <w:szCs w:val="24"/>
        </w:rPr>
        <w:t>, 2001</w:t>
      </w:r>
      <w:r>
        <w:rPr>
          <w:rFonts w:ascii="Times New Roman" w:hAnsi="Times New Roman"/>
          <w:sz w:val="24"/>
          <w:szCs w:val="24"/>
        </w:rPr>
        <w:t>.</w:t>
      </w:r>
    </w:p>
    <w:p w:rsidR="001A692C" w:rsidRDefault="001A692C" w:rsidP="009657BA">
      <w:pPr>
        <w:pStyle w:val="a4"/>
        <w:numPr>
          <w:ilvl w:val="3"/>
          <w:numId w:val="15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1A692C">
        <w:rPr>
          <w:rFonts w:ascii="Times New Roman" w:hAnsi="Times New Roman"/>
          <w:sz w:val="24"/>
          <w:szCs w:val="24"/>
          <w:lang w:eastAsia="ru-RU"/>
        </w:rPr>
        <w:t>Залесский М.</w:t>
      </w:r>
      <w:r w:rsidR="00245037">
        <w:rPr>
          <w:rFonts w:ascii="Times New Roman" w:hAnsi="Times New Roman"/>
          <w:sz w:val="24"/>
          <w:szCs w:val="24"/>
          <w:lang w:eastAsia="ru-RU"/>
        </w:rPr>
        <w:t>Н.</w:t>
      </w:r>
      <w:r w:rsidRPr="001A692C">
        <w:rPr>
          <w:rFonts w:ascii="Times New Roman" w:hAnsi="Times New Roman"/>
          <w:sz w:val="24"/>
          <w:szCs w:val="24"/>
          <w:lang w:eastAsia="ru-RU"/>
        </w:rPr>
        <w:t xml:space="preserve"> Занимательная анатомия</w:t>
      </w:r>
      <w:r w:rsidR="00245037">
        <w:rPr>
          <w:rFonts w:ascii="Times New Roman" w:hAnsi="Times New Roman"/>
          <w:sz w:val="24"/>
          <w:szCs w:val="24"/>
          <w:lang w:eastAsia="ru-RU"/>
        </w:rPr>
        <w:t>/М.Н</w:t>
      </w:r>
      <w:r w:rsidRPr="001A692C">
        <w:rPr>
          <w:rFonts w:ascii="Times New Roman" w:hAnsi="Times New Roman"/>
          <w:sz w:val="24"/>
          <w:szCs w:val="24"/>
          <w:lang w:eastAsia="ru-RU"/>
        </w:rPr>
        <w:t>.</w:t>
      </w:r>
      <w:r w:rsidR="00245037">
        <w:rPr>
          <w:rFonts w:ascii="Times New Roman" w:hAnsi="Times New Roman"/>
          <w:sz w:val="24"/>
          <w:szCs w:val="24"/>
          <w:lang w:eastAsia="ru-RU"/>
        </w:rPr>
        <w:t xml:space="preserve"> Залесский.</w:t>
      </w:r>
      <w:r w:rsidRPr="001A692C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Pr="001A692C">
        <w:rPr>
          <w:rFonts w:ascii="Times New Roman" w:hAnsi="Times New Roman"/>
          <w:sz w:val="24"/>
          <w:szCs w:val="24"/>
          <w:lang w:eastAsia="ru-RU"/>
        </w:rPr>
        <w:t>Росмен</w:t>
      </w:r>
      <w:proofErr w:type="spellEnd"/>
      <w:r w:rsidRPr="001A692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2001.</w:t>
      </w:r>
    </w:p>
    <w:p w:rsidR="006F0EF0" w:rsidRPr="006F0EF0" w:rsidRDefault="001A692C" w:rsidP="009657BA">
      <w:pPr>
        <w:pStyle w:val="a4"/>
        <w:numPr>
          <w:ilvl w:val="3"/>
          <w:numId w:val="15"/>
        </w:numPr>
        <w:ind w:left="284" w:hanging="284"/>
        <w:rPr>
          <w:rFonts w:ascii="Times New Roman" w:hAnsi="Times New Roman"/>
          <w:sz w:val="28"/>
          <w:szCs w:val="24"/>
          <w:lang w:eastAsia="ru-RU"/>
        </w:rPr>
      </w:pPr>
      <w:r w:rsidRPr="001A692C">
        <w:rPr>
          <w:rFonts w:ascii="Times New Roman" w:hAnsi="Times New Roman"/>
          <w:sz w:val="24"/>
        </w:rPr>
        <w:t>Я познаю мир: Детская</w:t>
      </w:r>
      <w:r w:rsidR="00245037">
        <w:rPr>
          <w:rFonts w:ascii="Times New Roman" w:hAnsi="Times New Roman"/>
          <w:sz w:val="24"/>
        </w:rPr>
        <w:t xml:space="preserve"> энциклопедия: Медицина. – М.: </w:t>
      </w:r>
      <w:r w:rsidRPr="001A692C">
        <w:rPr>
          <w:rFonts w:ascii="Times New Roman" w:hAnsi="Times New Roman"/>
          <w:sz w:val="24"/>
        </w:rPr>
        <w:t xml:space="preserve">АСТ, 2001. </w:t>
      </w:r>
    </w:p>
    <w:p w:rsidR="006F0EF0" w:rsidRPr="006F0EF0" w:rsidRDefault="006F0EF0" w:rsidP="009657BA">
      <w:pPr>
        <w:pStyle w:val="a4"/>
        <w:numPr>
          <w:ilvl w:val="3"/>
          <w:numId w:val="15"/>
        </w:numPr>
        <w:ind w:left="284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9657BA">
        <w:rPr>
          <w:rFonts w:ascii="Times New Roman" w:hAnsi="Times New Roman"/>
          <w:sz w:val="24"/>
        </w:rPr>
        <w:t xml:space="preserve"> </w:t>
      </w:r>
      <w:proofErr w:type="spellStart"/>
      <w:r w:rsidR="009657BA" w:rsidRPr="009657BA">
        <w:rPr>
          <w:rFonts w:ascii="Times New Roman" w:hAnsi="Times New Roman"/>
          <w:sz w:val="24"/>
        </w:rPr>
        <w:t>Ужегов</w:t>
      </w:r>
      <w:proofErr w:type="spellEnd"/>
      <w:r w:rsidR="009657BA" w:rsidRPr="009657BA">
        <w:rPr>
          <w:rFonts w:ascii="Times New Roman" w:hAnsi="Times New Roman"/>
          <w:sz w:val="24"/>
        </w:rPr>
        <w:t xml:space="preserve"> Г.Н. </w:t>
      </w:r>
      <w:r w:rsidRPr="009657BA">
        <w:rPr>
          <w:rFonts w:ascii="Times New Roman" w:hAnsi="Times New Roman"/>
          <w:sz w:val="24"/>
        </w:rPr>
        <w:t>Первая медицинская помощь (500 рекомендаций, как победить боль)</w:t>
      </w:r>
      <w:r w:rsidR="009657BA" w:rsidRPr="009657BA">
        <w:rPr>
          <w:rFonts w:ascii="Times New Roman" w:hAnsi="Times New Roman"/>
          <w:sz w:val="24"/>
        </w:rPr>
        <w:t xml:space="preserve">/Г.Н. </w:t>
      </w:r>
      <w:proofErr w:type="spellStart"/>
      <w:r w:rsidR="009657BA" w:rsidRPr="009657BA">
        <w:rPr>
          <w:rFonts w:ascii="Times New Roman" w:hAnsi="Times New Roman"/>
          <w:sz w:val="24"/>
        </w:rPr>
        <w:t>Ужегов</w:t>
      </w:r>
      <w:proofErr w:type="spellEnd"/>
      <w:r w:rsidR="009657BA" w:rsidRPr="009657BA">
        <w:rPr>
          <w:rFonts w:ascii="Times New Roman" w:hAnsi="Times New Roman"/>
          <w:sz w:val="24"/>
        </w:rPr>
        <w:t xml:space="preserve">. </w:t>
      </w:r>
      <w:r w:rsidR="009657BA" w:rsidRPr="009657BA">
        <w:rPr>
          <w:rFonts w:ascii="Times New Roman" w:eastAsiaTheme="minorHAnsi" w:hAnsi="Times New Roman"/>
          <w:sz w:val="28"/>
          <w:szCs w:val="28"/>
        </w:rPr>
        <w:t>–</w:t>
      </w:r>
      <w:r w:rsidR="009657BA" w:rsidRPr="009657BA">
        <w:rPr>
          <w:rFonts w:ascii="Times New Roman" w:hAnsi="Times New Roman"/>
          <w:sz w:val="24"/>
        </w:rPr>
        <w:t xml:space="preserve"> Смоленск: </w:t>
      </w:r>
      <w:r w:rsidRPr="009657BA">
        <w:rPr>
          <w:rFonts w:ascii="Times New Roman" w:hAnsi="Times New Roman"/>
          <w:sz w:val="24"/>
        </w:rPr>
        <w:t>Русич</w:t>
      </w:r>
      <w:r w:rsidR="009657BA" w:rsidRPr="009657BA">
        <w:rPr>
          <w:rFonts w:ascii="Times New Roman" w:hAnsi="Times New Roman"/>
          <w:sz w:val="24"/>
        </w:rPr>
        <w:t>,</w:t>
      </w:r>
      <w:r w:rsidRPr="009657BA">
        <w:rPr>
          <w:rFonts w:ascii="Times New Roman" w:hAnsi="Times New Roman"/>
          <w:sz w:val="24"/>
        </w:rPr>
        <w:t xml:space="preserve"> 2001.</w:t>
      </w:r>
      <w:bookmarkStart w:id="0" w:name="_GoBack"/>
      <w:bookmarkEnd w:id="0"/>
    </w:p>
    <w:sectPr w:rsidR="006F0EF0" w:rsidRPr="006F0EF0" w:rsidSect="00446D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A"/>
    <w:multiLevelType w:val="hybridMultilevel"/>
    <w:tmpl w:val="56568AD4"/>
    <w:lvl w:ilvl="0" w:tplc="4B78B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E724C"/>
    <w:multiLevelType w:val="hybridMultilevel"/>
    <w:tmpl w:val="89C2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C0701"/>
    <w:multiLevelType w:val="hybridMultilevel"/>
    <w:tmpl w:val="4BA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57E3C"/>
    <w:multiLevelType w:val="hybridMultilevel"/>
    <w:tmpl w:val="B0CE481A"/>
    <w:lvl w:ilvl="0" w:tplc="388C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D4114"/>
    <w:multiLevelType w:val="hybridMultilevel"/>
    <w:tmpl w:val="D988B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B3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956C32"/>
    <w:multiLevelType w:val="hybridMultilevel"/>
    <w:tmpl w:val="FC8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26E09"/>
    <w:multiLevelType w:val="hybridMultilevel"/>
    <w:tmpl w:val="3292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95295"/>
    <w:multiLevelType w:val="hybridMultilevel"/>
    <w:tmpl w:val="D776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B0579"/>
    <w:multiLevelType w:val="hybridMultilevel"/>
    <w:tmpl w:val="CD36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2794"/>
    <w:multiLevelType w:val="hybridMultilevel"/>
    <w:tmpl w:val="9B6C12CC"/>
    <w:lvl w:ilvl="0" w:tplc="5DE0F7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D43300"/>
    <w:multiLevelType w:val="hybridMultilevel"/>
    <w:tmpl w:val="7AA8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E387F"/>
    <w:multiLevelType w:val="hybridMultilevel"/>
    <w:tmpl w:val="0DA4B3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7CF77AF"/>
    <w:multiLevelType w:val="hybridMultilevel"/>
    <w:tmpl w:val="8A04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76D3A"/>
    <w:multiLevelType w:val="hybridMultilevel"/>
    <w:tmpl w:val="2A6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A62FA"/>
    <w:multiLevelType w:val="hybridMultilevel"/>
    <w:tmpl w:val="DC64A496"/>
    <w:lvl w:ilvl="0" w:tplc="20E41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1250"/>
    <w:multiLevelType w:val="hybridMultilevel"/>
    <w:tmpl w:val="95CE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F43AE"/>
    <w:multiLevelType w:val="hybridMultilevel"/>
    <w:tmpl w:val="4E683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0382F"/>
    <w:multiLevelType w:val="hybridMultilevel"/>
    <w:tmpl w:val="1E04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77AA9"/>
    <w:multiLevelType w:val="hybridMultilevel"/>
    <w:tmpl w:val="D0AE5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F6075F"/>
    <w:multiLevelType w:val="hybridMultilevel"/>
    <w:tmpl w:val="0302C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6C38A1"/>
    <w:multiLevelType w:val="hybridMultilevel"/>
    <w:tmpl w:val="5474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27983"/>
    <w:multiLevelType w:val="hybridMultilevel"/>
    <w:tmpl w:val="C2F6FB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CAE2E46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50993CD7"/>
    <w:multiLevelType w:val="hybridMultilevel"/>
    <w:tmpl w:val="B0CE481A"/>
    <w:lvl w:ilvl="0" w:tplc="388C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54E9"/>
    <w:multiLevelType w:val="hybridMultilevel"/>
    <w:tmpl w:val="D130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E1DDE"/>
    <w:multiLevelType w:val="hybridMultilevel"/>
    <w:tmpl w:val="F878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0FF2"/>
    <w:multiLevelType w:val="hybridMultilevel"/>
    <w:tmpl w:val="29CA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445B4"/>
    <w:multiLevelType w:val="hybridMultilevel"/>
    <w:tmpl w:val="A9C6B7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C97085"/>
    <w:multiLevelType w:val="hybridMultilevel"/>
    <w:tmpl w:val="D130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914E8"/>
    <w:multiLevelType w:val="multilevel"/>
    <w:tmpl w:val="2CB2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9B11CB"/>
    <w:multiLevelType w:val="hybridMultilevel"/>
    <w:tmpl w:val="A9C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765C4"/>
    <w:multiLevelType w:val="hybridMultilevel"/>
    <w:tmpl w:val="0DA4B3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>
    <w:nsid w:val="75E35C06"/>
    <w:multiLevelType w:val="hybridMultilevel"/>
    <w:tmpl w:val="3396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64BCD"/>
    <w:multiLevelType w:val="hybridMultilevel"/>
    <w:tmpl w:val="853A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5"/>
  </w:num>
  <w:num w:numId="5">
    <w:abstractNumId w:val="9"/>
  </w:num>
  <w:num w:numId="6">
    <w:abstractNumId w:val="2"/>
  </w:num>
  <w:num w:numId="7">
    <w:abstractNumId w:val="26"/>
  </w:num>
  <w:num w:numId="8">
    <w:abstractNumId w:val="6"/>
  </w:num>
  <w:num w:numId="9">
    <w:abstractNumId w:val="8"/>
  </w:num>
  <w:num w:numId="10">
    <w:abstractNumId w:val="33"/>
  </w:num>
  <w:num w:numId="11">
    <w:abstractNumId w:val="22"/>
  </w:num>
  <w:num w:numId="12">
    <w:abstractNumId w:val="32"/>
  </w:num>
  <w:num w:numId="13">
    <w:abstractNumId w:val="21"/>
  </w:num>
  <w:num w:numId="14">
    <w:abstractNumId w:val="11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27"/>
  </w:num>
  <w:num w:numId="20">
    <w:abstractNumId w:val="5"/>
  </w:num>
  <w:num w:numId="21">
    <w:abstractNumId w:val="28"/>
  </w:num>
  <w:num w:numId="22">
    <w:abstractNumId w:val="3"/>
  </w:num>
  <w:num w:numId="23">
    <w:abstractNumId w:val="31"/>
  </w:num>
  <w:num w:numId="24">
    <w:abstractNumId w:val="24"/>
  </w:num>
  <w:num w:numId="25">
    <w:abstractNumId w:val="10"/>
  </w:num>
  <w:num w:numId="26">
    <w:abstractNumId w:val="13"/>
  </w:num>
  <w:num w:numId="27">
    <w:abstractNumId w:val="17"/>
  </w:num>
  <w:num w:numId="28">
    <w:abstractNumId w:val="14"/>
  </w:num>
  <w:num w:numId="29">
    <w:abstractNumId w:val="25"/>
  </w:num>
  <w:num w:numId="30">
    <w:abstractNumId w:val="30"/>
  </w:num>
  <w:num w:numId="31">
    <w:abstractNumId w:val="12"/>
  </w:num>
  <w:num w:numId="32">
    <w:abstractNumId w:val="7"/>
  </w:num>
  <w:num w:numId="33">
    <w:abstractNumId w:val="0"/>
  </w:num>
  <w:num w:numId="3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7EB"/>
    <w:rsid w:val="00031A9F"/>
    <w:rsid w:val="00045C18"/>
    <w:rsid w:val="00051DF9"/>
    <w:rsid w:val="00067ABD"/>
    <w:rsid w:val="00076593"/>
    <w:rsid w:val="00081A27"/>
    <w:rsid w:val="0009590E"/>
    <w:rsid w:val="000A3A09"/>
    <w:rsid w:val="000C4558"/>
    <w:rsid w:val="000C5CA5"/>
    <w:rsid w:val="000D6378"/>
    <w:rsid w:val="000D7B3D"/>
    <w:rsid w:val="000E2F30"/>
    <w:rsid w:val="00100233"/>
    <w:rsid w:val="001247CD"/>
    <w:rsid w:val="00177F65"/>
    <w:rsid w:val="001A692C"/>
    <w:rsid w:val="001B67AF"/>
    <w:rsid w:val="001E0423"/>
    <w:rsid w:val="00207CF0"/>
    <w:rsid w:val="00245037"/>
    <w:rsid w:val="00267A26"/>
    <w:rsid w:val="002C2EFF"/>
    <w:rsid w:val="002E0F9A"/>
    <w:rsid w:val="002E1950"/>
    <w:rsid w:val="00361B87"/>
    <w:rsid w:val="00377176"/>
    <w:rsid w:val="00384786"/>
    <w:rsid w:val="0039250C"/>
    <w:rsid w:val="003B283C"/>
    <w:rsid w:val="003F6AA2"/>
    <w:rsid w:val="00417DFA"/>
    <w:rsid w:val="00437536"/>
    <w:rsid w:val="004405F4"/>
    <w:rsid w:val="00446D10"/>
    <w:rsid w:val="0045041A"/>
    <w:rsid w:val="00471EBE"/>
    <w:rsid w:val="004919A4"/>
    <w:rsid w:val="004A5AEA"/>
    <w:rsid w:val="004B55A8"/>
    <w:rsid w:val="004C13ED"/>
    <w:rsid w:val="004E3FE4"/>
    <w:rsid w:val="00503DF4"/>
    <w:rsid w:val="0053093B"/>
    <w:rsid w:val="00557DF3"/>
    <w:rsid w:val="0056718A"/>
    <w:rsid w:val="005707EB"/>
    <w:rsid w:val="00571BCF"/>
    <w:rsid w:val="00582FB1"/>
    <w:rsid w:val="00592887"/>
    <w:rsid w:val="005938BD"/>
    <w:rsid w:val="005A34B7"/>
    <w:rsid w:val="005C451B"/>
    <w:rsid w:val="005C4AF1"/>
    <w:rsid w:val="00600340"/>
    <w:rsid w:val="00636ACB"/>
    <w:rsid w:val="0065459C"/>
    <w:rsid w:val="006747CB"/>
    <w:rsid w:val="006C1B2F"/>
    <w:rsid w:val="006D0F27"/>
    <w:rsid w:val="006D794C"/>
    <w:rsid w:val="006F0EF0"/>
    <w:rsid w:val="006F421D"/>
    <w:rsid w:val="00702834"/>
    <w:rsid w:val="00721581"/>
    <w:rsid w:val="00737413"/>
    <w:rsid w:val="00737659"/>
    <w:rsid w:val="0077357C"/>
    <w:rsid w:val="007869D2"/>
    <w:rsid w:val="007A11C3"/>
    <w:rsid w:val="007C7125"/>
    <w:rsid w:val="007D14FA"/>
    <w:rsid w:val="007F1EC7"/>
    <w:rsid w:val="007F419A"/>
    <w:rsid w:val="00834DAD"/>
    <w:rsid w:val="00835AAF"/>
    <w:rsid w:val="008B2CE2"/>
    <w:rsid w:val="008B700A"/>
    <w:rsid w:val="008B7698"/>
    <w:rsid w:val="008C2DB6"/>
    <w:rsid w:val="008C3F8D"/>
    <w:rsid w:val="008D22D4"/>
    <w:rsid w:val="008E1CE6"/>
    <w:rsid w:val="008F2844"/>
    <w:rsid w:val="008F4972"/>
    <w:rsid w:val="008F5CD5"/>
    <w:rsid w:val="0094223D"/>
    <w:rsid w:val="0094447A"/>
    <w:rsid w:val="009472D0"/>
    <w:rsid w:val="009657BA"/>
    <w:rsid w:val="00983EF7"/>
    <w:rsid w:val="00983F39"/>
    <w:rsid w:val="009B480B"/>
    <w:rsid w:val="009E44B8"/>
    <w:rsid w:val="009E7D0B"/>
    <w:rsid w:val="009F7FF9"/>
    <w:rsid w:val="00A52899"/>
    <w:rsid w:val="00A57465"/>
    <w:rsid w:val="00AC2D3B"/>
    <w:rsid w:val="00AE550F"/>
    <w:rsid w:val="00AF2656"/>
    <w:rsid w:val="00AF32A4"/>
    <w:rsid w:val="00B27EF0"/>
    <w:rsid w:val="00B41E9F"/>
    <w:rsid w:val="00B43654"/>
    <w:rsid w:val="00B920DB"/>
    <w:rsid w:val="00B95739"/>
    <w:rsid w:val="00BC49EB"/>
    <w:rsid w:val="00BC54C6"/>
    <w:rsid w:val="00BD59A9"/>
    <w:rsid w:val="00BD7630"/>
    <w:rsid w:val="00BE13FC"/>
    <w:rsid w:val="00C11D20"/>
    <w:rsid w:val="00C24C1F"/>
    <w:rsid w:val="00C3312C"/>
    <w:rsid w:val="00C67F44"/>
    <w:rsid w:val="00CA5401"/>
    <w:rsid w:val="00D16ACE"/>
    <w:rsid w:val="00D200E8"/>
    <w:rsid w:val="00D249E6"/>
    <w:rsid w:val="00D25AC9"/>
    <w:rsid w:val="00D25C5B"/>
    <w:rsid w:val="00D34819"/>
    <w:rsid w:val="00D41636"/>
    <w:rsid w:val="00D460B8"/>
    <w:rsid w:val="00DC042E"/>
    <w:rsid w:val="00DC2099"/>
    <w:rsid w:val="00DC420B"/>
    <w:rsid w:val="00E26E63"/>
    <w:rsid w:val="00E34CE3"/>
    <w:rsid w:val="00E433B1"/>
    <w:rsid w:val="00E50089"/>
    <w:rsid w:val="00E518B4"/>
    <w:rsid w:val="00E53083"/>
    <w:rsid w:val="00E67762"/>
    <w:rsid w:val="00E70C7A"/>
    <w:rsid w:val="00E72624"/>
    <w:rsid w:val="00E82196"/>
    <w:rsid w:val="00E932C8"/>
    <w:rsid w:val="00E95174"/>
    <w:rsid w:val="00EB49F6"/>
    <w:rsid w:val="00EC6CB9"/>
    <w:rsid w:val="00EF51F0"/>
    <w:rsid w:val="00F0145B"/>
    <w:rsid w:val="00F1508F"/>
    <w:rsid w:val="00F162D8"/>
    <w:rsid w:val="00F552BA"/>
    <w:rsid w:val="00F634B1"/>
    <w:rsid w:val="00F72641"/>
    <w:rsid w:val="00F7748C"/>
    <w:rsid w:val="00FA3CD6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3FE4"/>
    <w:pPr>
      <w:ind w:left="720"/>
      <w:contextualSpacing/>
    </w:pPr>
  </w:style>
  <w:style w:type="paragraph" w:customStyle="1" w:styleId="Default">
    <w:name w:val="Default"/>
    <w:rsid w:val="00DC4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A52899"/>
    <w:pPr>
      <w:jc w:val="center"/>
    </w:pPr>
    <w:rPr>
      <w:rFonts w:ascii="Times New Roman" w:eastAsia="Times New Roman" w:hAnsi="Times New Roman"/>
      <w:i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52899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7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2BA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71E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1E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3FE4"/>
    <w:pPr>
      <w:ind w:left="720"/>
      <w:contextualSpacing/>
    </w:pPr>
  </w:style>
  <w:style w:type="paragraph" w:customStyle="1" w:styleId="Default">
    <w:name w:val="Default"/>
    <w:rsid w:val="00DC4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A52899"/>
    <w:pPr>
      <w:jc w:val="center"/>
    </w:pPr>
    <w:rPr>
      <w:rFonts w:ascii="Times New Roman" w:eastAsia="Times New Roman" w:hAnsi="Times New Roman"/>
      <w:i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52899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7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A15E-C476-4925-9CAC-F0B0ADB8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Гость</cp:lastModifiedBy>
  <cp:revision>3</cp:revision>
  <cp:lastPrinted>2015-02-09T12:35:00Z</cp:lastPrinted>
  <dcterms:created xsi:type="dcterms:W3CDTF">2015-05-10T16:06:00Z</dcterms:created>
  <dcterms:modified xsi:type="dcterms:W3CDTF">2015-05-13T04:36:00Z</dcterms:modified>
</cp:coreProperties>
</file>