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B7" w:rsidRDefault="001E37B7" w:rsidP="001E37B7">
      <w:pPr>
        <w:jc w:val="center"/>
        <w:rPr>
          <w:sz w:val="32"/>
          <w:szCs w:val="28"/>
        </w:rPr>
      </w:pPr>
      <w:r>
        <w:rPr>
          <w:sz w:val="32"/>
          <w:szCs w:val="28"/>
        </w:rPr>
        <w:t>СОГБОУ СПО «</w:t>
      </w:r>
      <w:proofErr w:type="spellStart"/>
      <w:r>
        <w:rPr>
          <w:sz w:val="32"/>
          <w:szCs w:val="28"/>
        </w:rPr>
        <w:t>Рославльский</w:t>
      </w:r>
      <w:proofErr w:type="spellEnd"/>
      <w:r>
        <w:rPr>
          <w:sz w:val="32"/>
          <w:szCs w:val="28"/>
        </w:rPr>
        <w:t xml:space="preserve"> технический колледж»</w:t>
      </w:r>
    </w:p>
    <w:p w:rsidR="001E37B7" w:rsidRDefault="001E37B7" w:rsidP="001E37B7">
      <w:pPr>
        <w:tabs>
          <w:tab w:val="left" w:pos="4111"/>
        </w:tabs>
        <w:jc w:val="center"/>
        <w:rPr>
          <w:sz w:val="28"/>
          <w:szCs w:val="28"/>
        </w:rPr>
      </w:pPr>
    </w:p>
    <w:p w:rsidR="001E37B7" w:rsidRDefault="001E37B7" w:rsidP="001E37B7">
      <w:pPr>
        <w:suppressAutoHyphens/>
        <w:jc w:val="right"/>
        <w:rPr>
          <w:caps/>
          <w:sz w:val="28"/>
          <w:szCs w:val="28"/>
        </w:rPr>
      </w:pPr>
    </w:p>
    <w:p w:rsidR="001E37B7" w:rsidRDefault="001E37B7" w:rsidP="001E37B7">
      <w:pPr>
        <w:suppressAutoHyphens/>
        <w:jc w:val="right"/>
        <w:rPr>
          <w:caps/>
          <w:sz w:val="28"/>
          <w:szCs w:val="28"/>
        </w:rPr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  <w:u w:val="single"/>
        </w:rPr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</w:rPr>
      </w:pPr>
      <w:r>
        <w:rPr>
          <w:b/>
          <w:sz w:val="32"/>
        </w:rPr>
        <w:t>«МАТЕМАТИКА»</w:t>
      </w: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</w:rPr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</w:rPr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специальность </w:t>
      </w:r>
      <w:r w:rsidR="00EC3F4F" w:rsidRPr="00A0370B">
        <w:rPr>
          <w:b/>
          <w:sz w:val="32"/>
          <w:szCs w:val="32"/>
        </w:rPr>
        <w:t>270802</w:t>
      </w:r>
      <w:r>
        <w:rPr>
          <w:b/>
          <w:sz w:val="32"/>
          <w:szCs w:val="32"/>
        </w:rPr>
        <w:t xml:space="preserve"> «</w:t>
      </w:r>
      <w:r w:rsidR="00DC03A2">
        <w:rPr>
          <w:b/>
          <w:sz w:val="32"/>
          <w:szCs w:val="32"/>
        </w:rPr>
        <w:t>Строительство и эксплуатация зданий и сооружений</w:t>
      </w:r>
      <w:r>
        <w:rPr>
          <w:b/>
          <w:sz w:val="32"/>
          <w:szCs w:val="32"/>
        </w:rPr>
        <w:t>»</w:t>
      </w: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2012 г.</w:t>
      </w:r>
    </w:p>
    <w:tbl>
      <w:tblPr>
        <w:tblW w:w="4900" w:type="pct"/>
        <w:tblLook w:val="04A0"/>
      </w:tblPr>
      <w:tblGrid>
        <w:gridCol w:w="3585"/>
        <w:gridCol w:w="1747"/>
        <w:gridCol w:w="4049"/>
      </w:tblGrid>
      <w:tr w:rsidR="001E37B7" w:rsidTr="001E37B7">
        <w:tc>
          <w:tcPr>
            <w:tcW w:w="1911" w:type="pct"/>
            <w:hideMark/>
          </w:tcPr>
          <w:p w:rsidR="001E37B7" w:rsidRDefault="001E37B7">
            <w:pPr>
              <w:pStyle w:val="a3"/>
              <w:pageBreakBefore/>
              <w:suppressAutoHyphens/>
              <w:spacing w:line="288" w:lineRule="auto"/>
              <w:jc w:val="center"/>
              <w:rPr>
                <w:bCs/>
                <w:sz w:val="28"/>
              </w:rPr>
            </w:pPr>
            <w:r>
              <w:rPr>
                <w:bCs/>
                <w:i/>
              </w:rPr>
              <w:lastRenderedPageBreak/>
              <w:br w:type="page"/>
            </w:r>
            <w:r>
              <w:rPr>
                <w:bCs/>
                <w:sz w:val="28"/>
              </w:rPr>
              <w:br w:type="page"/>
            </w:r>
            <w:r>
              <w:rPr>
                <w:bCs/>
                <w:sz w:val="28"/>
              </w:rPr>
              <w:br w:type="page"/>
              <w:t>ОДОБРЕНА</w:t>
            </w:r>
          </w:p>
          <w:p w:rsidR="001E37B7" w:rsidRDefault="001E37B7">
            <w:pPr>
              <w:pStyle w:val="a3"/>
              <w:pageBreakBefore/>
              <w:suppressAutoHyphens/>
              <w:spacing w:line="288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цикловой комиссией математических и общих естественнонаучных дисциплин</w:t>
            </w:r>
          </w:p>
          <w:p w:rsidR="001E37B7" w:rsidRDefault="001E37B7">
            <w:pPr>
              <w:pStyle w:val="a3"/>
              <w:pageBreakBefore/>
              <w:suppressAutoHyphens/>
              <w:spacing w:line="288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Протокол № ____ от «__»_____________201__ г.</w:t>
            </w:r>
          </w:p>
          <w:p w:rsidR="001E37B7" w:rsidRDefault="001E37B7" w:rsidP="007922FE">
            <w:pPr>
              <w:pStyle w:val="a3"/>
              <w:pageBreakBefore/>
              <w:suppressAutoHyphens/>
              <w:spacing w:before="600" w:line="288" w:lineRule="auto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Председатель цикловой комиссии ________________________ / /</w:t>
            </w:r>
          </w:p>
        </w:tc>
        <w:tc>
          <w:tcPr>
            <w:tcW w:w="931" w:type="pct"/>
          </w:tcPr>
          <w:p w:rsidR="001E37B7" w:rsidRDefault="001E37B7">
            <w:pPr>
              <w:pStyle w:val="a3"/>
              <w:suppressAutoHyphens/>
              <w:spacing w:line="288" w:lineRule="auto"/>
              <w:rPr>
                <w:bCs/>
                <w:sz w:val="28"/>
              </w:rPr>
            </w:pPr>
          </w:p>
        </w:tc>
        <w:tc>
          <w:tcPr>
            <w:tcW w:w="2158" w:type="pct"/>
            <w:hideMark/>
          </w:tcPr>
          <w:p w:rsidR="001E37B7" w:rsidRDefault="001E37B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Рабочая программа разработана на основе Федерального государственного образовательного стандарта. </w:t>
            </w:r>
          </w:p>
          <w:p w:rsidR="001E37B7" w:rsidRDefault="001E37B7">
            <w:pPr>
              <w:pStyle w:val="a3"/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директора по учебной работе:</w:t>
            </w:r>
          </w:p>
          <w:p w:rsidR="001E37B7" w:rsidRDefault="001E37B7">
            <w:pPr>
              <w:pStyle w:val="a3"/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</w:t>
            </w:r>
          </w:p>
          <w:p w:rsidR="001E37B7" w:rsidRDefault="001E37B7">
            <w:pPr>
              <w:pStyle w:val="a3"/>
              <w:suppressAutoHyphens/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/</w:t>
            </w:r>
            <w:r w:rsidR="007922F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/</w:t>
            </w:r>
          </w:p>
          <w:p w:rsidR="001E37B7" w:rsidRDefault="001E37B7">
            <w:pPr>
              <w:pStyle w:val="a3"/>
              <w:suppressAutoHyphens/>
              <w:spacing w:line="360" w:lineRule="auto"/>
              <w:jc w:val="center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« ____ » ____________ 201__ г.</w:t>
            </w:r>
          </w:p>
        </w:tc>
      </w:tr>
    </w:tbl>
    <w:p w:rsidR="001E37B7" w:rsidRDefault="001E37B7" w:rsidP="001E37B7"/>
    <w:p w:rsidR="001E37B7" w:rsidRDefault="001E37B7" w:rsidP="001E37B7">
      <w:pPr>
        <w:pStyle w:val="a3"/>
        <w:spacing w:before="600" w:line="288" w:lineRule="auto"/>
        <w:jc w:val="both"/>
        <w:rPr>
          <w:bCs/>
          <w:sz w:val="28"/>
        </w:rPr>
      </w:pPr>
      <w:r>
        <w:rPr>
          <w:bCs/>
          <w:sz w:val="28"/>
        </w:rPr>
        <w:t>Организация-разработчик: СОГБОУ СПО «Рославльский технический колледж»</w:t>
      </w:r>
    </w:p>
    <w:p w:rsidR="001E37B7" w:rsidRDefault="001E37B7" w:rsidP="001E37B7">
      <w:pPr>
        <w:pStyle w:val="a3"/>
        <w:spacing w:before="240" w:line="288" w:lineRule="auto"/>
        <w:jc w:val="both"/>
        <w:rPr>
          <w:bCs/>
          <w:sz w:val="28"/>
        </w:rPr>
      </w:pPr>
      <w:r>
        <w:rPr>
          <w:bCs/>
          <w:sz w:val="28"/>
        </w:rPr>
        <w:t>Разработчик:</w:t>
      </w:r>
    </w:p>
    <w:tbl>
      <w:tblPr>
        <w:tblW w:w="9606" w:type="dxa"/>
        <w:tblLook w:val="01E0"/>
      </w:tblPr>
      <w:tblGrid>
        <w:gridCol w:w="5508"/>
        <w:gridCol w:w="1980"/>
        <w:gridCol w:w="2118"/>
      </w:tblGrid>
      <w:tr w:rsidR="001E37B7" w:rsidTr="001E37B7">
        <w:tc>
          <w:tcPr>
            <w:tcW w:w="5508" w:type="dxa"/>
            <w:hideMark/>
          </w:tcPr>
          <w:p w:rsidR="001E37B7" w:rsidRDefault="001E37B7">
            <w:pPr>
              <w:pStyle w:val="a3"/>
              <w:spacing w:line="288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Преподаватель </w:t>
            </w:r>
          </w:p>
        </w:tc>
        <w:tc>
          <w:tcPr>
            <w:tcW w:w="1980" w:type="dxa"/>
          </w:tcPr>
          <w:p w:rsidR="001E37B7" w:rsidRDefault="001E37B7">
            <w:pPr>
              <w:pStyle w:val="a3"/>
              <w:spacing w:before="360" w:line="288" w:lineRule="auto"/>
              <w:rPr>
                <w:bCs/>
                <w:sz w:val="28"/>
              </w:rPr>
            </w:pPr>
          </w:p>
        </w:tc>
        <w:tc>
          <w:tcPr>
            <w:tcW w:w="2118" w:type="dxa"/>
            <w:hideMark/>
          </w:tcPr>
          <w:p w:rsidR="001E37B7" w:rsidRDefault="001E37B7">
            <w:pPr>
              <w:pStyle w:val="a3"/>
              <w:spacing w:line="288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Е</w:t>
            </w:r>
            <w:r>
              <w:rPr>
                <w:bCs/>
                <w:sz w:val="28"/>
                <w:lang w:val="en-US"/>
              </w:rPr>
              <w:t>.</w:t>
            </w:r>
            <w:r>
              <w:rPr>
                <w:bCs/>
                <w:sz w:val="28"/>
              </w:rPr>
              <w:t>А</w:t>
            </w:r>
            <w:r>
              <w:rPr>
                <w:bCs/>
                <w:sz w:val="28"/>
                <w:lang w:val="en-US"/>
              </w:rPr>
              <w:t>.</w:t>
            </w:r>
            <w:r>
              <w:rPr>
                <w:bCs/>
                <w:sz w:val="28"/>
              </w:rPr>
              <w:t xml:space="preserve"> Белова</w:t>
            </w:r>
          </w:p>
        </w:tc>
      </w:tr>
      <w:tr w:rsidR="001E37B7" w:rsidTr="001E37B7">
        <w:tc>
          <w:tcPr>
            <w:tcW w:w="5508" w:type="dxa"/>
          </w:tcPr>
          <w:p w:rsidR="001E37B7" w:rsidRDefault="001E37B7">
            <w:pPr>
              <w:pStyle w:val="a3"/>
              <w:spacing w:before="360" w:line="288" w:lineRule="auto"/>
              <w:rPr>
                <w:bCs/>
                <w:sz w:val="28"/>
              </w:rPr>
            </w:pPr>
          </w:p>
        </w:tc>
        <w:tc>
          <w:tcPr>
            <w:tcW w:w="1980" w:type="dxa"/>
          </w:tcPr>
          <w:p w:rsidR="001E37B7" w:rsidRDefault="001E37B7">
            <w:pPr>
              <w:pStyle w:val="a3"/>
              <w:spacing w:before="360" w:line="288" w:lineRule="auto"/>
              <w:rPr>
                <w:bCs/>
                <w:sz w:val="28"/>
              </w:rPr>
            </w:pPr>
          </w:p>
        </w:tc>
        <w:tc>
          <w:tcPr>
            <w:tcW w:w="2118" w:type="dxa"/>
          </w:tcPr>
          <w:p w:rsidR="001E37B7" w:rsidRDefault="001E37B7">
            <w:pPr>
              <w:pStyle w:val="a3"/>
              <w:spacing w:before="360" w:line="288" w:lineRule="auto"/>
              <w:rPr>
                <w:bCs/>
                <w:sz w:val="28"/>
              </w:rPr>
            </w:pPr>
          </w:p>
        </w:tc>
      </w:tr>
    </w:tbl>
    <w:p w:rsidR="001E37B7" w:rsidRDefault="001E37B7" w:rsidP="001E37B7">
      <w:pPr>
        <w:pStyle w:val="a3"/>
        <w:spacing w:before="240" w:line="288" w:lineRule="auto"/>
        <w:jc w:val="both"/>
        <w:rPr>
          <w:bCs/>
          <w:sz w:val="28"/>
        </w:rPr>
      </w:pPr>
      <w:r>
        <w:rPr>
          <w:bCs/>
          <w:sz w:val="28"/>
        </w:rPr>
        <w:t>Рецензенты:</w:t>
      </w:r>
    </w:p>
    <w:tbl>
      <w:tblPr>
        <w:tblW w:w="9606" w:type="dxa"/>
        <w:tblLook w:val="01E0"/>
      </w:tblPr>
      <w:tblGrid>
        <w:gridCol w:w="5508"/>
        <w:gridCol w:w="1980"/>
        <w:gridCol w:w="2118"/>
      </w:tblGrid>
      <w:tr w:rsidR="001E37B7" w:rsidTr="001E37B7">
        <w:tc>
          <w:tcPr>
            <w:tcW w:w="5508" w:type="dxa"/>
            <w:hideMark/>
          </w:tcPr>
          <w:p w:rsidR="001E37B7" w:rsidRDefault="001E37B7">
            <w:pPr>
              <w:pStyle w:val="a3"/>
              <w:spacing w:line="288" w:lineRule="auto"/>
              <w:rPr>
                <w:bCs/>
                <w:sz w:val="28"/>
              </w:rPr>
            </w:pPr>
          </w:p>
        </w:tc>
        <w:tc>
          <w:tcPr>
            <w:tcW w:w="1980" w:type="dxa"/>
          </w:tcPr>
          <w:p w:rsidR="001E37B7" w:rsidRDefault="001E37B7">
            <w:pPr>
              <w:pStyle w:val="a3"/>
              <w:spacing w:before="360" w:line="288" w:lineRule="auto"/>
              <w:rPr>
                <w:bCs/>
                <w:sz w:val="28"/>
              </w:rPr>
            </w:pPr>
          </w:p>
        </w:tc>
        <w:tc>
          <w:tcPr>
            <w:tcW w:w="2118" w:type="dxa"/>
            <w:hideMark/>
          </w:tcPr>
          <w:p w:rsidR="001E37B7" w:rsidRDefault="001E37B7">
            <w:pPr>
              <w:pStyle w:val="a3"/>
              <w:spacing w:line="288" w:lineRule="auto"/>
              <w:rPr>
                <w:bCs/>
                <w:sz w:val="28"/>
              </w:rPr>
            </w:pPr>
          </w:p>
        </w:tc>
      </w:tr>
      <w:tr w:rsidR="001E37B7" w:rsidTr="001E37B7">
        <w:tc>
          <w:tcPr>
            <w:tcW w:w="5508" w:type="dxa"/>
          </w:tcPr>
          <w:p w:rsidR="001E37B7" w:rsidRDefault="001E37B7">
            <w:pPr>
              <w:pStyle w:val="a3"/>
              <w:spacing w:before="360" w:line="288" w:lineRule="auto"/>
              <w:rPr>
                <w:bCs/>
                <w:sz w:val="28"/>
              </w:rPr>
            </w:pPr>
          </w:p>
        </w:tc>
        <w:tc>
          <w:tcPr>
            <w:tcW w:w="1980" w:type="dxa"/>
          </w:tcPr>
          <w:p w:rsidR="001E37B7" w:rsidRDefault="001E37B7">
            <w:pPr>
              <w:pStyle w:val="a3"/>
              <w:spacing w:before="360" w:line="288" w:lineRule="auto"/>
              <w:rPr>
                <w:bCs/>
                <w:sz w:val="28"/>
              </w:rPr>
            </w:pPr>
          </w:p>
        </w:tc>
        <w:tc>
          <w:tcPr>
            <w:tcW w:w="2118" w:type="dxa"/>
          </w:tcPr>
          <w:p w:rsidR="001E37B7" w:rsidRDefault="001E37B7">
            <w:pPr>
              <w:pStyle w:val="a3"/>
              <w:spacing w:before="360" w:line="288" w:lineRule="auto"/>
              <w:rPr>
                <w:bCs/>
                <w:sz w:val="28"/>
              </w:rPr>
            </w:pPr>
          </w:p>
        </w:tc>
      </w:tr>
    </w:tbl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440"/>
        <w:jc w:val="both"/>
        <w:rPr>
          <w:b/>
        </w:rPr>
      </w:pPr>
      <w:r>
        <w:rPr>
          <w:b/>
        </w:rPr>
        <w:t>© СОГБОУ СПО «Рославльский технический колледж»</w:t>
      </w:r>
    </w:p>
    <w:p w:rsidR="001E37B7" w:rsidRDefault="001E37B7" w:rsidP="001E37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СОДЕРЖАНИЕ</w:t>
      </w: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108" w:type="dxa"/>
        <w:tblLook w:val="01E0"/>
      </w:tblPr>
      <w:tblGrid>
        <w:gridCol w:w="8388"/>
        <w:gridCol w:w="972"/>
      </w:tblGrid>
      <w:tr w:rsidR="001E37B7" w:rsidTr="001E37B7">
        <w:tc>
          <w:tcPr>
            <w:tcW w:w="8388" w:type="dxa"/>
          </w:tcPr>
          <w:p w:rsidR="001E37B7" w:rsidRDefault="001E37B7">
            <w:pPr>
              <w:pStyle w:val="1"/>
              <w:ind w:firstLine="0"/>
              <w:rPr>
                <w:b/>
                <w:caps/>
              </w:rPr>
            </w:pPr>
          </w:p>
        </w:tc>
        <w:tc>
          <w:tcPr>
            <w:tcW w:w="972" w:type="dxa"/>
          </w:tcPr>
          <w:p w:rsidR="001E37B7" w:rsidRDefault="001E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  <w:p w:rsidR="001E37B7" w:rsidRDefault="001E37B7">
            <w:pPr>
              <w:jc w:val="center"/>
              <w:rPr>
                <w:sz w:val="28"/>
                <w:szCs w:val="28"/>
              </w:rPr>
            </w:pPr>
          </w:p>
        </w:tc>
      </w:tr>
      <w:tr w:rsidR="001E37B7" w:rsidTr="001E37B7">
        <w:tc>
          <w:tcPr>
            <w:tcW w:w="8388" w:type="dxa"/>
          </w:tcPr>
          <w:p w:rsidR="001E37B7" w:rsidRDefault="001E37B7" w:rsidP="00C81506">
            <w:pPr>
              <w:pStyle w:val="1"/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b/>
                <w:caps/>
              </w:rPr>
            </w:pPr>
            <w:r>
              <w:rPr>
                <w:b/>
                <w:caps/>
              </w:rPr>
              <w:t>ПАСПОРТ РАБОЧЕЙ УЧЕБНОЙ ПРОГРАММЫ УЧЕБНОЙ ДИСЦИПЛИНЫ</w:t>
            </w:r>
          </w:p>
          <w:p w:rsidR="001E37B7" w:rsidRDefault="001E37B7">
            <w:pPr>
              <w:tabs>
                <w:tab w:val="num" w:pos="360"/>
              </w:tabs>
              <w:ind w:left="360" w:hanging="360"/>
            </w:pPr>
          </w:p>
        </w:tc>
        <w:tc>
          <w:tcPr>
            <w:tcW w:w="972" w:type="dxa"/>
            <w:hideMark/>
          </w:tcPr>
          <w:p w:rsidR="001E37B7" w:rsidRDefault="001E37B7">
            <w:pPr>
              <w:tabs>
                <w:tab w:val="num" w:pos="360"/>
              </w:tabs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E37B7" w:rsidTr="001E37B7">
        <w:tc>
          <w:tcPr>
            <w:tcW w:w="8388" w:type="dxa"/>
          </w:tcPr>
          <w:p w:rsidR="001E37B7" w:rsidRDefault="001E37B7" w:rsidP="00C81506">
            <w:pPr>
              <w:pStyle w:val="1"/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b/>
                <w:caps/>
              </w:rPr>
            </w:pPr>
            <w:r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1E37B7" w:rsidRDefault="001E37B7">
            <w:pPr>
              <w:pStyle w:val="1"/>
              <w:tabs>
                <w:tab w:val="num" w:pos="360"/>
              </w:tabs>
              <w:ind w:left="360" w:hanging="360"/>
              <w:rPr>
                <w:b/>
                <w:caps/>
              </w:rPr>
            </w:pPr>
          </w:p>
        </w:tc>
        <w:tc>
          <w:tcPr>
            <w:tcW w:w="972" w:type="dxa"/>
            <w:hideMark/>
          </w:tcPr>
          <w:p w:rsidR="001E37B7" w:rsidRDefault="001E37B7">
            <w:pPr>
              <w:tabs>
                <w:tab w:val="num" w:pos="360"/>
              </w:tabs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E37B7" w:rsidTr="001E37B7">
        <w:trPr>
          <w:trHeight w:val="670"/>
        </w:trPr>
        <w:tc>
          <w:tcPr>
            <w:tcW w:w="8388" w:type="dxa"/>
          </w:tcPr>
          <w:p w:rsidR="001E37B7" w:rsidRDefault="001E37B7" w:rsidP="00C81506">
            <w:pPr>
              <w:pStyle w:val="1"/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РАБОЧЕЙ УЧЕБНОЙ программы учебной дисциплины</w:t>
            </w:r>
          </w:p>
          <w:p w:rsidR="001E37B7" w:rsidRDefault="001E37B7">
            <w:pPr>
              <w:pStyle w:val="1"/>
              <w:tabs>
                <w:tab w:val="num" w:pos="0"/>
                <w:tab w:val="num" w:pos="360"/>
              </w:tabs>
              <w:ind w:left="360" w:hanging="360"/>
              <w:rPr>
                <w:b/>
                <w:caps/>
              </w:rPr>
            </w:pPr>
          </w:p>
        </w:tc>
        <w:tc>
          <w:tcPr>
            <w:tcW w:w="972" w:type="dxa"/>
            <w:hideMark/>
          </w:tcPr>
          <w:p w:rsidR="001E37B7" w:rsidRDefault="001E37B7">
            <w:pPr>
              <w:tabs>
                <w:tab w:val="num" w:pos="360"/>
              </w:tabs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E37B7" w:rsidTr="001E37B7">
        <w:tc>
          <w:tcPr>
            <w:tcW w:w="8388" w:type="dxa"/>
          </w:tcPr>
          <w:p w:rsidR="001E37B7" w:rsidRDefault="001E37B7" w:rsidP="00C81506">
            <w:pPr>
              <w:pStyle w:val="1"/>
              <w:numPr>
                <w:ilvl w:val="0"/>
                <w:numId w:val="1"/>
              </w:numPr>
              <w:tabs>
                <w:tab w:val="num" w:pos="360"/>
              </w:tabs>
              <w:ind w:left="360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1E37B7" w:rsidRDefault="001E37B7">
            <w:pPr>
              <w:pStyle w:val="1"/>
              <w:tabs>
                <w:tab w:val="num" w:pos="360"/>
              </w:tabs>
              <w:ind w:left="360" w:hanging="360"/>
              <w:rPr>
                <w:b/>
                <w:caps/>
              </w:rPr>
            </w:pPr>
          </w:p>
        </w:tc>
        <w:tc>
          <w:tcPr>
            <w:tcW w:w="972" w:type="dxa"/>
            <w:hideMark/>
          </w:tcPr>
          <w:p w:rsidR="001E37B7" w:rsidRDefault="001E37B7">
            <w:pPr>
              <w:tabs>
                <w:tab w:val="num" w:pos="360"/>
              </w:tabs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1E37B7" w:rsidRDefault="001E37B7" w:rsidP="001E37B7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1. паспорт РАБОЧЕЙ УЧЕБНОЙ ПРОГРАММЫ УЧЕБНОЙ ДИСЦИПЛИНЫ</w:t>
      </w: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Область применения программы</w:t>
      </w: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учебная программа учебной дисциплины является частью рабочей учебной основной профессиональной образовательной программы в соответствии с ФГОС по специальности </w:t>
      </w:r>
      <w:r w:rsidR="00DC03A2">
        <w:rPr>
          <w:b/>
          <w:sz w:val="28"/>
          <w:szCs w:val="28"/>
        </w:rPr>
        <w:t>270103</w:t>
      </w:r>
      <w:r>
        <w:rPr>
          <w:b/>
          <w:sz w:val="28"/>
          <w:szCs w:val="28"/>
        </w:rPr>
        <w:t xml:space="preserve"> </w:t>
      </w:r>
      <w:r w:rsidR="00DC03A2">
        <w:rPr>
          <w:b/>
          <w:sz w:val="28"/>
          <w:szCs w:val="28"/>
        </w:rPr>
        <w:t>Строительство и эксплуатация зданий и сооружений</w:t>
      </w:r>
      <w:r>
        <w:rPr>
          <w:sz w:val="28"/>
          <w:szCs w:val="28"/>
        </w:rPr>
        <w:t>.</w:t>
      </w: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учебная программа учебной дисциплины может быть использована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дополнительном профессиональном образовании (в программах повышения квалификации и переподготовки).</w:t>
      </w: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>
        <w:rPr>
          <w:sz w:val="28"/>
          <w:szCs w:val="28"/>
        </w:rPr>
        <w:t>дисциплина входит в математический и общий естественнонаучный цикл.</w:t>
      </w: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 </w:t>
      </w:r>
      <w:r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1E37B7" w:rsidRDefault="001E37B7" w:rsidP="001E37B7">
      <w:pPr>
        <w:tabs>
          <w:tab w:val="left" w:pos="27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решать прикладные задачи в области профессиональной деятельности;</w:t>
      </w: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 </w:t>
      </w: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1E37B7" w:rsidRDefault="001E37B7" w:rsidP="001E37B7">
      <w:pPr>
        <w:tabs>
          <w:tab w:val="left" w:pos="27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значение математики в профессиональной деятельности и при освоении профессиональной образовательной программы;</w:t>
      </w:r>
    </w:p>
    <w:p w:rsidR="001E37B7" w:rsidRDefault="001E37B7" w:rsidP="001E37B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основные математические методы решения прикладных задач в области профессиональной деятельности;</w:t>
      </w:r>
    </w:p>
    <w:p w:rsidR="001E37B7" w:rsidRDefault="001E37B7" w:rsidP="001E37B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основные понятия и методы математического анализа, дискретной математики, теории вероятностей и математической статистики;</w:t>
      </w:r>
    </w:p>
    <w:p w:rsidR="001E37B7" w:rsidRDefault="001E37B7" w:rsidP="001E37B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основы интегрального и дифференциального исчисления</w:t>
      </w:r>
      <w:r w:rsidR="00DC03A2">
        <w:rPr>
          <w:sz w:val="28"/>
          <w:szCs w:val="28"/>
        </w:rPr>
        <w:t>;</w:t>
      </w:r>
    </w:p>
    <w:p w:rsidR="00DC03A2" w:rsidRPr="00DC03A2" w:rsidRDefault="00DC03A2" w:rsidP="001E37B7">
      <w:pPr>
        <w:shd w:val="clear" w:color="auto" w:fill="FFFFFF"/>
        <w:spacing w:line="360" w:lineRule="auto"/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- основные численные методы решения задач</w:t>
      </w:r>
      <w:r w:rsidRPr="00DC03A2">
        <w:rPr>
          <w:sz w:val="28"/>
          <w:szCs w:val="28"/>
        </w:rPr>
        <w:t>.</w:t>
      </w: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1.4. Рекомендуемое количество часов на освоение программы дисциплины:</w:t>
      </w:r>
    </w:p>
    <w:p w:rsidR="001E37B7" w:rsidRDefault="001E37B7" w:rsidP="001E37B7">
      <w:pPr>
        <w:shd w:val="clear" w:color="auto" w:fill="FFFFFF"/>
        <w:spacing w:line="360" w:lineRule="auto"/>
        <w:ind w:left="540" w:hanging="54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Максимальной учебной нагрузки </w:t>
      </w:r>
      <w:proofErr w:type="gramStart"/>
      <w:r>
        <w:rPr>
          <w:spacing w:val="-1"/>
          <w:sz w:val="28"/>
          <w:szCs w:val="28"/>
        </w:rPr>
        <w:t>обучающегося</w:t>
      </w:r>
      <w:proofErr w:type="gramEnd"/>
      <w:r>
        <w:rPr>
          <w:spacing w:val="-1"/>
          <w:sz w:val="28"/>
          <w:szCs w:val="28"/>
        </w:rPr>
        <w:t xml:space="preserve"> 96 часов, в том числе:</w:t>
      </w:r>
    </w:p>
    <w:p w:rsidR="001E37B7" w:rsidRDefault="001E37B7" w:rsidP="001E37B7">
      <w:pPr>
        <w:shd w:val="clear" w:color="auto" w:fill="FFFFFF"/>
        <w:spacing w:line="360" w:lineRule="auto"/>
        <w:ind w:left="540" w:hanging="54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обязательной аудиторной учебной нагрузки </w:t>
      </w:r>
      <w:proofErr w:type="gramStart"/>
      <w:r>
        <w:rPr>
          <w:spacing w:val="-1"/>
          <w:sz w:val="28"/>
          <w:szCs w:val="28"/>
        </w:rPr>
        <w:t>обучающегося</w:t>
      </w:r>
      <w:proofErr w:type="gramEnd"/>
      <w:r>
        <w:rPr>
          <w:spacing w:val="-1"/>
          <w:sz w:val="28"/>
          <w:szCs w:val="28"/>
        </w:rPr>
        <w:t xml:space="preserve"> – 64 часов;</w:t>
      </w:r>
    </w:p>
    <w:p w:rsidR="001E37B7" w:rsidRDefault="001E37B7" w:rsidP="001E37B7">
      <w:pPr>
        <w:shd w:val="clear" w:color="auto" w:fill="FFFFFF"/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самостоятельной работы </w:t>
      </w:r>
      <w:proofErr w:type="gramStart"/>
      <w:r>
        <w:rPr>
          <w:spacing w:val="-1"/>
          <w:sz w:val="28"/>
          <w:szCs w:val="28"/>
        </w:rPr>
        <w:t>обучающегося</w:t>
      </w:r>
      <w:proofErr w:type="gramEnd"/>
      <w:r>
        <w:rPr>
          <w:spacing w:val="-1"/>
          <w:sz w:val="28"/>
          <w:szCs w:val="28"/>
        </w:rPr>
        <w:t xml:space="preserve"> – 32 часов.</w:t>
      </w:r>
    </w:p>
    <w:p w:rsidR="001E37B7" w:rsidRDefault="001E37B7" w:rsidP="001E37B7">
      <w:pPr>
        <w:shd w:val="clear" w:color="auto" w:fill="FFFFFF"/>
        <w:spacing w:line="360" w:lineRule="auto"/>
        <w:jc w:val="center"/>
        <w:rPr>
          <w:b/>
          <w:spacing w:val="-1"/>
          <w:sz w:val="24"/>
          <w:szCs w:val="24"/>
        </w:rPr>
      </w:pPr>
    </w:p>
    <w:p w:rsidR="001E37B7" w:rsidRDefault="001E37B7" w:rsidP="001E37B7">
      <w:pPr>
        <w:shd w:val="clear" w:color="auto" w:fill="FFFFFF"/>
        <w:spacing w:line="360" w:lineRule="auto"/>
        <w:jc w:val="center"/>
        <w:rPr>
          <w:b/>
          <w:spacing w:val="-1"/>
          <w:sz w:val="24"/>
          <w:szCs w:val="24"/>
        </w:rPr>
      </w:pPr>
    </w:p>
    <w:p w:rsidR="001E37B7" w:rsidRDefault="001E37B7" w:rsidP="001E37B7">
      <w:pPr>
        <w:shd w:val="clear" w:color="auto" w:fill="FFFFFF"/>
        <w:spacing w:line="360" w:lineRule="auto"/>
        <w:jc w:val="center"/>
        <w:rPr>
          <w:b/>
          <w:spacing w:val="-1"/>
          <w:sz w:val="24"/>
          <w:szCs w:val="24"/>
        </w:rPr>
      </w:pPr>
    </w:p>
    <w:p w:rsidR="001E37B7" w:rsidRDefault="001E37B7" w:rsidP="001E37B7">
      <w:pPr>
        <w:shd w:val="clear" w:color="auto" w:fill="FFFFFF"/>
        <w:spacing w:line="360" w:lineRule="auto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2. СТРУКТУРА И ПРИМЕРНОЕ СОДЕРЖАНИЕ </w:t>
      </w:r>
      <w:proofErr w:type="gramStart"/>
      <w:r>
        <w:rPr>
          <w:b/>
          <w:spacing w:val="-1"/>
          <w:sz w:val="24"/>
          <w:szCs w:val="24"/>
        </w:rPr>
        <w:t>УЧЕБНОЙ</w:t>
      </w:r>
      <w:proofErr w:type="gramEnd"/>
    </w:p>
    <w:p w:rsidR="001E37B7" w:rsidRDefault="001E37B7" w:rsidP="001E37B7">
      <w:pPr>
        <w:shd w:val="clear" w:color="auto" w:fill="FFFFFF"/>
        <w:spacing w:line="360" w:lineRule="auto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ДИСЦИПЛИНЫ</w:t>
      </w:r>
    </w:p>
    <w:p w:rsidR="001E37B7" w:rsidRDefault="001E37B7" w:rsidP="001E37B7">
      <w:pPr>
        <w:shd w:val="clear" w:color="auto" w:fill="FFFFFF"/>
        <w:spacing w:line="360" w:lineRule="auto"/>
        <w:jc w:val="both"/>
        <w:rPr>
          <w:b/>
          <w:spacing w:val="-2"/>
          <w:sz w:val="24"/>
          <w:szCs w:val="24"/>
        </w:rPr>
      </w:pPr>
    </w:p>
    <w:p w:rsidR="001E37B7" w:rsidRDefault="001E37B7" w:rsidP="001E37B7">
      <w:pPr>
        <w:shd w:val="clear" w:color="auto" w:fill="FFFFFF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2.1. Объем учебной дисциплины и виды учебной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0"/>
        <w:gridCol w:w="1620"/>
      </w:tblGrid>
      <w:tr w:rsidR="001E37B7" w:rsidTr="001E37B7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Объем часов</w:t>
            </w:r>
          </w:p>
        </w:tc>
      </w:tr>
      <w:tr w:rsidR="001E37B7" w:rsidTr="001E37B7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96</w:t>
            </w:r>
          </w:p>
        </w:tc>
      </w:tr>
      <w:tr w:rsidR="001E37B7" w:rsidTr="001E37B7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64</w:t>
            </w:r>
          </w:p>
        </w:tc>
      </w:tr>
      <w:tr w:rsidR="001E37B7" w:rsidTr="001E37B7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B7" w:rsidRDefault="001E37B7">
            <w:pPr>
              <w:jc w:val="center"/>
              <w:rPr>
                <w:b/>
                <w:spacing w:val="-2"/>
                <w:sz w:val="28"/>
                <w:szCs w:val="28"/>
              </w:rPr>
            </w:pPr>
          </w:p>
        </w:tc>
      </w:tr>
      <w:tr w:rsidR="001E37B7" w:rsidTr="001E37B7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ind w:firstLine="54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практические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40</w:t>
            </w:r>
          </w:p>
        </w:tc>
      </w:tr>
      <w:tr w:rsidR="001E37B7" w:rsidTr="001E37B7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ind w:firstLine="54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контрольная работа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</w:tr>
      <w:tr w:rsidR="001E37B7" w:rsidTr="001E37B7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32</w:t>
            </w:r>
          </w:p>
        </w:tc>
      </w:tr>
      <w:tr w:rsidR="001E37B7" w:rsidTr="001E37B7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в том числе: </w:t>
            </w:r>
          </w:p>
          <w:p w:rsidR="001E37B7" w:rsidRDefault="001E37B7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B7" w:rsidRDefault="001E37B7">
            <w:pPr>
              <w:jc w:val="center"/>
              <w:rPr>
                <w:spacing w:val="-2"/>
                <w:sz w:val="28"/>
                <w:szCs w:val="28"/>
              </w:rPr>
            </w:pPr>
          </w:p>
          <w:p w:rsidR="001E37B7" w:rsidRDefault="001E37B7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32</w:t>
            </w:r>
          </w:p>
        </w:tc>
      </w:tr>
      <w:tr w:rsidR="001E37B7" w:rsidTr="001E37B7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 xml:space="preserve">Итоговая аттестация в форме </w:t>
            </w:r>
            <w:r w:rsidRPr="001E37B7">
              <w:rPr>
                <w:i/>
                <w:spacing w:val="-2"/>
                <w:sz w:val="28"/>
                <w:szCs w:val="28"/>
              </w:rPr>
              <w:t>дифференцированного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pacing w:val="-2"/>
                <w:sz w:val="28"/>
                <w:szCs w:val="28"/>
              </w:rPr>
              <w:t>зачета</w:t>
            </w:r>
          </w:p>
        </w:tc>
      </w:tr>
    </w:tbl>
    <w:p w:rsidR="001E37B7" w:rsidRDefault="001E37B7" w:rsidP="001E37B7">
      <w:pPr>
        <w:shd w:val="clear" w:color="auto" w:fill="FFFFFF"/>
        <w:spacing w:line="360" w:lineRule="auto"/>
        <w:jc w:val="both"/>
        <w:rPr>
          <w:b/>
          <w:spacing w:val="-2"/>
          <w:sz w:val="24"/>
          <w:szCs w:val="24"/>
        </w:rPr>
      </w:pPr>
    </w:p>
    <w:p w:rsidR="001E37B7" w:rsidRDefault="001E37B7" w:rsidP="001E37B7">
      <w:pPr>
        <w:widowControl/>
        <w:autoSpaceDE/>
        <w:autoSpaceDN/>
        <w:adjustRightInd/>
        <w:spacing w:line="360" w:lineRule="auto"/>
        <w:rPr>
          <w:b/>
          <w:spacing w:val="-2"/>
          <w:sz w:val="24"/>
          <w:szCs w:val="24"/>
        </w:rPr>
        <w:sectPr w:rsidR="001E37B7">
          <w:pgSz w:w="11906" w:h="16838"/>
          <w:pgMar w:top="1134" w:right="849" w:bottom="1134" w:left="1701" w:header="708" w:footer="708" w:gutter="0"/>
          <w:cols w:space="720"/>
        </w:sectPr>
      </w:pPr>
    </w:p>
    <w:p w:rsidR="001E37B7" w:rsidRDefault="001E37B7" w:rsidP="001E37B7">
      <w:pPr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2.2. </w:t>
      </w:r>
      <w:r w:rsidR="006206D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ематический план и содержание учебной дисциплины «Математика»</w:t>
      </w:r>
    </w:p>
    <w:p w:rsidR="001E37B7" w:rsidRDefault="001E37B7" w:rsidP="001E37B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567"/>
        <w:gridCol w:w="8881"/>
        <w:gridCol w:w="1295"/>
        <w:gridCol w:w="1525"/>
      </w:tblGrid>
      <w:tr w:rsidR="001E37B7" w:rsidTr="001E37B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материала, практических работ,</w:t>
            </w:r>
          </w:p>
          <w:p w:rsidR="001E37B7" w:rsidRDefault="001E37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</w:t>
            </w:r>
          </w:p>
          <w:p w:rsidR="001E37B7" w:rsidRDefault="001E37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  <w:p w:rsidR="001E37B7" w:rsidRDefault="001E37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освоения</w:t>
            </w:r>
          </w:p>
        </w:tc>
      </w:tr>
      <w:tr w:rsidR="001E37B7" w:rsidTr="001E37B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E37B7" w:rsidTr="001E37B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Роль и значение математики в профессиональной деятельности и при освоении основной профессиональной образовательной программы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37B7" w:rsidTr="001E37B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Математический анализ</w:t>
            </w:r>
          </w:p>
        </w:tc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C575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E37B7" w:rsidTr="001E37B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B7" w:rsidRDefault="001E37B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 w:rsidP="006949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49D0">
              <w:rPr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E37B7" w:rsidTr="009B2AE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предела функции. Теоремы о пределах. Предел функции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>→ ∞.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E37B7" w:rsidTr="009B2AE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производной функции, её геометрический и физический смысл. Основные правила и формулы дифференцирования. Сложная функция, дифференцирование сложных функций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37B7" w:rsidTr="009B2AE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Неопределенный интеграл и его свойства. Таблица интегралов. Основные методы интегрирования: непосредственное, замена переменной, интегрирование по частям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E37B7" w:rsidTr="009B2AE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Определенный интеграл. Формула Ньютона-Лейбница. Способы вычисления определенных интегралов.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E37B7" w:rsidTr="009B2AE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Задачи, приводящие к дифференциальным уравнениям. Дифференциальные уравнения с разделяющимися переменными. Линейные дифференциальные уравнения.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E37B7" w:rsidTr="009B2AE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ряды. Сходимость и расходимость рядов. Признаки сходимости рядов.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E37B7" w:rsidTr="009B2AE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C575E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E37B7" w:rsidRDefault="001E37B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E37B7" w:rsidTr="009B2AE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пределов. Замечательные пределы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E37B7" w:rsidTr="009B2AE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производных сложных функций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E37B7" w:rsidTr="009B2AE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Pr="009B2AE4" w:rsidRDefault="003F1066">
            <w:pPr>
              <w:spacing w:line="276" w:lineRule="auto"/>
              <w:rPr>
                <w:sz w:val="24"/>
                <w:szCs w:val="24"/>
              </w:rPr>
            </w:pPr>
            <w:r w:rsidRPr="009B2AE4">
              <w:rPr>
                <w:sz w:val="24"/>
                <w:szCs w:val="24"/>
              </w:rPr>
              <w:t>Исследование функции на экстремум с помощью производной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E37B7" w:rsidTr="009B2AE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Pr="009B2AE4" w:rsidRDefault="003F1066">
            <w:pPr>
              <w:spacing w:line="276" w:lineRule="auto"/>
              <w:rPr>
                <w:sz w:val="24"/>
                <w:szCs w:val="24"/>
              </w:rPr>
            </w:pPr>
            <w:r w:rsidRPr="009B2AE4">
              <w:rPr>
                <w:bCs/>
                <w:sz w:val="24"/>
                <w:szCs w:val="24"/>
              </w:rPr>
              <w:t>Исследование функций. Построение графиков.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E37B7" w:rsidTr="009B2AE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Pr="009B2AE4" w:rsidRDefault="003F1066">
            <w:pPr>
              <w:spacing w:line="276" w:lineRule="auto"/>
              <w:rPr>
                <w:sz w:val="24"/>
                <w:szCs w:val="24"/>
              </w:rPr>
            </w:pPr>
            <w:r w:rsidRPr="009B2AE4">
              <w:rPr>
                <w:sz w:val="24"/>
                <w:szCs w:val="24"/>
              </w:rPr>
              <w:t>Геометрические приложения производной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7550C" w:rsidTr="009B2AE4">
        <w:trPr>
          <w:trHeight w:val="47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0C" w:rsidRDefault="00775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0C" w:rsidRDefault="007755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0C" w:rsidRPr="009B2AE4" w:rsidRDefault="0077550C">
            <w:pPr>
              <w:spacing w:line="276" w:lineRule="auto"/>
              <w:rPr>
                <w:sz w:val="24"/>
                <w:szCs w:val="24"/>
              </w:rPr>
            </w:pPr>
            <w:r w:rsidRPr="009B2AE4">
              <w:rPr>
                <w:sz w:val="24"/>
                <w:szCs w:val="24"/>
              </w:rPr>
              <w:t xml:space="preserve">Неопределенный интеграл. Основные методы интегрирования: </w:t>
            </w:r>
            <w:proofErr w:type="gramStart"/>
            <w:r w:rsidRPr="009B2AE4">
              <w:rPr>
                <w:sz w:val="24"/>
                <w:szCs w:val="24"/>
              </w:rPr>
              <w:t>непосредственное</w:t>
            </w:r>
            <w:proofErr w:type="gramEnd"/>
            <w:r w:rsidRPr="009B2AE4">
              <w:rPr>
                <w:sz w:val="24"/>
                <w:szCs w:val="24"/>
              </w:rPr>
              <w:t xml:space="preserve">, </w:t>
            </w:r>
            <w:r w:rsidRPr="009B2AE4">
              <w:rPr>
                <w:sz w:val="24"/>
                <w:szCs w:val="24"/>
              </w:rPr>
              <w:lastRenderedPageBreak/>
              <w:t>замена переменной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0C" w:rsidRDefault="00775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0C" w:rsidRDefault="00775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7550C" w:rsidTr="009B2AE4">
        <w:trPr>
          <w:trHeight w:val="47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0C" w:rsidRDefault="00775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0C" w:rsidRDefault="00BC145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130.85pt;margin-top:1.2pt;width:4.5pt;height:0;z-index:251658240;mso-position-horizontal-relative:text;mso-position-vertical-relative:text" o:connectortype="straight"/>
              </w:pict>
            </w:r>
            <w:r w:rsidR="0077550C">
              <w:rPr>
                <w:sz w:val="24"/>
                <w:szCs w:val="24"/>
              </w:rPr>
              <w:t>7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0C" w:rsidRPr="009B2AE4" w:rsidRDefault="0077550C">
            <w:pPr>
              <w:spacing w:line="276" w:lineRule="auto"/>
              <w:rPr>
                <w:sz w:val="24"/>
                <w:szCs w:val="24"/>
              </w:rPr>
            </w:pPr>
            <w:r w:rsidRPr="009B2AE4">
              <w:rPr>
                <w:sz w:val="24"/>
                <w:szCs w:val="24"/>
              </w:rPr>
              <w:t>Неопределенный интеграл. Интегрирование по частям.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0C" w:rsidRDefault="00775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0C" w:rsidRDefault="00775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7550C" w:rsidTr="009B2AE4">
        <w:trPr>
          <w:trHeight w:val="47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0C" w:rsidRDefault="00775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0C" w:rsidRDefault="007755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0C" w:rsidRPr="009B2AE4" w:rsidRDefault="0077550C">
            <w:pPr>
              <w:spacing w:line="276" w:lineRule="auto"/>
              <w:rPr>
                <w:sz w:val="24"/>
                <w:szCs w:val="24"/>
              </w:rPr>
            </w:pPr>
            <w:r w:rsidRPr="009B2AE4">
              <w:rPr>
                <w:sz w:val="24"/>
                <w:szCs w:val="24"/>
              </w:rPr>
              <w:t>Вычисление определенных интегралов.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0C" w:rsidRDefault="00775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0C" w:rsidRDefault="00775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7550C" w:rsidTr="009B2AE4">
        <w:trPr>
          <w:trHeight w:val="47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0C" w:rsidRDefault="00775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0C" w:rsidRDefault="007755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0C" w:rsidRPr="009B2AE4" w:rsidRDefault="0077550C">
            <w:pPr>
              <w:spacing w:line="276" w:lineRule="auto"/>
              <w:rPr>
                <w:sz w:val="24"/>
                <w:szCs w:val="24"/>
              </w:rPr>
            </w:pPr>
            <w:r w:rsidRPr="009B2AE4">
              <w:rPr>
                <w:sz w:val="24"/>
                <w:szCs w:val="24"/>
              </w:rPr>
              <w:t>Вычисление площади фигуры, ограниченной данными линиями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0C" w:rsidRDefault="00775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0C" w:rsidRDefault="00775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7550C" w:rsidTr="009B2AE4">
        <w:trPr>
          <w:trHeight w:val="47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0C" w:rsidRDefault="00775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0C" w:rsidRDefault="007755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0C" w:rsidRPr="009B2AE4" w:rsidRDefault="0077550C" w:rsidP="0077550C">
            <w:pPr>
              <w:rPr>
                <w:sz w:val="24"/>
                <w:szCs w:val="24"/>
              </w:rPr>
            </w:pPr>
            <w:r w:rsidRPr="009B2AE4">
              <w:rPr>
                <w:sz w:val="24"/>
                <w:szCs w:val="24"/>
              </w:rPr>
              <w:t xml:space="preserve">Решение дифференциальных уравнений с разделяющимися переменными. </w:t>
            </w:r>
          </w:p>
          <w:p w:rsidR="0077550C" w:rsidRPr="009B2AE4" w:rsidRDefault="0077550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0C" w:rsidRDefault="00775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0C" w:rsidRDefault="00775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7550C" w:rsidTr="009B2AE4">
        <w:trPr>
          <w:trHeight w:val="47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0C" w:rsidRDefault="00775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0C" w:rsidRDefault="007755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0C" w:rsidRPr="009B2AE4" w:rsidRDefault="0077550C">
            <w:pPr>
              <w:spacing w:line="276" w:lineRule="auto"/>
              <w:rPr>
                <w:sz w:val="24"/>
                <w:szCs w:val="24"/>
              </w:rPr>
            </w:pPr>
            <w:r w:rsidRPr="009B2AE4">
              <w:rPr>
                <w:sz w:val="24"/>
                <w:szCs w:val="24"/>
              </w:rPr>
              <w:t>Линейные дифференциальные уравнения 1 порядка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0C" w:rsidRDefault="00775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0C" w:rsidRDefault="00775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7550C" w:rsidTr="009B2AE4">
        <w:trPr>
          <w:trHeight w:val="47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0C" w:rsidRDefault="00775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0C" w:rsidRDefault="007755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0C" w:rsidRPr="009B2AE4" w:rsidRDefault="0077550C">
            <w:pPr>
              <w:spacing w:line="276" w:lineRule="auto"/>
              <w:rPr>
                <w:sz w:val="24"/>
                <w:szCs w:val="24"/>
              </w:rPr>
            </w:pPr>
            <w:r w:rsidRPr="009B2AE4">
              <w:rPr>
                <w:sz w:val="24"/>
                <w:szCs w:val="24"/>
              </w:rPr>
              <w:t>Линейные однородные уравнения второго порядка с постоянными коэффициентами.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0C" w:rsidRDefault="00775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0C" w:rsidRDefault="00775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F1066" w:rsidTr="009B2AE4">
        <w:trPr>
          <w:trHeight w:val="47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66" w:rsidRDefault="003F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66" w:rsidRDefault="007755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66" w:rsidRPr="009B2AE4" w:rsidRDefault="0077550C">
            <w:pPr>
              <w:spacing w:line="276" w:lineRule="auto"/>
              <w:rPr>
                <w:sz w:val="24"/>
                <w:szCs w:val="24"/>
              </w:rPr>
            </w:pPr>
            <w:r w:rsidRPr="009B2AE4">
              <w:rPr>
                <w:sz w:val="24"/>
                <w:szCs w:val="24"/>
              </w:rPr>
              <w:t>Определение сходимости по признаку Даламбера.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66" w:rsidRDefault="003F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66" w:rsidRDefault="003F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F1066" w:rsidTr="009B2AE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66" w:rsidRDefault="003F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66" w:rsidRDefault="003F106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66" w:rsidRPr="009B2AE4" w:rsidRDefault="003F106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66" w:rsidRDefault="003F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66" w:rsidRDefault="003F10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E37B7" w:rsidTr="009B2AE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7755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066" w:rsidRPr="009B2AE4" w:rsidRDefault="0077550C">
            <w:pPr>
              <w:spacing w:line="276" w:lineRule="auto"/>
              <w:rPr>
                <w:sz w:val="24"/>
                <w:szCs w:val="24"/>
              </w:rPr>
            </w:pPr>
            <w:r w:rsidRPr="009B2AE4">
              <w:rPr>
                <w:sz w:val="24"/>
                <w:szCs w:val="24"/>
              </w:rPr>
              <w:t xml:space="preserve">Разложение функции в ряд </w:t>
            </w:r>
            <w:proofErr w:type="spellStart"/>
            <w:r w:rsidRPr="009B2AE4">
              <w:rPr>
                <w:sz w:val="24"/>
                <w:szCs w:val="24"/>
              </w:rPr>
              <w:t>Маклорена</w:t>
            </w:r>
            <w:proofErr w:type="spellEnd"/>
            <w:r w:rsidRPr="009B2AE4">
              <w:rPr>
                <w:sz w:val="24"/>
                <w:szCs w:val="24"/>
              </w:rPr>
              <w:t>.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E37B7" w:rsidTr="009B2AE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sz w:val="24"/>
                <w:szCs w:val="24"/>
              </w:rPr>
              <w:t>: выполнение домашних заданий по разделу 1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C575E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E37B7" w:rsidTr="009B2AE4">
        <w:trPr>
          <w:trHeight w:val="189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1E37B7" w:rsidRDefault="001E37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по исследованию функций на непрерывность</w:t>
            </w:r>
          </w:p>
          <w:p w:rsidR="001E37B7" w:rsidRDefault="001E37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 на нахождение частных производных</w:t>
            </w:r>
          </w:p>
          <w:p w:rsidR="001E37B7" w:rsidRDefault="001E37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однородных дифференциальных уравнений 1 порядка</w:t>
            </w:r>
          </w:p>
          <w:p w:rsidR="001E37B7" w:rsidRDefault="001E37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линейных однородных дифференциальных уравнений второго порядка с постоянными коэффициентами.</w:t>
            </w:r>
          </w:p>
          <w:p w:rsidR="001E37B7" w:rsidRDefault="001E37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дифференциальных уравнений в частных производных</w:t>
            </w:r>
          </w:p>
          <w:p w:rsidR="001E37B7" w:rsidRDefault="001E37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Исследование на сходимость рядов по признаку сравнения 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E37B7" w:rsidTr="001E37B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rPr>
                <w:b/>
                <w:sz w:val="24"/>
                <w:szCs w:val="24"/>
              </w:rPr>
            </w:pPr>
            <w:bookmarkStart w:id="0" w:name="OLE_LINK1"/>
            <w:r>
              <w:rPr>
                <w:b/>
                <w:sz w:val="24"/>
                <w:szCs w:val="24"/>
              </w:rPr>
              <w:t>Раздел 2. Основы дискретной математики</w:t>
            </w:r>
            <w:bookmarkEnd w:id="0"/>
          </w:p>
        </w:tc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B7" w:rsidRDefault="001E37B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C575E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E37B7" w:rsidTr="009B2AE4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B7" w:rsidRDefault="001E37B7">
            <w:pPr>
              <w:spacing w:line="276" w:lineRule="auto"/>
              <w:rPr>
                <w:sz w:val="24"/>
                <w:szCs w:val="24"/>
                <w:highlight w:val="cyan"/>
              </w:rPr>
            </w:pPr>
          </w:p>
        </w:tc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E37B7" w:rsidTr="009B2AE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множества и операции над ними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37B7" w:rsidTr="009B2AE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теории графов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37B7" w:rsidTr="009B2AE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cyan"/>
              </w:rPr>
            </w:pPr>
          </w:p>
        </w:tc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E37B7" w:rsidTr="009B2AE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cyan"/>
              </w:rPr>
            </w:pPr>
          </w:p>
        </w:tc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 использованием понятия множества и операций над ними.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E37B7" w:rsidTr="009B2AE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cyan"/>
              </w:rPr>
            </w:pPr>
          </w:p>
        </w:tc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sz w:val="24"/>
                <w:szCs w:val="24"/>
              </w:rPr>
              <w:t>по теме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«Дифференциальное, интегральное исчисления и основам </w:t>
            </w:r>
            <w:r w:rsidR="00BC1459" w:rsidRPr="00BC1459">
              <w:rPr>
                <w:noProof/>
                <w:sz w:val="24"/>
                <w:szCs w:val="24"/>
              </w:rPr>
              <w:pict>
                <v:shape id="_x0000_s1029" type="#_x0000_t32" style="position:absolute;margin-left:-130.85pt;margin-top:-.3pt;width:129pt;height:.75pt;flip:y;z-index:251660288;mso-position-horizontal-relative:text;mso-position-vertical-relative:text" o:connectortype="straight"/>
              </w:pict>
            </w:r>
            <w:r>
              <w:rPr>
                <w:sz w:val="24"/>
                <w:szCs w:val="24"/>
              </w:rPr>
              <w:t>дискретной математики»»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E37B7" w:rsidTr="009B2AE4">
        <w:trPr>
          <w:trHeight w:val="77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cyan"/>
              </w:rPr>
            </w:pPr>
          </w:p>
        </w:tc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работа: </w:t>
            </w:r>
            <w:r>
              <w:rPr>
                <w:sz w:val="24"/>
                <w:szCs w:val="24"/>
              </w:rPr>
              <w:t>выполнение домашних заданий по разделу 2</w:t>
            </w:r>
          </w:p>
          <w:p w:rsidR="001E37B7" w:rsidRDefault="001E37B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1E37B7" w:rsidRDefault="001E37B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Понятие отношения, свойства отношени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индивидуальные задания на знания  и применение свойств отношений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E37B7" w:rsidTr="009B2AE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Теория вероятностей и математическая статистика</w:t>
            </w:r>
          </w:p>
        </w:tc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B7" w:rsidRDefault="001E37B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 w:rsidP="00B177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177D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E37B7" w:rsidTr="009B2AE4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B7" w:rsidRDefault="001E37B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B177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E37B7" w:rsidTr="009B2AE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комбинаторики. Предмет теории вероятностей. Виды случайных событий. Классическое определение вероятности случайных событий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37B7" w:rsidTr="009B2AE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дискретная случайная величина. Числовые характеристики случайной величины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E37B7" w:rsidTr="009B2AE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C575E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E37B7" w:rsidTr="009B2AE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 w:rsidP="009B2AE4">
            <w:pPr>
              <w:spacing w:line="276" w:lineRule="auto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на комбинаторику. 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E37B7" w:rsidTr="009B2AE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Pr="009B2AE4" w:rsidRDefault="009B2AE4">
            <w:pPr>
              <w:spacing w:line="276" w:lineRule="auto"/>
              <w:ind w:left="6"/>
              <w:rPr>
                <w:sz w:val="24"/>
                <w:szCs w:val="24"/>
              </w:rPr>
            </w:pPr>
            <w:r w:rsidRPr="009B2AE4">
              <w:rPr>
                <w:sz w:val="24"/>
                <w:szCs w:val="24"/>
              </w:rPr>
              <w:t>Вычисление вероятностей случайных событий.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E37B7" w:rsidTr="009B2AE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4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E37B7" w:rsidRPr="009B2AE4" w:rsidRDefault="009B2AE4" w:rsidP="009B2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4" w:rsidRPr="009B2AE4" w:rsidRDefault="009B2AE4">
            <w:pPr>
              <w:spacing w:line="276" w:lineRule="auto"/>
              <w:ind w:left="6"/>
              <w:rPr>
                <w:sz w:val="24"/>
                <w:szCs w:val="24"/>
              </w:rPr>
            </w:pPr>
            <w:r w:rsidRPr="009B2AE4">
              <w:rPr>
                <w:sz w:val="24"/>
                <w:szCs w:val="24"/>
              </w:rPr>
              <w:t>Нахождение закона распределения случайной величины по заданному условию.</w:t>
            </w:r>
          </w:p>
          <w:p w:rsidR="009B2AE4" w:rsidRPr="009B2AE4" w:rsidRDefault="009B2AE4">
            <w:pPr>
              <w:spacing w:line="276" w:lineRule="auto"/>
              <w:ind w:left="6"/>
              <w:rPr>
                <w:sz w:val="24"/>
                <w:szCs w:val="24"/>
              </w:rPr>
            </w:pPr>
            <w:r w:rsidRPr="009B2AE4">
              <w:rPr>
                <w:sz w:val="24"/>
                <w:szCs w:val="24"/>
              </w:rPr>
              <w:t>Вычисление числовых характеристик дискретной случайной величины.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E37B7" w:rsidTr="009B2AE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C575E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E37B7" w:rsidTr="009B2AE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с использованием теорем сложения </w:t>
            </w:r>
          </w:p>
          <w:p w:rsidR="001E37B7" w:rsidRDefault="001E37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умножения вероятностей.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E37B7" w:rsidTr="009B2AE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с использованием формулы полной вероятности. 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B7" w:rsidRDefault="001E37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E37B7" w:rsidTr="001E37B7">
        <w:tc>
          <w:tcPr>
            <w:tcW w:w="1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4" w:rsidRDefault="009B2AE4" w:rsidP="009B2AE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E37B7" w:rsidRDefault="001E37B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B2AE4" w:rsidTr="009B2AE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4" w:rsidRPr="00DA225B" w:rsidRDefault="00DA225B" w:rsidP="00C81506">
            <w:pPr>
              <w:spacing w:line="276" w:lineRule="auto"/>
              <w:rPr>
                <w:b/>
                <w:sz w:val="24"/>
                <w:szCs w:val="24"/>
              </w:rPr>
            </w:pPr>
            <w:r w:rsidRPr="00DA225B">
              <w:rPr>
                <w:b/>
                <w:bCs/>
                <w:sz w:val="24"/>
                <w:szCs w:val="24"/>
              </w:rPr>
              <w:t>Раздел 4. Основные численные методы</w:t>
            </w:r>
          </w:p>
        </w:tc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4" w:rsidRDefault="009B2AE4" w:rsidP="00C8150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4" w:rsidRDefault="00C575E4" w:rsidP="00C8150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4" w:rsidRDefault="009B2AE4" w:rsidP="00C815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B2AE4" w:rsidTr="009B2AE4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E4" w:rsidRDefault="009B2AE4" w:rsidP="00C8150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4" w:rsidRDefault="009B2AE4" w:rsidP="00C8150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4" w:rsidRDefault="00C575E4" w:rsidP="00C8150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4" w:rsidRDefault="009B2AE4" w:rsidP="00C815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B2AE4" w:rsidTr="009B2AE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4" w:rsidRDefault="009B2AE4" w:rsidP="00C815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4" w:rsidRDefault="009B2AE4" w:rsidP="00C815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4" w:rsidRPr="00150F79" w:rsidRDefault="00DA225B" w:rsidP="00C81506">
            <w:pPr>
              <w:spacing w:line="276" w:lineRule="auto"/>
              <w:rPr>
                <w:sz w:val="24"/>
                <w:szCs w:val="24"/>
              </w:rPr>
            </w:pPr>
            <w:r w:rsidRPr="00150F79">
              <w:rPr>
                <w:sz w:val="24"/>
                <w:szCs w:val="24"/>
              </w:rPr>
              <w:t xml:space="preserve">Формулы прямоугольников. Формула трапеций. Формула Симпсона. Абсолютная </w:t>
            </w:r>
            <w:r w:rsidR="00BC1459">
              <w:rPr>
                <w:noProof/>
                <w:sz w:val="24"/>
                <w:szCs w:val="24"/>
              </w:rPr>
              <w:lastRenderedPageBreak/>
              <w:pict>
                <v:shape id="_x0000_s1032" type="#_x0000_t32" style="position:absolute;margin-left:-159.95pt;margin-top:-.3pt;width:125.25pt;height:0;z-index:251661312;mso-position-horizontal-relative:text;mso-position-vertical-relative:text" o:connectortype="straight"/>
              </w:pict>
            </w:r>
            <w:r w:rsidRPr="00150F79">
              <w:rPr>
                <w:sz w:val="24"/>
                <w:szCs w:val="24"/>
              </w:rPr>
              <w:t>погрешность при численном интегрировании</w:t>
            </w:r>
            <w:proofErr w:type="gramStart"/>
            <w:r w:rsidRPr="00150F79">
              <w:rPr>
                <w:sz w:val="24"/>
                <w:szCs w:val="24"/>
              </w:rPr>
              <w:t>.</w:t>
            </w:r>
            <w:proofErr w:type="gramEnd"/>
            <w:r w:rsidRPr="00150F79">
              <w:rPr>
                <w:sz w:val="24"/>
                <w:szCs w:val="24"/>
              </w:rPr>
              <w:t xml:space="preserve"> </w:t>
            </w:r>
            <w:proofErr w:type="gramStart"/>
            <w:r w:rsidRPr="00150F79">
              <w:rPr>
                <w:sz w:val="24"/>
                <w:szCs w:val="24"/>
              </w:rPr>
              <w:t>п</w:t>
            </w:r>
            <w:proofErr w:type="gramEnd"/>
            <w:r w:rsidRPr="00150F79">
              <w:rPr>
                <w:sz w:val="24"/>
                <w:szCs w:val="24"/>
              </w:rPr>
              <w:t>роизводной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4" w:rsidRDefault="009B2AE4" w:rsidP="00C815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4" w:rsidRDefault="009B2AE4" w:rsidP="00C8150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2AE4" w:rsidTr="009B2AE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4" w:rsidRDefault="009B2AE4" w:rsidP="00C815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4" w:rsidRDefault="009B2AE4" w:rsidP="00C815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50F79" w:rsidRDefault="00150F79" w:rsidP="00C81506">
            <w:pPr>
              <w:spacing w:line="276" w:lineRule="auto"/>
              <w:rPr>
                <w:sz w:val="24"/>
                <w:szCs w:val="24"/>
              </w:rPr>
            </w:pPr>
          </w:p>
          <w:p w:rsidR="00150F79" w:rsidRDefault="00150F79" w:rsidP="00C81506">
            <w:pPr>
              <w:spacing w:line="276" w:lineRule="auto"/>
              <w:rPr>
                <w:sz w:val="24"/>
                <w:szCs w:val="24"/>
              </w:rPr>
            </w:pPr>
          </w:p>
          <w:p w:rsidR="00150F79" w:rsidRDefault="00150F79" w:rsidP="00150F7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5B" w:rsidRDefault="00DA225B" w:rsidP="00C81506">
            <w:pPr>
              <w:spacing w:line="276" w:lineRule="auto"/>
              <w:rPr>
                <w:sz w:val="24"/>
                <w:szCs w:val="24"/>
              </w:rPr>
            </w:pPr>
            <w:r w:rsidRPr="00150F79">
              <w:rPr>
                <w:sz w:val="24"/>
                <w:szCs w:val="24"/>
              </w:rPr>
              <w:t>Численное дифференцирование. Формулы приближенного дифференцирования, основанные на интерполяционных формулах Ньютона. Погрешность в определении производной.</w:t>
            </w:r>
          </w:p>
          <w:p w:rsidR="00150F79" w:rsidRPr="00150F79" w:rsidRDefault="00150F79" w:rsidP="00C81506">
            <w:pPr>
              <w:spacing w:line="276" w:lineRule="auto"/>
              <w:rPr>
                <w:sz w:val="24"/>
                <w:szCs w:val="24"/>
              </w:rPr>
            </w:pPr>
            <w:r w:rsidRPr="00150F79">
              <w:rPr>
                <w:sz w:val="24"/>
                <w:szCs w:val="24"/>
              </w:rPr>
              <w:t>Построение интегральной кривой. Метод Эйлера. Нахождение значения функции с использованием метода Эйлера.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4" w:rsidRDefault="009B2AE4" w:rsidP="00C815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4" w:rsidRDefault="009B2AE4" w:rsidP="00C8150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B2AE4" w:rsidTr="009B2AE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4" w:rsidRDefault="009B2AE4" w:rsidP="00C815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4" w:rsidRDefault="009B2AE4" w:rsidP="00C8150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4" w:rsidRDefault="00C575E4" w:rsidP="00C8150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B2AE4" w:rsidRDefault="009B2AE4" w:rsidP="00C8150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B2AE4" w:rsidTr="009B2AE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4" w:rsidRDefault="009B2AE4" w:rsidP="00C815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4" w:rsidRDefault="009B2AE4" w:rsidP="00C8150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4" w:rsidRPr="00150F79" w:rsidRDefault="00150F79" w:rsidP="00C81506">
            <w:pPr>
              <w:spacing w:line="276" w:lineRule="auto"/>
              <w:ind w:left="6"/>
              <w:rPr>
                <w:sz w:val="24"/>
                <w:szCs w:val="24"/>
              </w:rPr>
            </w:pPr>
            <w:r w:rsidRPr="00150F79">
              <w:rPr>
                <w:sz w:val="24"/>
                <w:szCs w:val="24"/>
              </w:rPr>
              <w:t>Вычисление интегралов по формулам прямоугольников, трапеций и формуле Симпсона. Оценка погрешности.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4" w:rsidRDefault="009B2AE4" w:rsidP="00C815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4" w:rsidRDefault="009B2AE4" w:rsidP="00C815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B2AE4" w:rsidTr="009B2AE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4" w:rsidRDefault="009B2AE4" w:rsidP="00C815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4" w:rsidRDefault="009B2AE4" w:rsidP="00C8150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4" w:rsidRDefault="009B2AE4" w:rsidP="00C8150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B2AE4" w:rsidRDefault="009B2AE4" w:rsidP="00C8150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B2AE4" w:rsidTr="009B2AE4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4" w:rsidRDefault="009B2AE4" w:rsidP="00C815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4" w:rsidRDefault="009B2AE4" w:rsidP="00C815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с использованием формулы полной вероятности. 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4" w:rsidRDefault="009B2AE4" w:rsidP="00C815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E4" w:rsidRDefault="009B2AE4" w:rsidP="00C815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B2AE4" w:rsidTr="00C81506">
        <w:tc>
          <w:tcPr>
            <w:tcW w:w="1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4" w:rsidRDefault="009B2AE4" w:rsidP="00C81506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E4" w:rsidRDefault="006949D0" w:rsidP="006949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B2AE4" w:rsidRDefault="009B2AE4" w:rsidP="00C8150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1E37B7" w:rsidRDefault="001E37B7" w:rsidP="001E37B7">
      <w:pPr>
        <w:spacing w:line="276" w:lineRule="auto"/>
        <w:jc w:val="both"/>
      </w:pP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 – </w:t>
      </w:r>
      <w:proofErr w:type="gramStart"/>
      <w:r>
        <w:rPr>
          <w:sz w:val="22"/>
          <w:szCs w:val="22"/>
        </w:rPr>
        <w:t>ознакомительный</w:t>
      </w:r>
      <w:proofErr w:type="gramEnd"/>
      <w:r>
        <w:rPr>
          <w:sz w:val="22"/>
          <w:szCs w:val="22"/>
        </w:rPr>
        <w:t xml:space="preserve"> (узнавание ранее изученных объектов, свойств); </w:t>
      </w: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 – </w:t>
      </w:r>
      <w:proofErr w:type="gramStart"/>
      <w:r>
        <w:rPr>
          <w:sz w:val="22"/>
          <w:szCs w:val="22"/>
        </w:rPr>
        <w:t>репродуктивный</w:t>
      </w:r>
      <w:proofErr w:type="gramEnd"/>
      <w:r>
        <w:rPr>
          <w:sz w:val="22"/>
          <w:szCs w:val="22"/>
        </w:rPr>
        <w:t xml:space="preserve"> (выполнение деятельности по образцу, инструкции или под руководством)</w:t>
      </w:r>
    </w:p>
    <w:p w:rsidR="001E37B7" w:rsidRDefault="001E37B7" w:rsidP="001E3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3. – </w:t>
      </w:r>
      <w:proofErr w:type="gramStart"/>
      <w:r>
        <w:rPr>
          <w:sz w:val="22"/>
          <w:szCs w:val="22"/>
        </w:rPr>
        <w:t>продуктивный</w:t>
      </w:r>
      <w:proofErr w:type="gramEnd"/>
      <w:r>
        <w:rPr>
          <w:sz w:val="22"/>
          <w:szCs w:val="22"/>
        </w:rPr>
        <w:t xml:space="preserve"> (планирование и самостоятельное выполнение деятельности, решение проблемных задач)</w:t>
      </w:r>
    </w:p>
    <w:p w:rsidR="001E37B7" w:rsidRDefault="001E37B7" w:rsidP="001E37B7">
      <w:pPr>
        <w:widowControl/>
        <w:autoSpaceDE/>
        <w:autoSpaceDN/>
        <w:adjustRightInd/>
        <w:spacing w:line="360" w:lineRule="auto"/>
        <w:rPr>
          <w:b/>
          <w:spacing w:val="-2"/>
          <w:sz w:val="22"/>
          <w:szCs w:val="22"/>
        </w:rPr>
        <w:sectPr w:rsidR="001E37B7" w:rsidSect="003F1066">
          <w:pgSz w:w="16838" w:h="11906" w:orient="landscape"/>
          <w:pgMar w:top="851" w:right="1134" w:bottom="1134" w:left="1134" w:header="709" w:footer="709" w:gutter="0"/>
          <w:cols w:space="720"/>
        </w:sectPr>
      </w:pPr>
    </w:p>
    <w:p w:rsidR="001E37B7" w:rsidRDefault="001E37B7" w:rsidP="001E37B7">
      <w:pPr>
        <w:shd w:val="clear" w:color="auto" w:fill="FFFFFF"/>
        <w:spacing w:line="276" w:lineRule="auto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>3. Условия реализации программы дисциплины</w:t>
      </w:r>
    </w:p>
    <w:p w:rsidR="001E37B7" w:rsidRDefault="001E37B7" w:rsidP="001E37B7">
      <w:pPr>
        <w:shd w:val="clear" w:color="auto" w:fill="FFFFFF"/>
        <w:spacing w:line="276" w:lineRule="auto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3.1 Требования к минимальному материально-техническому обеспечению</w:t>
      </w:r>
    </w:p>
    <w:p w:rsidR="001E37B7" w:rsidRDefault="001E37B7" w:rsidP="001E37B7">
      <w:pPr>
        <w:shd w:val="clear" w:color="auto" w:fill="FFFFFF"/>
        <w:spacing w:line="276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Реализация программы дисциплины требует наличия учебного кабинета «Математика»</w:t>
      </w:r>
    </w:p>
    <w:p w:rsidR="001E37B7" w:rsidRDefault="001E37B7" w:rsidP="001E37B7">
      <w:pPr>
        <w:shd w:val="clear" w:color="auto" w:fill="FFFFFF"/>
        <w:spacing w:line="276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Оборудование  учебного кабинета:</w:t>
      </w:r>
    </w:p>
    <w:p w:rsidR="001E37B7" w:rsidRDefault="001E37B7" w:rsidP="001E37B7">
      <w:pPr>
        <w:shd w:val="clear" w:color="auto" w:fill="FFFFFF"/>
        <w:spacing w:line="276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посадочные места по количеству </w:t>
      </w:r>
      <w:proofErr w:type="gramStart"/>
      <w:r>
        <w:rPr>
          <w:spacing w:val="-2"/>
          <w:sz w:val="28"/>
          <w:szCs w:val="28"/>
        </w:rPr>
        <w:t>обучающихся</w:t>
      </w:r>
      <w:proofErr w:type="gramEnd"/>
      <w:r>
        <w:rPr>
          <w:spacing w:val="-2"/>
          <w:sz w:val="28"/>
          <w:szCs w:val="28"/>
        </w:rPr>
        <w:t>;</w:t>
      </w:r>
    </w:p>
    <w:p w:rsidR="001E37B7" w:rsidRDefault="001E37B7" w:rsidP="001E37B7">
      <w:pPr>
        <w:shd w:val="clear" w:color="auto" w:fill="FFFFFF"/>
        <w:spacing w:line="276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рабочее место преподавателя;</w:t>
      </w:r>
    </w:p>
    <w:p w:rsidR="001E37B7" w:rsidRDefault="001E37B7" w:rsidP="001E37B7">
      <w:pPr>
        <w:shd w:val="clear" w:color="auto" w:fill="FFFFFF"/>
        <w:spacing w:line="276" w:lineRule="auto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комплект учебно-наглядных пособий по математике;</w:t>
      </w:r>
    </w:p>
    <w:p w:rsidR="001E37B7" w:rsidRDefault="001E37B7" w:rsidP="001E37B7">
      <w:pPr>
        <w:pStyle w:val="Style41"/>
        <w:widowControl/>
        <w:tabs>
          <w:tab w:val="left" w:leader="underscore" w:pos="9024"/>
        </w:tabs>
        <w:spacing w:line="276" w:lineRule="auto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- методическое обеспечение: инструкционные карты по выполнению практических работ, рабочие тетради, справочная литература, средства контроля знаний и умений студентов;</w:t>
      </w:r>
    </w:p>
    <w:p w:rsidR="001E37B7" w:rsidRDefault="001E37B7" w:rsidP="001E37B7">
      <w:pPr>
        <w:pStyle w:val="Style41"/>
        <w:widowControl/>
        <w:tabs>
          <w:tab w:val="left" w:leader="underscore" w:pos="9024"/>
        </w:tabs>
        <w:spacing w:line="276" w:lineRule="auto"/>
        <w:jc w:val="left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- чертежные инструменты.</w:t>
      </w:r>
    </w:p>
    <w:p w:rsidR="001E37B7" w:rsidRDefault="001E37B7" w:rsidP="001E37B7">
      <w:pPr>
        <w:shd w:val="clear" w:color="auto" w:fill="FFFFFF"/>
        <w:spacing w:line="276" w:lineRule="auto"/>
        <w:jc w:val="both"/>
        <w:rPr>
          <w:spacing w:val="-2"/>
        </w:rPr>
      </w:pPr>
      <w:r>
        <w:rPr>
          <w:spacing w:val="-2"/>
          <w:sz w:val="28"/>
          <w:szCs w:val="28"/>
        </w:rPr>
        <w:t>Технические средства обучения:</w:t>
      </w:r>
    </w:p>
    <w:p w:rsidR="001E37B7" w:rsidRDefault="001E37B7" w:rsidP="001E37B7">
      <w:pPr>
        <w:shd w:val="clear" w:color="auto" w:fill="FFFFFF"/>
        <w:spacing w:line="276" w:lineRule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компьютер с лицензионным программным обеспечением.</w:t>
      </w:r>
    </w:p>
    <w:p w:rsidR="001E37B7" w:rsidRDefault="001E37B7" w:rsidP="001E37B7">
      <w:pPr>
        <w:shd w:val="clear" w:color="auto" w:fill="FFFFFF"/>
        <w:spacing w:line="276" w:lineRule="auto"/>
        <w:jc w:val="both"/>
        <w:rPr>
          <w:spacing w:val="-2"/>
          <w:sz w:val="28"/>
          <w:szCs w:val="28"/>
        </w:rPr>
      </w:pPr>
    </w:p>
    <w:p w:rsidR="001E37B7" w:rsidRDefault="001E37B7" w:rsidP="001E37B7">
      <w:pPr>
        <w:shd w:val="clear" w:color="auto" w:fill="FFFFFF"/>
        <w:spacing w:line="276" w:lineRule="auto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3.2 Информационное обеспечение обучения</w:t>
      </w:r>
    </w:p>
    <w:p w:rsidR="001E37B7" w:rsidRDefault="001E37B7" w:rsidP="001E37B7">
      <w:pPr>
        <w:shd w:val="clear" w:color="auto" w:fill="FFFFFF"/>
        <w:spacing w:line="276" w:lineRule="auto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Перечень рекомендуемых учебных изданий, дополнительной литературы</w:t>
      </w:r>
    </w:p>
    <w:p w:rsidR="001E37B7" w:rsidRDefault="001E37B7" w:rsidP="001E37B7">
      <w:pPr>
        <w:shd w:val="clear" w:color="auto" w:fill="FFFFFF"/>
        <w:tabs>
          <w:tab w:val="left" w:pos="1080"/>
        </w:tabs>
        <w:spacing w:line="276" w:lineRule="auto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Основные источники:</w:t>
      </w:r>
    </w:p>
    <w:p w:rsidR="001E37B7" w:rsidRDefault="001E37B7" w:rsidP="001E37B7">
      <w:pPr>
        <w:pStyle w:val="Style40"/>
        <w:widowControl/>
        <w:numPr>
          <w:ilvl w:val="0"/>
          <w:numId w:val="2"/>
        </w:numPr>
        <w:tabs>
          <w:tab w:val="num" w:pos="360"/>
        </w:tabs>
        <w:spacing w:after="60"/>
        <w:ind w:left="357" w:hanging="357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Дадаян</w:t>
      </w:r>
      <w:proofErr w:type="spellEnd"/>
      <w:r>
        <w:rPr>
          <w:sz w:val="28"/>
          <w:szCs w:val="28"/>
        </w:rPr>
        <w:t xml:space="preserve"> А.А. «Математика» - М.: Форум – ИНФА-М, 2007.</w:t>
      </w:r>
    </w:p>
    <w:p w:rsidR="001E37B7" w:rsidRDefault="001E37B7" w:rsidP="001E37B7">
      <w:pPr>
        <w:pStyle w:val="Style40"/>
        <w:widowControl/>
        <w:numPr>
          <w:ilvl w:val="0"/>
          <w:numId w:val="2"/>
        </w:numPr>
        <w:tabs>
          <w:tab w:val="num" w:pos="360"/>
        </w:tabs>
        <w:spacing w:after="60"/>
        <w:ind w:left="357" w:hanging="357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Дадаян</w:t>
      </w:r>
      <w:proofErr w:type="spellEnd"/>
      <w:r>
        <w:rPr>
          <w:sz w:val="28"/>
          <w:szCs w:val="28"/>
        </w:rPr>
        <w:t xml:space="preserve"> А.А. «Сборник задач по математике» - М.: Форум - ИНФА-М, 2007. </w:t>
      </w:r>
    </w:p>
    <w:p w:rsidR="001E37B7" w:rsidRDefault="001E37B7" w:rsidP="001E37B7">
      <w:pPr>
        <w:pStyle w:val="Style40"/>
        <w:widowControl/>
        <w:numPr>
          <w:ilvl w:val="0"/>
          <w:numId w:val="2"/>
        </w:numPr>
        <w:tabs>
          <w:tab w:val="num" w:pos="360"/>
        </w:tabs>
        <w:spacing w:after="60"/>
        <w:ind w:left="357" w:hanging="35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Богомолов Н.В., </w:t>
      </w:r>
      <w:proofErr w:type="spellStart"/>
      <w:r>
        <w:rPr>
          <w:sz w:val="28"/>
          <w:szCs w:val="28"/>
        </w:rPr>
        <w:t>Самойленко</w:t>
      </w:r>
      <w:proofErr w:type="spellEnd"/>
      <w:r>
        <w:rPr>
          <w:sz w:val="28"/>
          <w:szCs w:val="28"/>
        </w:rPr>
        <w:t xml:space="preserve"> П.И. «Математика» - М.: «Дрофа», 2002.</w:t>
      </w:r>
    </w:p>
    <w:p w:rsidR="001E37B7" w:rsidRDefault="001E37B7" w:rsidP="001E37B7">
      <w:pPr>
        <w:numPr>
          <w:ilvl w:val="0"/>
          <w:numId w:val="2"/>
        </w:numPr>
        <w:shd w:val="clear" w:color="auto" w:fill="FFFFFF"/>
        <w:tabs>
          <w:tab w:val="num" w:pos="360"/>
          <w:tab w:val="left" w:pos="1080"/>
        </w:tabs>
        <w:ind w:left="357" w:hanging="35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Богомолов Н.В. Практические занятия по математике. – М.: Высшая школа, 2002.</w:t>
      </w:r>
    </w:p>
    <w:p w:rsidR="001E37B7" w:rsidRDefault="001E37B7" w:rsidP="001E37B7">
      <w:pPr>
        <w:numPr>
          <w:ilvl w:val="0"/>
          <w:numId w:val="2"/>
        </w:numPr>
        <w:shd w:val="clear" w:color="auto" w:fill="FFFFFF"/>
        <w:tabs>
          <w:tab w:val="num" w:pos="360"/>
          <w:tab w:val="left" w:pos="1080"/>
        </w:tabs>
        <w:ind w:left="357" w:hanging="35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Подольский В.А. и др. Сборник задач по математике. Учебное пособие для средних специальных учебных заведений. – М.: Высшая школа, 2003.</w:t>
      </w:r>
    </w:p>
    <w:p w:rsidR="001E37B7" w:rsidRDefault="001E37B7" w:rsidP="001E37B7">
      <w:pPr>
        <w:numPr>
          <w:ilvl w:val="0"/>
          <w:numId w:val="2"/>
        </w:numPr>
        <w:shd w:val="clear" w:color="auto" w:fill="FFFFFF"/>
        <w:tabs>
          <w:tab w:val="num" w:pos="360"/>
          <w:tab w:val="left" w:pos="1080"/>
        </w:tabs>
        <w:ind w:left="357" w:hanging="35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Щипачев В.С Основы высшей математики. – М.: Высшая школа, 2001.</w:t>
      </w:r>
    </w:p>
    <w:p w:rsidR="001E37B7" w:rsidRDefault="001E37B7" w:rsidP="001E37B7">
      <w:pPr>
        <w:numPr>
          <w:ilvl w:val="0"/>
          <w:numId w:val="2"/>
        </w:numPr>
        <w:shd w:val="clear" w:color="auto" w:fill="FFFFFF"/>
        <w:tabs>
          <w:tab w:val="num" w:pos="360"/>
          <w:tab w:val="left" w:pos="1080"/>
        </w:tabs>
        <w:ind w:left="357" w:hanging="357"/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Данко</w:t>
      </w:r>
      <w:proofErr w:type="spellEnd"/>
      <w:r>
        <w:rPr>
          <w:spacing w:val="-2"/>
          <w:sz w:val="28"/>
          <w:szCs w:val="28"/>
        </w:rPr>
        <w:t xml:space="preserve"> П.Е., Попов А.Г. Высшая математика в упражнениях и задачах. Часть 1, 2. – М.: Высшая школа, 2002. </w:t>
      </w:r>
    </w:p>
    <w:p w:rsidR="001E37B7" w:rsidRDefault="001E37B7" w:rsidP="001E37B7">
      <w:pPr>
        <w:numPr>
          <w:ilvl w:val="0"/>
          <w:numId w:val="2"/>
        </w:numPr>
        <w:shd w:val="clear" w:color="auto" w:fill="FFFFFF"/>
        <w:tabs>
          <w:tab w:val="num" w:pos="360"/>
          <w:tab w:val="left" w:pos="1080"/>
        </w:tabs>
        <w:ind w:left="357" w:hanging="357"/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Натансон</w:t>
      </w:r>
      <w:proofErr w:type="spellEnd"/>
      <w:r>
        <w:rPr>
          <w:spacing w:val="-2"/>
          <w:sz w:val="28"/>
          <w:szCs w:val="28"/>
        </w:rPr>
        <w:t xml:space="preserve"> И.П. Краткий курс высшей математики. – </w:t>
      </w:r>
      <w:proofErr w:type="spellStart"/>
      <w:proofErr w:type="gramStart"/>
      <w:r>
        <w:rPr>
          <w:spacing w:val="-2"/>
          <w:sz w:val="28"/>
          <w:szCs w:val="28"/>
        </w:rPr>
        <w:t>С-Пб</w:t>
      </w:r>
      <w:proofErr w:type="spellEnd"/>
      <w:proofErr w:type="gramEnd"/>
      <w:r>
        <w:rPr>
          <w:spacing w:val="-2"/>
          <w:sz w:val="28"/>
          <w:szCs w:val="28"/>
        </w:rPr>
        <w:t>.: Лань, 2001.</w:t>
      </w:r>
    </w:p>
    <w:p w:rsidR="001E37B7" w:rsidRDefault="001E37B7" w:rsidP="001E37B7">
      <w:pPr>
        <w:numPr>
          <w:ilvl w:val="0"/>
          <w:numId w:val="2"/>
        </w:numPr>
        <w:shd w:val="clear" w:color="auto" w:fill="FFFFFF"/>
        <w:tabs>
          <w:tab w:val="num" w:pos="360"/>
          <w:tab w:val="left" w:pos="1080"/>
        </w:tabs>
        <w:ind w:left="357" w:hanging="35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Афанасьева О.Н., Бродский Я.С. Математика для техникумов.- М.: Наука, 2003.</w:t>
      </w:r>
    </w:p>
    <w:p w:rsidR="001E37B7" w:rsidRDefault="001E37B7" w:rsidP="001E37B7">
      <w:pPr>
        <w:shd w:val="clear" w:color="auto" w:fill="FFFFFF"/>
        <w:tabs>
          <w:tab w:val="left" w:pos="1080"/>
        </w:tabs>
        <w:spacing w:line="276" w:lineRule="auto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Дополнительные источники</w:t>
      </w:r>
    </w:p>
    <w:p w:rsidR="001E37B7" w:rsidRDefault="001E37B7" w:rsidP="001E37B7">
      <w:pPr>
        <w:numPr>
          <w:ilvl w:val="0"/>
          <w:numId w:val="3"/>
        </w:numPr>
        <w:shd w:val="clear" w:color="auto" w:fill="FFFFFF"/>
        <w:ind w:left="357" w:hanging="357"/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Ерусалимский</w:t>
      </w:r>
      <w:proofErr w:type="spellEnd"/>
      <w:r>
        <w:rPr>
          <w:spacing w:val="-2"/>
          <w:sz w:val="28"/>
          <w:szCs w:val="28"/>
        </w:rPr>
        <w:t xml:space="preserve"> Я.М. Дискретная математика. – М. Вузовская книга, 2001.</w:t>
      </w:r>
    </w:p>
    <w:p w:rsidR="001E37B7" w:rsidRDefault="001E37B7" w:rsidP="001E37B7">
      <w:pPr>
        <w:numPr>
          <w:ilvl w:val="0"/>
          <w:numId w:val="3"/>
        </w:numPr>
        <w:shd w:val="clear" w:color="auto" w:fill="FFFFFF"/>
        <w:ind w:left="357" w:hanging="35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Калинина В.Н., Панкин В.Ф. Математическая статистика. – М.: Высшая школа, 2001.</w:t>
      </w:r>
    </w:p>
    <w:p w:rsidR="001E37B7" w:rsidRDefault="001E37B7" w:rsidP="001E37B7">
      <w:pPr>
        <w:numPr>
          <w:ilvl w:val="0"/>
          <w:numId w:val="3"/>
        </w:numPr>
        <w:shd w:val="clear" w:color="auto" w:fill="FFFFFF"/>
        <w:tabs>
          <w:tab w:val="left" w:pos="1080"/>
        </w:tabs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Пехлецкий</w:t>
      </w:r>
      <w:proofErr w:type="spellEnd"/>
      <w:r>
        <w:rPr>
          <w:spacing w:val="-2"/>
          <w:sz w:val="28"/>
          <w:szCs w:val="28"/>
        </w:rPr>
        <w:t xml:space="preserve"> И.Д. Математика. – М. Мастерство, 2001.</w:t>
      </w:r>
    </w:p>
    <w:p w:rsidR="001E37B7" w:rsidRDefault="001E37B7" w:rsidP="001E37B7">
      <w:pPr>
        <w:numPr>
          <w:ilvl w:val="0"/>
          <w:numId w:val="3"/>
        </w:numPr>
        <w:shd w:val="clear" w:color="auto" w:fill="FFFFFF"/>
        <w:tabs>
          <w:tab w:val="left" w:pos="1080"/>
        </w:tabs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Валуцэ</w:t>
      </w:r>
      <w:proofErr w:type="spellEnd"/>
      <w:r>
        <w:rPr>
          <w:spacing w:val="-2"/>
          <w:sz w:val="28"/>
          <w:szCs w:val="28"/>
        </w:rPr>
        <w:t xml:space="preserve"> И.И. Математика для техникумов – М.: Наука, 2002.</w:t>
      </w:r>
    </w:p>
    <w:p w:rsidR="001E37B7" w:rsidRDefault="001E37B7" w:rsidP="001E37B7">
      <w:pPr>
        <w:pStyle w:val="Style40"/>
        <w:widowControl/>
        <w:numPr>
          <w:ilvl w:val="0"/>
          <w:numId w:val="3"/>
        </w:numPr>
        <w:ind w:left="357" w:hanging="357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 xml:space="preserve">Яковлев Г.Н. «Математика для техникумов» </w:t>
      </w:r>
      <w:proofErr w:type="gramStart"/>
      <w:r>
        <w:rPr>
          <w:rStyle w:val="FontStyle56"/>
          <w:sz w:val="28"/>
          <w:szCs w:val="28"/>
        </w:rPr>
        <w:t>ч</w:t>
      </w:r>
      <w:proofErr w:type="gramEnd"/>
      <w:r>
        <w:rPr>
          <w:rStyle w:val="FontStyle56"/>
          <w:sz w:val="28"/>
          <w:szCs w:val="28"/>
        </w:rPr>
        <w:t>.</w:t>
      </w:r>
      <w:r>
        <w:rPr>
          <w:rStyle w:val="FontStyle56"/>
          <w:sz w:val="28"/>
          <w:szCs w:val="28"/>
          <w:lang w:val="en-US"/>
        </w:rPr>
        <w:t>I</w:t>
      </w:r>
      <w:r>
        <w:rPr>
          <w:rStyle w:val="FontStyle56"/>
          <w:sz w:val="28"/>
          <w:szCs w:val="28"/>
        </w:rPr>
        <w:t xml:space="preserve"> - М.: «Наука», 2002.</w:t>
      </w:r>
    </w:p>
    <w:p w:rsidR="001E37B7" w:rsidRDefault="001E37B7" w:rsidP="001E37B7">
      <w:pPr>
        <w:pStyle w:val="Style40"/>
        <w:widowControl/>
        <w:numPr>
          <w:ilvl w:val="0"/>
          <w:numId w:val="3"/>
        </w:numPr>
        <w:ind w:left="357" w:hanging="357"/>
        <w:rPr>
          <w:spacing w:val="-2"/>
        </w:rPr>
      </w:pPr>
      <w:r>
        <w:rPr>
          <w:rStyle w:val="FontStyle56"/>
          <w:sz w:val="28"/>
          <w:szCs w:val="28"/>
        </w:rPr>
        <w:t xml:space="preserve">Яковлев Г.Н. «Математика для техникумов» </w:t>
      </w:r>
      <w:proofErr w:type="gramStart"/>
      <w:r>
        <w:rPr>
          <w:rStyle w:val="FontStyle56"/>
          <w:sz w:val="28"/>
          <w:szCs w:val="28"/>
        </w:rPr>
        <w:t>ч</w:t>
      </w:r>
      <w:proofErr w:type="gramEnd"/>
      <w:r>
        <w:rPr>
          <w:rStyle w:val="FontStyle56"/>
          <w:sz w:val="28"/>
          <w:szCs w:val="28"/>
        </w:rPr>
        <w:t>.</w:t>
      </w:r>
      <w:r>
        <w:rPr>
          <w:rStyle w:val="FontStyle56"/>
          <w:sz w:val="28"/>
          <w:szCs w:val="28"/>
          <w:lang w:val="en-US"/>
        </w:rPr>
        <w:t>II</w:t>
      </w:r>
      <w:r>
        <w:rPr>
          <w:rStyle w:val="FontStyle56"/>
          <w:sz w:val="28"/>
          <w:szCs w:val="28"/>
        </w:rPr>
        <w:t>- М.: «Наука», 2002.</w:t>
      </w:r>
    </w:p>
    <w:p w:rsidR="001E37B7" w:rsidRDefault="001E37B7" w:rsidP="001E37B7">
      <w:pPr>
        <w:shd w:val="clear" w:color="auto" w:fill="FFFFFF"/>
        <w:spacing w:line="276" w:lineRule="auto"/>
        <w:jc w:val="both"/>
        <w:rPr>
          <w:b/>
          <w:spacing w:val="-2"/>
          <w:sz w:val="24"/>
          <w:szCs w:val="24"/>
        </w:rPr>
      </w:pPr>
    </w:p>
    <w:p w:rsidR="001E37B7" w:rsidRDefault="001E37B7" w:rsidP="001E37B7">
      <w:pPr>
        <w:shd w:val="clear" w:color="auto" w:fill="FFFFFF"/>
        <w:jc w:val="both"/>
        <w:rPr>
          <w:b/>
          <w:spacing w:val="-2"/>
          <w:sz w:val="24"/>
          <w:szCs w:val="24"/>
        </w:rPr>
      </w:pPr>
    </w:p>
    <w:p w:rsidR="001E37B7" w:rsidRDefault="001E37B7" w:rsidP="001E37B7">
      <w:pPr>
        <w:shd w:val="clear" w:color="auto" w:fill="FFFFFF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>4. КОНТРОЛЬ И ОЦЕНКА РЕЗУЛЬТАТОВ ОСВОЕНИЯ ДИСЦИПЛИНЫ</w:t>
      </w:r>
    </w:p>
    <w:p w:rsidR="001E37B7" w:rsidRDefault="001E37B7" w:rsidP="001E37B7">
      <w:pPr>
        <w:shd w:val="clear" w:color="auto" w:fill="FFFFFF"/>
        <w:jc w:val="both"/>
        <w:rPr>
          <w:b/>
          <w:spacing w:val="-2"/>
          <w:sz w:val="24"/>
          <w:szCs w:val="24"/>
        </w:rPr>
      </w:pPr>
    </w:p>
    <w:p w:rsidR="001E37B7" w:rsidRDefault="001E37B7" w:rsidP="001E37B7">
      <w:pPr>
        <w:shd w:val="clear" w:color="auto" w:fill="FFFFFF"/>
        <w:spacing w:line="360" w:lineRule="auto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Контроль и оценка результатов </w:t>
      </w:r>
      <w:r>
        <w:rPr>
          <w:spacing w:val="-2"/>
          <w:sz w:val="28"/>
          <w:szCs w:val="28"/>
        </w:rPr>
        <w:t xml:space="preserve">освоения дисциплины осуществляется преподавателем в процессе проведения практических занятий,  тестирования, математических диктантов, а также выполнения </w:t>
      </w:r>
      <w:proofErr w:type="gramStart"/>
      <w:r>
        <w:rPr>
          <w:spacing w:val="-2"/>
          <w:sz w:val="28"/>
          <w:szCs w:val="28"/>
        </w:rPr>
        <w:t>обучающимися</w:t>
      </w:r>
      <w:proofErr w:type="gramEnd"/>
      <w:r>
        <w:rPr>
          <w:spacing w:val="-2"/>
          <w:sz w:val="28"/>
          <w:szCs w:val="28"/>
        </w:rPr>
        <w:t xml:space="preserve"> индивидуальных заданий.</w:t>
      </w:r>
    </w:p>
    <w:p w:rsidR="001E37B7" w:rsidRDefault="001E37B7" w:rsidP="001E37B7">
      <w:pPr>
        <w:shd w:val="clear" w:color="auto" w:fill="FFFFFF"/>
        <w:spacing w:line="360" w:lineRule="auto"/>
        <w:jc w:val="both"/>
        <w:rPr>
          <w:spacing w:val="-2"/>
          <w:sz w:val="24"/>
          <w:szCs w:val="24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7"/>
        <w:gridCol w:w="4653"/>
      </w:tblGrid>
      <w:tr w:rsidR="001E37B7" w:rsidTr="001E37B7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360" w:lineRule="auto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Результаты обучения</w:t>
            </w:r>
          </w:p>
          <w:p w:rsidR="001E37B7" w:rsidRDefault="001E37B7">
            <w:pPr>
              <w:spacing w:line="360" w:lineRule="auto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360" w:lineRule="auto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Формы и методы контроля и оценки</w:t>
            </w:r>
          </w:p>
          <w:p w:rsidR="001E37B7" w:rsidRDefault="001E37B7">
            <w:pPr>
              <w:spacing w:line="360" w:lineRule="auto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результатов обучения</w:t>
            </w:r>
          </w:p>
        </w:tc>
      </w:tr>
      <w:tr w:rsidR="001E37B7" w:rsidTr="001E37B7">
        <w:trPr>
          <w:trHeight w:val="194"/>
        </w:trPr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36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36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</w:tr>
      <w:tr w:rsidR="001E37B7" w:rsidTr="001E37B7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36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Умения: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B7" w:rsidRDefault="001E37B7">
            <w:pPr>
              <w:spacing w:line="360" w:lineRule="auto"/>
              <w:rPr>
                <w:spacing w:val="-2"/>
                <w:sz w:val="24"/>
                <w:szCs w:val="24"/>
              </w:rPr>
            </w:pPr>
          </w:p>
        </w:tc>
      </w:tr>
      <w:tr w:rsidR="001E37B7" w:rsidTr="001E37B7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tabs>
                <w:tab w:val="left" w:pos="273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прикладные задачи в области профессиональной деятельности;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36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наблюдение и оценка выполнения практических работ;</w:t>
            </w:r>
          </w:p>
          <w:p w:rsidR="001E37B7" w:rsidRDefault="001E37B7">
            <w:pPr>
              <w:spacing w:line="36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оценка выполнения контрольной работы;</w:t>
            </w:r>
          </w:p>
          <w:p w:rsidR="001E37B7" w:rsidRDefault="001E37B7">
            <w:pPr>
              <w:spacing w:line="36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оценка выполнения самостоятельной работы</w:t>
            </w:r>
          </w:p>
        </w:tc>
      </w:tr>
      <w:tr w:rsidR="001E37B7" w:rsidTr="001E37B7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360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Знания: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B7" w:rsidRDefault="001E37B7">
            <w:pPr>
              <w:spacing w:line="360" w:lineRule="auto"/>
              <w:rPr>
                <w:spacing w:val="-2"/>
                <w:sz w:val="24"/>
                <w:szCs w:val="24"/>
              </w:rPr>
            </w:pPr>
          </w:p>
        </w:tc>
      </w:tr>
      <w:tr w:rsidR="001E37B7" w:rsidTr="001E37B7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tabs>
                <w:tab w:val="left" w:pos="273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математики в профессиональной деятельности и при освоении профессиональной образовательной программы;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360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(письменный)  опрос, решение задач</w:t>
            </w:r>
          </w:p>
        </w:tc>
      </w:tr>
      <w:tr w:rsidR="001E37B7" w:rsidTr="001E37B7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математические методы решения прикладных задач в области профессиональной деятельности;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(письменный)  опрос, </w:t>
            </w:r>
          </w:p>
          <w:p w:rsidR="001E37B7" w:rsidRDefault="001E37B7">
            <w:pPr>
              <w:spacing w:line="36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оценка решения задач</w:t>
            </w:r>
          </w:p>
        </w:tc>
      </w:tr>
      <w:tr w:rsidR="001E37B7" w:rsidTr="001E37B7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основные понятия и методы математического анализа, дискретной математики, теории вероятностей и математической статистики;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360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(письменный) опрос, </w:t>
            </w:r>
          </w:p>
          <w:p w:rsidR="001E37B7" w:rsidRDefault="001E37B7">
            <w:pPr>
              <w:spacing w:line="36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оценка решения задач;</w:t>
            </w:r>
          </w:p>
          <w:p w:rsidR="001E37B7" w:rsidRDefault="001E37B7">
            <w:pPr>
              <w:spacing w:line="36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контрольная работа,</w:t>
            </w:r>
          </w:p>
        </w:tc>
      </w:tr>
      <w:tr w:rsidR="001E37B7" w:rsidTr="001E37B7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интегрального и дифференциального исчисления</w:t>
            </w:r>
          </w:p>
          <w:p w:rsidR="00DC03A2" w:rsidRPr="00DC03A2" w:rsidRDefault="00DC03A2">
            <w:pPr>
              <w:spacing w:line="360" w:lineRule="auto"/>
              <w:rPr>
                <w:sz w:val="24"/>
                <w:szCs w:val="24"/>
              </w:rPr>
            </w:pPr>
            <w:r w:rsidRPr="00DC03A2">
              <w:rPr>
                <w:sz w:val="24"/>
                <w:szCs w:val="24"/>
              </w:rPr>
              <w:t>основные численные методы решения прикладных задач.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B7" w:rsidRDefault="001E37B7">
            <w:pPr>
              <w:spacing w:line="360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(письменный) опрос, </w:t>
            </w:r>
          </w:p>
          <w:p w:rsidR="001E37B7" w:rsidRDefault="001E37B7">
            <w:pPr>
              <w:spacing w:line="36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оценка решения задач</w:t>
            </w:r>
          </w:p>
        </w:tc>
      </w:tr>
    </w:tbl>
    <w:p w:rsidR="00E901C6" w:rsidRDefault="00E901C6"/>
    <w:sectPr w:rsidR="00E901C6" w:rsidSect="00E90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E5C2A"/>
    <w:multiLevelType w:val="hybridMultilevel"/>
    <w:tmpl w:val="FDCC290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FB41BD"/>
    <w:multiLevelType w:val="hybridMultilevel"/>
    <w:tmpl w:val="7C0085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7B7"/>
    <w:rsid w:val="00013603"/>
    <w:rsid w:val="0001388B"/>
    <w:rsid w:val="000168CE"/>
    <w:rsid w:val="0002475C"/>
    <w:rsid w:val="000327D4"/>
    <w:rsid w:val="00041EE4"/>
    <w:rsid w:val="00042A2F"/>
    <w:rsid w:val="000466AD"/>
    <w:rsid w:val="0004693C"/>
    <w:rsid w:val="00050E6E"/>
    <w:rsid w:val="00052F75"/>
    <w:rsid w:val="000538DF"/>
    <w:rsid w:val="0005438C"/>
    <w:rsid w:val="00064628"/>
    <w:rsid w:val="000663E2"/>
    <w:rsid w:val="0006657D"/>
    <w:rsid w:val="00074E42"/>
    <w:rsid w:val="00076773"/>
    <w:rsid w:val="00087FAA"/>
    <w:rsid w:val="00093180"/>
    <w:rsid w:val="000A31C3"/>
    <w:rsid w:val="000A457D"/>
    <w:rsid w:val="000B0BE5"/>
    <w:rsid w:val="000B2EF3"/>
    <w:rsid w:val="000B48F8"/>
    <w:rsid w:val="000B4F1D"/>
    <w:rsid w:val="000B6426"/>
    <w:rsid w:val="000C0195"/>
    <w:rsid w:val="000D05EC"/>
    <w:rsid w:val="000D0EF9"/>
    <w:rsid w:val="000D66B5"/>
    <w:rsid w:val="000F4B70"/>
    <w:rsid w:val="00101980"/>
    <w:rsid w:val="00111688"/>
    <w:rsid w:val="00115B04"/>
    <w:rsid w:val="00116B90"/>
    <w:rsid w:val="001200E4"/>
    <w:rsid w:val="00150F79"/>
    <w:rsid w:val="001531F6"/>
    <w:rsid w:val="001536F6"/>
    <w:rsid w:val="00154E13"/>
    <w:rsid w:val="00155EFD"/>
    <w:rsid w:val="001619CC"/>
    <w:rsid w:val="00163F90"/>
    <w:rsid w:val="00164C75"/>
    <w:rsid w:val="001653CF"/>
    <w:rsid w:val="00167609"/>
    <w:rsid w:val="00167699"/>
    <w:rsid w:val="00170B3C"/>
    <w:rsid w:val="001716F0"/>
    <w:rsid w:val="00174055"/>
    <w:rsid w:val="00174463"/>
    <w:rsid w:val="0017471F"/>
    <w:rsid w:val="00176573"/>
    <w:rsid w:val="0018475D"/>
    <w:rsid w:val="00185665"/>
    <w:rsid w:val="00187350"/>
    <w:rsid w:val="00196644"/>
    <w:rsid w:val="001A20EF"/>
    <w:rsid w:val="001A4434"/>
    <w:rsid w:val="001A4E60"/>
    <w:rsid w:val="001B1004"/>
    <w:rsid w:val="001B3011"/>
    <w:rsid w:val="001B3CAF"/>
    <w:rsid w:val="001C4AA8"/>
    <w:rsid w:val="001C6AA8"/>
    <w:rsid w:val="001E1E8E"/>
    <w:rsid w:val="001E260F"/>
    <w:rsid w:val="001E2951"/>
    <w:rsid w:val="001E37B7"/>
    <w:rsid w:val="001E49DF"/>
    <w:rsid w:val="001F068A"/>
    <w:rsid w:val="001F0D71"/>
    <w:rsid w:val="001F3EEF"/>
    <w:rsid w:val="001F460A"/>
    <w:rsid w:val="001F53AE"/>
    <w:rsid w:val="001F6A9E"/>
    <w:rsid w:val="00204B02"/>
    <w:rsid w:val="00206BF0"/>
    <w:rsid w:val="00210BCE"/>
    <w:rsid w:val="00211705"/>
    <w:rsid w:val="0021459F"/>
    <w:rsid w:val="00216BB1"/>
    <w:rsid w:val="002205C1"/>
    <w:rsid w:val="0022470A"/>
    <w:rsid w:val="0022528E"/>
    <w:rsid w:val="0022581B"/>
    <w:rsid w:val="00235226"/>
    <w:rsid w:val="002436CE"/>
    <w:rsid w:val="002472DA"/>
    <w:rsid w:val="00252E46"/>
    <w:rsid w:val="002554AC"/>
    <w:rsid w:val="002555CC"/>
    <w:rsid w:val="002605F4"/>
    <w:rsid w:val="00262E25"/>
    <w:rsid w:val="00263A32"/>
    <w:rsid w:val="00267EC8"/>
    <w:rsid w:val="00270904"/>
    <w:rsid w:val="002716AC"/>
    <w:rsid w:val="00272905"/>
    <w:rsid w:val="00273A79"/>
    <w:rsid w:val="00274A30"/>
    <w:rsid w:val="00276801"/>
    <w:rsid w:val="002800EA"/>
    <w:rsid w:val="00281458"/>
    <w:rsid w:val="00283843"/>
    <w:rsid w:val="002913A6"/>
    <w:rsid w:val="002A3118"/>
    <w:rsid w:val="002A4CBF"/>
    <w:rsid w:val="002A648D"/>
    <w:rsid w:val="002A6FCF"/>
    <w:rsid w:val="002A72BB"/>
    <w:rsid w:val="002A73AE"/>
    <w:rsid w:val="002B08CF"/>
    <w:rsid w:val="002C15DF"/>
    <w:rsid w:val="002C3456"/>
    <w:rsid w:val="002C5470"/>
    <w:rsid w:val="002D5D79"/>
    <w:rsid w:val="002D60C9"/>
    <w:rsid w:val="002E1B92"/>
    <w:rsid w:val="002E1C32"/>
    <w:rsid w:val="002E24A1"/>
    <w:rsid w:val="002E4E1E"/>
    <w:rsid w:val="002E6C39"/>
    <w:rsid w:val="002E705D"/>
    <w:rsid w:val="00303843"/>
    <w:rsid w:val="003136C6"/>
    <w:rsid w:val="0032399C"/>
    <w:rsid w:val="00333E13"/>
    <w:rsid w:val="0033654C"/>
    <w:rsid w:val="00341B74"/>
    <w:rsid w:val="00357C1D"/>
    <w:rsid w:val="00357CFC"/>
    <w:rsid w:val="00362B23"/>
    <w:rsid w:val="003638DD"/>
    <w:rsid w:val="003713C8"/>
    <w:rsid w:val="00371B5C"/>
    <w:rsid w:val="00373078"/>
    <w:rsid w:val="003809B5"/>
    <w:rsid w:val="00381F2E"/>
    <w:rsid w:val="00390A99"/>
    <w:rsid w:val="00391B54"/>
    <w:rsid w:val="00393A8B"/>
    <w:rsid w:val="00395F25"/>
    <w:rsid w:val="003A26E8"/>
    <w:rsid w:val="003A390F"/>
    <w:rsid w:val="003A42A7"/>
    <w:rsid w:val="003A5385"/>
    <w:rsid w:val="003B08DF"/>
    <w:rsid w:val="003B20A1"/>
    <w:rsid w:val="003B2F16"/>
    <w:rsid w:val="003C325D"/>
    <w:rsid w:val="003C42FD"/>
    <w:rsid w:val="003C4DE7"/>
    <w:rsid w:val="003D0F03"/>
    <w:rsid w:val="003D70CD"/>
    <w:rsid w:val="003E10AC"/>
    <w:rsid w:val="003E7D45"/>
    <w:rsid w:val="003F1066"/>
    <w:rsid w:val="00401832"/>
    <w:rsid w:val="004154D4"/>
    <w:rsid w:val="00416817"/>
    <w:rsid w:val="00424723"/>
    <w:rsid w:val="004268ED"/>
    <w:rsid w:val="004306DA"/>
    <w:rsid w:val="00433880"/>
    <w:rsid w:val="004356C0"/>
    <w:rsid w:val="0044027A"/>
    <w:rsid w:val="00441294"/>
    <w:rsid w:val="00451A50"/>
    <w:rsid w:val="00464E57"/>
    <w:rsid w:val="00465480"/>
    <w:rsid w:val="00465EA0"/>
    <w:rsid w:val="00471EC1"/>
    <w:rsid w:val="00471F74"/>
    <w:rsid w:val="00473ADC"/>
    <w:rsid w:val="0047502A"/>
    <w:rsid w:val="00485CB5"/>
    <w:rsid w:val="00487800"/>
    <w:rsid w:val="004947A6"/>
    <w:rsid w:val="004A14AF"/>
    <w:rsid w:val="004A29F0"/>
    <w:rsid w:val="004C66D7"/>
    <w:rsid w:val="004C7427"/>
    <w:rsid w:val="004E0C79"/>
    <w:rsid w:val="004E0E45"/>
    <w:rsid w:val="004E33BA"/>
    <w:rsid w:val="004E6B12"/>
    <w:rsid w:val="0050230F"/>
    <w:rsid w:val="005106DB"/>
    <w:rsid w:val="00514E06"/>
    <w:rsid w:val="00515D11"/>
    <w:rsid w:val="00516823"/>
    <w:rsid w:val="00520EBA"/>
    <w:rsid w:val="005222BA"/>
    <w:rsid w:val="00522C0C"/>
    <w:rsid w:val="00526C02"/>
    <w:rsid w:val="005273E1"/>
    <w:rsid w:val="00527A2F"/>
    <w:rsid w:val="00527E38"/>
    <w:rsid w:val="0053235C"/>
    <w:rsid w:val="00535921"/>
    <w:rsid w:val="00536D43"/>
    <w:rsid w:val="00541644"/>
    <w:rsid w:val="00541AE1"/>
    <w:rsid w:val="005421C1"/>
    <w:rsid w:val="0054314E"/>
    <w:rsid w:val="005466D6"/>
    <w:rsid w:val="0054681F"/>
    <w:rsid w:val="00556CC6"/>
    <w:rsid w:val="00560006"/>
    <w:rsid w:val="00561147"/>
    <w:rsid w:val="00566C2B"/>
    <w:rsid w:val="0057093D"/>
    <w:rsid w:val="00571E48"/>
    <w:rsid w:val="0057550D"/>
    <w:rsid w:val="0057710E"/>
    <w:rsid w:val="00587064"/>
    <w:rsid w:val="00591478"/>
    <w:rsid w:val="005A4945"/>
    <w:rsid w:val="005B2625"/>
    <w:rsid w:val="005B3CAC"/>
    <w:rsid w:val="005C2295"/>
    <w:rsid w:val="005C5C6D"/>
    <w:rsid w:val="005C76EF"/>
    <w:rsid w:val="005C77FF"/>
    <w:rsid w:val="005D347D"/>
    <w:rsid w:val="005D3771"/>
    <w:rsid w:val="005D500F"/>
    <w:rsid w:val="005E508C"/>
    <w:rsid w:val="005E6F36"/>
    <w:rsid w:val="005F084E"/>
    <w:rsid w:val="005F6D27"/>
    <w:rsid w:val="00606EA0"/>
    <w:rsid w:val="00612E32"/>
    <w:rsid w:val="00620554"/>
    <w:rsid w:val="006206DE"/>
    <w:rsid w:val="00621DD3"/>
    <w:rsid w:val="00624015"/>
    <w:rsid w:val="00632E22"/>
    <w:rsid w:val="00633D1F"/>
    <w:rsid w:val="0063614E"/>
    <w:rsid w:val="00642C93"/>
    <w:rsid w:val="00644690"/>
    <w:rsid w:val="00644A1B"/>
    <w:rsid w:val="00644E36"/>
    <w:rsid w:val="0065308E"/>
    <w:rsid w:val="0065456A"/>
    <w:rsid w:val="00662512"/>
    <w:rsid w:val="00663550"/>
    <w:rsid w:val="006636C8"/>
    <w:rsid w:val="00663B5F"/>
    <w:rsid w:val="00666232"/>
    <w:rsid w:val="00670F4E"/>
    <w:rsid w:val="00676A76"/>
    <w:rsid w:val="00680AFB"/>
    <w:rsid w:val="006815C6"/>
    <w:rsid w:val="00681F3C"/>
    <w:rsid w:val="006864D9"/>
    <w:rsid w:val="00692AD6"/>
    <w:rsid w:val="00692E92"/>
    <w:rsid w:val="006949D0"/>
    <w:rsid w:val="006973C5"/>
    <w:rsid w:val="006A5A28"/>
    <w:rsid w:val="006B1B63"/>
    <w:rsid w:val="006B4B7F"/>
    <w:rsid w:val="006C1DA2"/>
    <w:rsid w:val="006C44ED"/>
    <w:rsid w:val="006D7D28"/>
    <w:rsid w:val="006E6599"/>
    <w:rsid w:val="006F1159"/>
    <w:rsid w:val="006F4BB2"/>
    <w:rsid w:val="006F635F"/>
    <w:rsid w:val="00702D39"/>
    <w:rsid w:val="00711F70"/>
    <w:rsid w:val="007126D5"/>
    <w:rsid w:val="00716B40"/>
    <w:rsid w:val="007209DA"/>
    <w:rsid w:val="00723DBB"/>
    <w:rsid w:val="00725D2D"/>
    <w:rsid w:val="00725F75"/>
    <w:rsid w:val="007270D2"/>
    <w:rsid w:val="00727C81"/>
    <w:rsid w:val="00731208"/>
    <w:rsid w:val="00731CEE"/>
    <w:rsid w:val="007324A5"/>
    <w:rsid w:val="00732A6E"/>
    <w:rsid w:val="007455A8"/>
    <w:rsid w:val="00745DD5"/>
    <w:rsid w:val="00752C36"/>
    <w:rsid w:val="00754299"/>
    <w:rsid w:val="00755535"/>
    <w:rsid w:val="00755BFB"/>
    <w:rsid w:val="00757C68"/>
    <w:rsid w:val="00761182"/>
    <w:rsid w:val="00761343"/>
    <w:rsid w:val="00770230"/>
    <w:rsid w:val="0077550C"/>
    <w:rsid w:val="00775B4A"/>
    <w:rsid w:val="00777015"/>
    <w:rsid w:val="00783C49"/>
    <w:rsid w:val="00784EF3"/>
    <w:rsid w:val="00791B89"/>
    <w:rsid w:val="00791C07"/>
    <w:rsid w:val="007922FE"/>
    <w:rsid w:val="007939A7"/>
    <w:rsid w:val="00793B6A"/>
    <w:rsid w:val="007A737B"/>
    <w:rsid w:val="007A7C5A"/>
    <w:rsid w:val="007A7DE7"/>
    <w:rsid w:val="007B17BD"/>
    <w:rsid w:val="007B7A2C"/>
    <w:rsid w:val="007C02D1"/>
    <w:rsid w:val="007C257C"/>
    <w:rsid w:val="007C456C"/>
    <w:rsid w:val="007D0B24"/>
    <w:rsid w:val="007D3F6D"/>
    <w:rsid w:val="007D676C"/>
    <w:rsid w:val="007E5FA1"/>
    <w:rsid w:val="007E6BDC"/>
    <w:rsid w:val="007F2E80"/>
    <w:rsid w:val="007F7259"/>
    <w:rsid w:val="00803D4E"/>
    <w:rsid w:val="00814CCA"/>
    <w:rsid w:val="00816E62"/>
    <w:rsid w:val="00823390"/>
    <w:rsid w:val="008318C1"/>
    <w:rsid w:val="00833C84"/>
    <w:rsid w:val="00833E62"/>
    <w:rsid w:val="008340BB"/>
    <w:rsid w:val="0083676E"/>
    <w:rsid w:val="00837CB2"/>
    <w:rsid w:val="00840BAC"/>
    <w:rsid w:val="00841095"/>
    <w:rsid w:val="00856095"/>
    <w:rsid w:val="00857B66"/>
    <w:rsid w:val="00876016"/>
    <w:rsid w:val="0087638B"/>
    <w:rsid w:val="0088099B"/>
    <w:rsid w:val="0088180E"/>
    <w:rsid w:val="00886786"/>
    <w:rsid w:val="00887E5B"/>
    <w:rsid w:val="008927F8"/>
    <w:rsid w:val="00895FDF"/>
    <w:rsid w:val="008A078E"/>
    <w:rsid w:val="008A13F5"/>
    <w:rsid w:val="008A261B"/>
    <w:rsid w:val="008A5FD6"/>
    <w:rsid w:val="008B1038"/>
    <w:rsid w:val="008B1950"/>
    <w:rsid w:val="008B3A0E"/>
    <w:rsid w:val="008C254C"/>
    <w:rsid w:val="008C741D"/>
    <w:rsid w:val="008D1192"/>
    <w:rsid w:val="008D4ACB"/>
    <w:rsid w:val="008D74E9"/>
    <w:rsid w:val="008E075E"/>
    <w:rsid w:val="008E0C4B"/>
    <w:rsid w:val="008E4ABC"/>
    <w:rsid w:val="008E5058"/>
    <w:rsid w:val="008F141B"/>
    <w:rsid w:val="008F65EC"/>
    <w:rsid w:val="0090391E"/>
    <w:rsid w:val="0090498B"/>
    <w:rsid w:val="009051EC"/>
    <w:rsid w:val="00905C22"/>
    <w:rsid w:val="00911ECF"/>
    <w:rsid w:val="0091521D"/>
    <w:rsid w:val="00916DDB"/>
    <w:rsid w:val="00924D45"/>
    <w:rsid w:val="00925A6F"/>
    <w:rsid w:val="00927E4B"/>
    <w:rsid w:val="00931671"/>
    <w:rsid w:val="00933FD8"/>
    <w:rsid w:val="00940942"/>
    <w:rsid w:val="00944DFE"/>
    <w:rsid w:val="00950845"/>
    <w:rsid w:val="009528FC"/>
    <w:rsid w:val="00954455"/>
    <w:rsid w:val="009548FD"/>
    <w:rsid w:val="00954C35"/>
    <w:rsid w:val="00956D96"/>
    <w:rsid w:val="00957BAB"/>
    <w:rsid w:val="009609BF"/>
    <w:rsid w:val="00964512"/>
    <w:rsid w:val="00970956"/>
    <w:rsid w:val="00981041"/>
    <w:rsid w:val="00987E12"/>
    <w:rsid w:val="00993589"/>
    <w:rsid w:val="00993A9F"/>
    <w:rsid w:val="00997BFA"/>
    <w:rsid w:val="009A3B2A"/>
    <w:rsid w:val="009A5DA3"/>
    <w:rsid w:val="009A72D1"/>
    <w:rsid w:val="009B2AE4"/>
    <w:rsid w:val="009B3359"/>
    <w:rsid w:val="009B4E36"/>
    <w:rsid w:val="009B5557"/>
    <w:rsid w:val="009B5580"/>
    <w:rsid w:val="009B6D4D"/>
    <w:rsid w:val="009C0504"/>
    <w:rsid w:val="009C2CFB"/>
    <w:rsid w:val="009C5E30"/>
    <w:rsid w:val="009D4ACF"/>
    <w:rsid w:val="009D4F69"/>
    <w:rsid w:val="009D6979"/>
    <w:rsid w:val="009E24DC"/>
    <w:rsid w:val="009F24F7"/>
    <w:rsid w:val="00A04899"/>
    <w:rsid w:val="00A06F81"/>
    <w:rsid w:val="00A2030C"/>
    <w:rsid w:val="00A259BC"/>
    <w:rsid w:val="00A26607"/>
    <w:rsid w:val="00A31BA9"/>
    <w:rsid w:val="00A34195"/>
    <w:rsid w:val="00A34BE2"/>
    <w:rsid w:val="00A34E18"/>
    <w:rsid w:val="00A427E4"/>
    <w:rsid w:val="00A430B7"/>
    <w:rsid w:val="00A50298"/>
    <w:rsid w:val="00A51C01"/>
    <w:rsid w:val="00A5215C"/>
    <w:rsid w:val="00A713F3"/>
    <w:rsid w:val="00A73782"/>
    <w:rsid w:val="00A74841"/>
    <w:rsid w:val="00A86565"/>
    <w:rsid w:val="00A86EFF"/>
    <w:rsid w:val="00A873AA"/>
    <w:rsid w:val="00A94693"/>
    <w:rsid w:val="00AA1EA2"/>
    <w:rsid w:val="00AB2AC0"/>
    <w:rsid w:val="00AC0B84"/>
    <w:rsid w:val="00AC0E80"/>
    <w:rsid w:val="00AD07A2"/>
    <w:rsid w:val="00AD1DB9"/>
    <w:rsid w:val="00AD3709"/>
    <w:rsid w:val="00AD3EA7"/>
    <w:rsid w:val="00AE276B"/>
    <w:rsid w:val="00AE303D"/>
    <w:rsid w:val="00AF3373"/>
    <w:rsid w:val="00AF39E3"/>
    <w:rsid w:val="00B120B8"/>
    <w:rsid w:val="00B14B56"/>
    <w:rsid w:val="00B15066"/>
    <w:rsid w:val="00B177DC"/>
    <w:rsid w:val="00B214A7"/>
    <w:rsid w:val="00B2354F"/>
    <w:rsid w:val="00B27BDD"/>
    <w:rsid w:val="00B34A16"/>
    <w:rsid w:val="00B374BE"/>
    <w:rsid w:val="00B42B78"/>
    <w:rsid w:val="00B42FFA"/>
    <w:rsid w:val="00B469E6"/>
    <w:rsid w:val="00B46F51"/>
    <w:rsid w:val="00B47F5D"/>
    <w:rsid w:val="00B51CC5"/>
    <w:rsid w:val="00B5449B"/>
    <w:rsid w:val="00B54D4A"/>
    <w:rsid w:val="00B620E9"/>
    <w:rsid w:val="00B67001"/>
    <w:rsid w:val="00B75493"/>
    <w:rsid w:val="00B75B43"/>
    <w:rsid w:val="00B77379"/>
    <w:rsid w:val="00B82F67"/>
    <w:rsid w:val="00B90EF4"/>
    <w:rsid w:val="00B96CBF"/>
    <w:rsid w:val="00B97DE9"/>
    <w:rsid w:val="00BA3681"/>
    <w:rsid w:val="00BB10ED"/>
    <w:rsid w:val="00BC1459"/>
    <w:rsid w:val="00BC2B0D"/>
    <w:rsid w:val="00BC3F51"/>
    <w:rsid w:val="00BD3ED1"/>
    <w:rsid w:val="00BE25D1"/>
    <w:rsid w:val="00BE68A8"/>
    <w:rsid w:val="00BE6D04"/>
    <w:rsid w:val="00BF59A5"/>
    <w:rsid w:val="00BF5DC4"/>
    <w:rsid w:val="00BF73C3"/>
    <w:rsid w:val="00C044F1"/>
    <w:rsid w:val="00C06DD3"/>
    <w:rsid w:val="00C0796A"/>
    <w:rsid w:val="00C11ECF"/>
    <w:rsid w:val="00C17437"/>
    <w:rsid w:val="00C17AE8"/>
    <w:rsid w:val="00C3081F"/>
    <w:rsid w:val="00C317A8"/>
    <w:rsid w:val="00C33A96"/>
    <w:rsid w:val="00C34156"/>
    <w:rsid w:val="00C43E17"/>
    <w:rsid w:val="00C463EE"/>
    <w:rsid w:val="00C470F7"/>
    <w:rsid w:val="00C473C2"/>
    <w:rsid w:val="00C575E4"/>
    <w:rsid w:val="00C62946"/>
    <w:rsid w:val="00C712D8"/>
    <w:rsid w:val="00C73915"/>
    <w:rsid w:val="00C77B36"/>
    <w:rsid w:val="00C77FE1"/>
    <w:rsid w:val="00C8799A"/>
    <w:rsid w:val="00C90436"/>
    <w:rsid w:val="00C926B4"/>
    <w:rsid w:val="00CA4A58"/>
    <w:rsid w:val="00CC1FF2"/>
    <w:rsid w:val="00CC7C0F"/>
    <w:rsid w:val="00CD2193"/>
    <w:rsid w:val="00CD2ECB"/>
    <w:rsid w:val="00CD3F7A"/>
    <w:rsid w:val="00CD50FE"/>
    <w:rsid w:val="00CE23DF"/>
    <w:rsid w:val="00CE28B7"/>
    <w:rsid w:val="00CE69B4"/>
    <w:rsid w:val="00CF13EF"/>
    <w:rsid w:val="00CF1858"/>
    <w:rsid w:val="00CF6905"/>
    <w:rsid w:val="00D0063C"/>
    <w:rsid w:val="00D041A8"/>
    <w:rsid w:val="00D044F4"/>
    <w:rsid w:val="00D0663F"/>
    <w:rsid w:val="00D101FF"/>
    <w:rsid w:val="00D11035"/>
    <w:rsid w:val="00D26F1B"/>
    <w:rsid w:val="00D3603D"/>
    <w:rsid w:val="00D40C87"/>
    <w:rsid w:val="00D41133"/>
    <w:rsid w:val="00D425B2"/>
    <w:rsid w:val="00D4508A"/>
    <w:rsid w:val="00D47651"/>
    <w:rsid w:val="00D54009"/>
    <w:rsid w:val="00D546CF"/>
    <w:rsid w:val="00D703E6"/>
    <w:rsid w:val="00D70D72"/>
    <w:rsid w:val="00D710B2"/>
    <w:rsid w:val="00D7183D"/>
    <w:rsid w:val="00D7306C"/>
    <w:rsid w:val="00D81D4A"/>
    <w:rsid w:val="00DA225B"/>
    <w:rsid w:val="00DA263E"/>
    <w:rsid w:val="00DB37DC"/>
    <w:rsid w:val="00DB414C"/>
    <w:rsid w:val="00DB51EF"/>
    <w:rsid w:val="00DB6B2A"/>
    <w:rsid w:val="00DC03A2"/>
    <w:rsid w:val="00DC4E3F"/>
    <w:rsid w:val="00DC5E28"/>
    <w:rsid w:val="00DD1F45"/>
    <w:rsid w:val="00DD7643"/>
    <w:rsid w:val="00DE05BD"/>
    <w:rsid w:val="00DE0613"/>
    <w:rsid w:val="00DE7C33"/>
    <w:rsid w:val="00DE7D92"/>
    <w:rsid w:val="00DF0C0F"/>
    <w:rsid w:val="00DF11BC"/>
    <w:rsid w:val="00E1233F"/>
    <w:rsid w:val="00E14B01"/>
    <w:rsid w:val="00E1513A"/>
    <w:rsid w:val="00E17591"/>
    <w:rsid w:val="00E22149"/>
    <w:rsid w:val="00E2758B"/>
    <w:rsid w:val="00E32D0E"/>
    <w:rsid w:val="00E34AD7"/>
    <w:rsid w:val="00E37954"/>
    <w:rsid w:val="00E37B45"/>
    <w:rsid w:val="00E37C24"/>
    <w:rsid w:val="00E43289"/>
    <w:rsid w:val="00E4783B"/>
    <w:rsid w:val="00E517F6"/>
    <w:rsid w:val="00E536E4"/>
    <w:rsid w:val="00E61FD7"/>
    <w:rsid w:val="00E6318F"/>
    <w:rsid w:val="00E74332"/>
    <w:rsid w:val="00E83534"/>
    <w:rsid w:val="00E838F2"/>
    <w:rsid w:val="00E8526E"/>
    <w:rsid w:val="00E901C6"/>
    <w:rsid w:val="00E90312"/>
    <w:rsid w:val="00E90B8F"/>
    <w:rsid w:val="00E92A82"/>
    <w:rsid w:val="00E97367"/>
    <w:rsid w:val="00EA05DA"/>
    <w:rsid w:val="00EA3918"/>
    <w:rsid w:val="00EA39A2"/>
    <w:rsid w:val="00EA3E8A"/>
    <w:rsid w:val="00EA7BE6"/>
    <w:rsid w:val="00EB1305"/>
    <w:rsid w:val="00EB19D3"/>
    <w:rsid w:val="00EB4195"/>
    <w:rsid w:val="00EB57FD"/>
    <w:rsid w:val="00EC12AA"/>
    <w:rsid w:val="00EC1D1C"/>
    <w:rsid w:val="00EC2E0D"/>
    <w:rsid w:val="00EC3F4F"/>
    <w:rsid w:val="00EC5E3D"/>
    <w:rsid w:val="00EC6657"/>
    <w:rsid w:val="00EC784F"/>
    <w:rsid w:val="00ED09A0"/>
    <w:rsid w:val="00ED4852"/>
    <w:rsid w:val="00ED5134"/>
    <w:rsid w:val="00EF7FA4"/>
    <w:rsid w:val="00F01CA7"/>
    <w:rsid w:val="00F06D09"/>
    <w:rsid w:val="00F1653C"/>
    <w:rsid w:val="00F2286C"/>
    <w:rsid w:val="00F33031"/>
    <w:rsid w:val="00F41EAE"/>
    <w:rsid w:val="00F50B96"/>
    <w:rsid w:val="00F55521"/>
    <w:rsid w:val="00F5591C"/>
    <w:rsid w:val="00F63414"/>
    <w:rsid w:val="00F63425"/>
    <w:rsid w:val="00F67BE7"/>
    <w:rsid w:val="00F67EE8"/>
    <w:rsid w:val="00F84BA9"/>
    <w:rsid w:val="00F939BB"/>
    <w:rsid w:val="00F9785E"/>
    <w:rsid w:val="00FA214E"/>
    <w:rsid w:val="00FA445A"/>
    <w:rsid w:val="00FA78A5"/>
    <w:rsid w:val="00FB02FC"/>
    <w:rsid w:val="00FB7355"/>
    <w:rsid w:val="00FC0554"/>
    <w:rsid w:val="00FD1DBA"/>
    <w:rsid w:val="00FD7CA8"/>
    <w:rsid w:val="00FE51BA"/>
    <w:rsid w:val="00FE594B"/>
    <w:rsid w:val="00FE5A90"/>
    <w:rsid w:val="00FF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27"/>
        <o:r id="V:Rule5" type="connector" idref="#_x0000_s1029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B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37B7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1E37B7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E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1E37B7"/>
    <w:pPr>
      <w:jc w:val="both"/>
    </w:pPr>
    <w:rPr>
      <w:sz w:val="24"/>
      <w:szCs w:val="24"/>
    </w:rPr>
  </w:style>
  <w:style w:type="paragraph" w:customStyle="1" w:styleId="Style40">
    <w:name w:val="Style40"/>
    <w:basedOn w:val="a"/>
    <w:rsid w:val="001E37B7"/>
    <w:pPr>
      <w:jc w:val="both"/>
    </w:pPr>
    <w:rPr>
      <w:sz w:val="24"/>
      <w:szCs w:val="24"/>
    </w:rPr>
  </w:style>
  <w:style w:type="character" w:customStyle="1" w:styleId="FontStyle51">
    <w:name w:val="Font Style51"/>
    <w:basedOn w:val="a0"/>
    <w:rsid w:val="001E37B7"/>
    <w:rPr>
      <w:rFonts w:ascii="Times New Roman" w:hAnsi="Times New Roman" w:cs="Times New Roman" w:hint="default"/>
      <w:sz w:val="22"/>
      <w:szCs w:val="22"/>
    </w:rPr>
  </w:style>
  <w:style w:type="character" w:customStyle="1" w:styleId="FontStyle56">
    <w:name w:val="Font Style56"/>
    <w:basedOn w:val="a0"/>
    <w:rsid w:val="001E37B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2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</dc:creator>
  <cp:keywords/>
  <dc:description/>
  <cp:lastModifiedBy>КАТЕРИНА</cp:lastModifiedBy>
  <cp:revision>13</cp:revision>
  <dcterms:created xsi:type="dcterms:W3CDTF">2012-09-12T08:30:00Z</dcterms:created>
  <dcterms:modified xsi:type="dcterms:W3CDTF">2015-05-13T15:34:00Z</dcterms:modified>
</cp:coreProperties>
</file>