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0A" w:rsidRDefault="003D650A" w:rsidP="003D650A">
      <w:pPr>
        <w:pStyle w:val="a3"/>
        <w:spacing w:line="240" w:lineRule="atLeast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>март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«Рыба, птица, зверь…».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учить детей применять знания о животных для решения игровой задачи. Развивать внимание, формировать умение быстро ориентироваться в игровых ситуациях.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«Сравни по размеру».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учить детей понимать суть игровой задачи, применять умение выбирать на глаз предметы одинаковой величины. Развивать глазомер, зрительное восприятие.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«Когда это бывает?».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уточнить и углубить знания детей о временах года, учить давать развёрнутый ответ, аргументировать своё мнение.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«Скажи как я».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подбирать синонимы к заданным словам, обращать внимание на необходимость внимательно слушать, избегать повторов, учить подводить итоги игры.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«Что делает?».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описать работу разных профессий, учить подбирать глаголы в соответствии с выполняемыми действиями, активизировать в речи понятия, связанные с характеристикой значимости труда.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«Какой предмет?».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уточнить представления детей о величине предметов, учить классифицировать предметы по определённому признаку (величина, цвет, форма). Активизировать в речи сравнительные прилагательные, формировать грамматический строй речи.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«Угадай, о ком расскажу», («Угадай, о чём расскажу»).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узнавать по описанию предмет или животное, выделять существенные признаки, сравнивать и сопоставлять. Развивать вербальное и невербальное воображение детей, логическое мышление, учить составлять простейшие загадки-описания.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«Какое слово потерялось?».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вызвать у детей интерес к слову. Учить детей выделять отдельные слова в предложениях, показать важность соблюдения определённой последовательности слов в высказываниях.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«Далеко - близко».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различать и использовать понятия </w:t>
      </w:r>
      <w:proofErr w:type="gramStart"/>
      <w:r>
        <w:rPr>
          <w:i/>
          <w:sz w:val="28"/>
          <w:szCs w:val="28"/>
        </w:rPr>
        <w:t>далеко-близко</w:t>
      </w:r>
      <w:proofErr w:type="gramEnd"/>
      <w:r>
        <w:rPr>
          <w:i/>
          <w:sz w:val="28"/>
          <w:szCs w:val="28"/>
        </w:rPr>
        <w:t>, рядом, включать их в речевые конструкции в соответствии с результатами обследования предметов. Обогащать словарный запас, формировать грамматический строй речи.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«Магазин».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находить нужную вещь по описанию, составлять описания предметов по плану. Развивать связную речь, учить формулировать вопросы, отвечать, ориентируясь на структуру и содержание вопроса.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«Русские узоры».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продолжать знакомить детей с декоративно-прикладным искусством, учить узнавать элементы городецкой росписи, правильно складывать узор данного промысла. Развивать зрительное восприятие, память.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12. «Угадай, что мы задумали».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ставить вопросы, в соответствии с заданными параметрами, принимать во внимание ответы 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  <w:lang w:val="en-US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  <w:lang w:val="en-US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  <w:lang w:val="en-US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  <w:lang w:val="en-US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март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водящего, делать выводы. Развивать связную речь, логическое мышление, внимание.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«Определи размер».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использовать эталон измерения (мерку) при сравнении высоты предметов. Развивать зрительное восприятие, логическое мышление, учить строить речевые конструкции предложения, формулировать выводы.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14. «Где вы слышали эти слова?».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вызывать у детей интерес к слову, формировать понимание термина «слово», учить подбирать слова с определёнными характеристиками. Помочь детям увидеть важность соблюдения определённой последовательности слов в речи.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«Закончи предложение».</w:t>
      </w:r>
      <w:r>
        <w:rPr>
          <w:i/>
          <w:sz w:val="28"/>
          <w:szCs w:val="28"/>
          <w:u w:val="single"/>
        </w:rPr>
        <w:t xml:space="preserve"> Задачи:</w:t>
      </w:r>
      <w:r>
        <w:rPr>
          <w:i/>
          <w:sz w:val="28"/>
          <w:szCs w:val="28"/>
        </w:rPr>
        <w:t xml:space="preserve"> учить детей заканчивать предложение, начатое взрослым, правильно использовать предлоги и существительные. Формировать грамматический строй речи.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«Чудесный мешочек».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развивать у детей тактильные ощущения, формировать умение анализировать их, определять предмет на ощупь. Активизировать в речи детей понятия, связанные с характеристиками предметов, учить использовать конструкции предложений.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«Что сначала, что потом?».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развивать у детей логическое мышление, учить применять для решения игровой задачи свои знания о времени суток (времени года), трудовых операциях.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«Расскажи сказку». 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учить детей располагать изображения персонажей знакомой сказки в той очерёдности, в которой они появляются в тексте, сопровождать свои действия пересказом. Развивать связную речь, память, внимание.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 «Раздели на группы». </w:t>
      </w:r>
      <w:r>
        <w:rPr>
          <w:i/>
          <w:sz w:val="28"/>
          <w:szCs w:val="28"/>
          <w:u w:val="single"/>
        </w:rPr>
        <w:t>Задачи</w:t>
      </w:r>
      <w:r>
        <w:rPr>
          <w:i/>
          <w:sz w:val="28"/>
          <w:szCs w:val="28"/>
        </w:rPr>
        <w:t>: фиксировать внимание детей на форме предметов, учить устанавливать простейшие тождества и различия предметов по разным основаниям, классифицировать, группировать предметы. Формировать умение сравнивать, сопоставлять.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20. «Подбери слово».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учить детей вслушиваться в звучание слов, выбирать слова сходн</w:t>
      </w:r>
      <w:proofErr w:type="gramStart"/>
      <w:r>
        <w:rPr>
          <w:i/>
          <w:sz w:val="28"/>
          <w:szCs w:val="28"/>
        </w:rPr>
        <w:t>о-</w:t>
      </w:r>
      <w:proofErr w:type="gramEnd"/>
      <w:r>
        <w:rPr>
          <w:i/>
          <w:sz w:val="28"/>
          <w:szCs w:val="28"/>
        </w:rPr>
        <w:t xml:space="preserve"> и равнозвучащие, выделять в словах заданные звуки. Познакомить детей с понятием «звук».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21.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«Назови правильно».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подсказать детям как правильно называются предметы (по текущей теме). Учить классифицировать на группы.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  <w:lang w:val="en-US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  <w:lang w:val="en-US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  <w:lang w:val="en-US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апрель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 «Где спрятался зайчик?».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активизировать в речи детей названий комнатных растений и их частей, формирование умения изменять падежные окончания в названиях, включая их в речевые конструкции, характеризующие местоположение игрушек.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«Найди такой же».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сопоставлять форму предметов с геометрическими фигурами, различать и группировать предметы по форме, аргументировать свой выбор. Активизировать в речи детей и уточнить понятия, связанные с геометрическими фигурами, формировать умение сравнивать и сопоставлять.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«Магазин игрушек».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учить детей составлять небольшие рассказ</w:t>
      </w:r>
      <w:proofErr w:type="gramStart"/>
      <w:r>
        <w:rPr>
          <w:i/>
          <w:sz w:val="28"/>
          <w:szCs w:val="28"/>
        </w:rPr>
        <w:t>ы-</w:t>
      </w:r>
      <w:proofErr w:type="gramEnd"/>
      <w:r>
        <w:rPr>
          <w:i/>
          <w:sz w:val="28"/>
          <w:szCs w:val="28"/>
        </w:rPr>
        <w:t xml:space="preserve"> описания по плану, выбирая наиболее существенные признаки и характеристики предметов, передавать своё эмоциональное отношение к игрушке. Развивать связную речь, воображение.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«Кто где живёт?».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систематизировать и уточнить представления детей о диких и домашних животных, местах их обитания, учить применять свои знания для решения игрой задачи.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«Найди и покажи».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ориентироваться в пространстве, находить предметы по описанию их расположения относительно других предметов, активизировать в речи понятия, связанные с характеристикой местоположения предметов.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Кому что?».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закреплять знания детей о способах питания и рационе диких и домашних животных, активизировать в речи соответствующие понятия и речевые конструкции.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«Повторяй за мной».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повторять слова и фразы, правильно воспроизводя темп, громкость, звучание, ударения. Развивать слуховое восприятие, внимание.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«Раздели на группы».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формировать у детей умение делить предметы на группы по заданному основанию, использовать обобщающие понятия, называть категории предметов. Развивать логическое мышление, активизировать словарь.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«Где что лежит?».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составлять словосочетания, характеризующие положение различных предметов в пространстве, учить </w:t>
      </w:r>
      <w:proofErr w:type="gramStart"/>
      <w:r>
        <w:rPr>
          <w:i/>
          <w:sz w:val="28"/>
          <w:szCs w:val="28"/>
        </w:rPr>
        <w:t>правильно</w:t>
      </w:r>
      <w:proofErr w:type="gramEnd"/>
      <w:r>
        <w:rPr>
          <w:i/>
          <w:sz w:val="28"/>
          <w:szCs w:val="28"/>
        </w:rPr>
        <w:t xml:space="preserve"> употреблять в речи предлоги. Формировать грамматический строй речи, учить понимать суть задания.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«Скажи по-другому».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формировать у детей умение подбирать с опорой на рисунки эпитеты и синонимы к различным словам. Обогащать словарный запас детей.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«Когда это бывает?».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использовать свои знания о временах года, о частях суток для решения игровой задачи, учить использовать в речи конструкции выражения своего мнения, аргументировать ответы.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«Угадай, что это?».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 xml:space="preserve"> учить детей обследовать знакомые геометрические фигуры при помощи осязания, узнавать их на ощупь. 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  <w:lang w:val="en-US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  <w:lang w:val="en-US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ind w:left="-284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а</w:t>
      </w:r>
      <w:proofErr w:type="gramEnd"/>
      <w:r>
        <w:rPr>
          <w:sz w:val="20"/>
          <w:szCs w:val="20"/>
        </w:rPr>
        <w:t>прель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Активизировать в речи детей и уточнить понятия, связанные с названиями и строением геометрических фигур.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«Что лишнее?».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учить детей классифицировать предметы по различным основаниям (по назначению, по форме, по цвету и т.д.), аргументировать свой ответ. Развивать логическое мышление, учить сравнивать и сопоставлять.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«Одежда».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составлять описание одежды детей, которую люди носят весной, представлять его в форме загадки, узнавать друзей по описанию одежды. Активизировать в речи детей понятия, связанные с названиями предметов и элементов одежды, цветами и оттенками.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«Что сначала, что потом?».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развивать у детей логическое мышление, учить применять для решения игровой задачи свои знания о времени суток (времени года), трудовых операциях.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16. «Доскажи фразу».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согласовывать существительные и   прилагательные в словосочетаниях по роду, числу, падежу. Формировать грамматический строй речи, поддерживать интерес к словотворчеству.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17.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«Парные картинки».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воспитание наблюдательности, умения замечать сходство и различие в предметах; активизация словаря, речи.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18.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«Испорченный телефон».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развитие слухового внимания.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19.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«По росту </w:t>
      </w:r>
      <w:proofErr w:type="gramStart"/>
      <w:r>
        <w:rPr>
          <w:b/>
          <w:sz w:val="28"/>
          <w:szCs w:val="28"/>
        </w:rPr>
        <w:t>–с</w:t>
      </w:r>
      <w:proofErr w:type="gramEnd"/>
      <w:r>
        <w:rPr>
          <w:b/>
          <w:sz w:val="28"/>
          <w:szCs w:val="28"/>
        </w:rPr>
        <w:t xml:space="preserve">тановись».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закрепить умение сравнивать предметы по высоте.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20.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«Сколько</w:t>
      </w:r>
      <w:proofErr w:type="gramStart"/>
      <w:r>
        <w:rPr>
          <w:b/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упражнение в счёте до 8; развитие слухового внимания; воспитание умения действовать в соответствии с текстом.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  <w:lang w:val="en-US"/>
        </w:rPr>
      </w:pPr>
    </w:p>
    <w:p w:rsid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  <w:lang w:val="en-US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  <w:lang w:val="en-US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b/>
          <w:i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май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«Найди такой же».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сопоставлять форму предметов с геометрическими фигурами, различать и группировать предметы по форме, аргументировать свой выбор. Активизировать в речи детей и уточнить понятия, связанные с геометрическими фигурами, формировать умение сравнивать и сопоставлять.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«Магазин игрушек».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учить детей составлять небольшие рассказ</w:t>
      </w:r>
      <w:proofErr w:type="gramStart"/>
      <w:r>
        <w:rPr>
          <w:i/>
          <w:sz w:val="28"/>
          <w:szCs w:val="28"/>
        </w:rPr>
        <w:t>ы-</w:t>
      </w:r>
      <w:proofErr w:type="gramEnd"/>
      <w:r>
        <w:rPr>
          <w:i/>
          <w:sz w:val="28"/>
          <w:szCs w:val="28"/>
        </w:rPr>
        <w:t xml:space="preserve"> описания по плану, выбирая наиболее существенные признаки и характеристики предметов, передавать своё эмоциональное отношение к игрушке. Развивать связную речь, воображение.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«Найди и покажи».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ориентироваться в пространстве, находить предметы по описанию их расположения относительно других предметов, активизировать в речи понятия, связанные с характеристикой местоположения предметов.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«Повторяй за мной».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повторять слова и фразы, правильно воспроизводя темп, громкость, звучание, ударения. Развивать слуховое восприятие, внимание.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«Раздели на группы».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формировать у детей умение делить предметы на группы по заданному основанию, использовать обобщающие понятия, называть категории предметов. Развивать логическое мышление, активизировать словарь.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«Где что лежит?».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составлять словосочетания, характеризующие положение различных предметов в пространстве, учить </w:t>
      </w:r>
      <w:proofErr w:type="gramStart"/>
      <w:r>
        <w:rPr>
          <w:i/>
          <w:sz w:val="28"/>
          <w:szCs w:val="28"/>
        </w:rPr>
        <w:t>правильно</w:t>
      </w:r>
      <w:proofErr w:type="gramEnd"/>
      <w:r>
        <w:rPr>
          <w:i/>
          <w:sz w:val="28"/>
          <w:szCs w:val="28"/>
        </w:rPr>
        <w:t xml:space="preserve"> употреблять в речи предлоги. Формировать грамматический строй речи, учить понимать суть задания.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«Когда это бывает?».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использовать свои знания о временах года, о частях суток для решения игровой задачи, учить использовать в речи конструкции выражения своего мнения, аргументировать ответы.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«Угадай, что это?».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 xml:space="preserve"> учить детей обследовать знакомые геометрические фигуры при помощи осязания, узнавать их на ощупь. Активизировать в речи детей и уточнить понятия, связанные с названиями и строением геометрических фигур.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«Что лишнее?».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учить детей классифицировать предметы по различным основаниям (по назначению, по форме, по цвету и т.д.), аргументировать свой ответ. Развивать логическое мышление, учить сравнивать и сопоставлять.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«Одежда».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составлять описание одежды детей, которую люди носят весной, представлять его в форме загадки, узнавать друзей по описанию одежды. Активизировать в речи детей понятия, связанные с названиями предметов и элементов одежды, цветами и оттенками.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«Что сначала, что потом?».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развивать у детей логическое мышление, учить применять для решения игровой задачи свои знания о времени суток (времени года), трудовых операциях.</w:t>
      </w:r>
    </w:p>
    <w:p w:rsid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  <w:lang w:val="en-US"/>
        </w:rPr>
      </w:pPr>
    </w:p>
    <w:p w:rsidR="003D650A" w:rsidRPr="003D650A" w:rsidRDefault="003D650A" w:rsidP="003D650A">
      <w:pPr>
        <w:pStyle w:val="a3"/>
        <w:spacing w:line="240" w:lineRule="atLeast"/>
        <w:ind w:left="-284"/>
        <w:jc w:val="both"/>
        <w:rPr>
          <w:i/>
          <w:sz w:val="28"/>
          <w:szCs w:val="28"/>
          <w:lang w:val="en-US"/>
        </w:rPr>
      </w:pPr>
    </w:p>
    <w:p w:rsidR="003D650A" w:rsidRDefault="003D650A" w:rsidP="003D650A">
      <w:pPr>
        <w:pStyle w:val="a3"/>
        <w:spacing w:line="240" w:lineRule="atLeast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май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12. «Придумай предложение».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составлять предложения о весне из заданных слов, учить добавлять слова, меняя смысловые оттенки. Развивать связную речь, обогащать словарный запас..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«Парные картинки».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воспитание наблюдательности, умения замечать сходство и различие в предметах; активизация словаря, речи.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«Испорченный телефон».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развитие слухового внимания.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«Сколько</w:t>
      </w:r>
      <w:proofErr w:type="gramStart"/>
      <w:r>
        <w:rPr>
          <w:b/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упражнение в счёте до 8; развитие слухового внимания; воспитание умения действовать в соответствии с текстом.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16.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«Выложи орнамент» по теме </w:t>
      </w:r>
      <w:r>
        <w:rPr>
          <w:b/>
          <w:i/>
          <w:sz w:val="28"/>
          <w:szCs w:val="28"/>
        </w:rPr>
        <w:t>ритм</w:t>
      </w:r>
      <w:r>
        <w:rPr>
          <w:b/>
          <w:sz w:val="28"/>
          <w:szCs w:val="28"/>
        </w:rPr>
        <w:t xml:space="preserve">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закрепить умение видеть и выражать в речи закономерность, тренировать мыслительные операции, развивать внимание, речь.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17.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«Строим теремок». </w:t>
      </w:r>
      <w:r>
        <w:rPr>
          <w:i/>
          <w:sz w:val="28"/>
          <w:szCs w:val="28"/>
          <w:u w:val="single"/>
        </w:rPr>
        <w:t>Задачи</w:t>
      </w:r>
      <w:r>
        <w:rPr>
          <w:i/>
          <w:sz w:val="28"/>
          <w:szCs w:val="28"/>
        </w:rPr>
        <w:t>: актуализировать представление детей о цилиндрических поверхностях, уточнить понимание слов «толстый» и «тонкий».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18</w:t>
      </w:r>
      <w:r>
        <w:rPr>
          <w:i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«За грибами».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закрепить умение ориентироваться по плану, тренировать мыслительные операции анализ и сравнение, развивать внимание, речь, вариативность мышления.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19</w:t>
      </w:r>
      <w:r>
        <w:rPr>
          <w:i/>
          <w:sz w:val="28"/>
          <w:szCs w:val="28"/>
        </w:rPr>
        <w:t>. «</w:t>
      </w:r>
      <w:r>
        <w:rPr>
          <w:b/>
          <w:sz w:val="28"/>
          <w:szCs w:val="28"/>
        </w:rPr>
        <w:t xml:space="preserve">Найди паспорт».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закрепить умение соотносить цилиндр (конус, пирамиду, призму) с плоскими геометрическими фигурами, тренировать мыслительные операции анализ и сравнение, развивать внимание, глазомер.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i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«Назови правильно».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формировать представление детей о мире насекомых (цветов), как они называются, об их строении, чем питаются и т.д.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21</w:t>
      </w:r>
      <w:r>
        <w:rPr>
          <w:b/>
          <w:i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«Что сажают в огороде?».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классифицировать предметы по определённым признакам (по месту их произрастания, по их применению). Развивать логическое мышление, слуховое восприятие, внимание.</w:t>
      </w:r>
    </w:p>
    <w:p w:rsidR="003D650A" w:rsidRDefault="003D650A" w:rsidP="003D650A">
      <w:pPr>
        <w:spacing w:line="240" w:lineRule="atLeast"/>
        <w:ind w:left="-284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22. «Радуга».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познакомить детей с последовательностью расположения цветов в спектре, упражнять в сопоставлении предметов по цвету. Учить называть цвета радуги в правильной последовательности.</w:t>
      </w:r>
    </w:p>
    <w:p w:rsidR="003D650A" w:rsidRDefault="003D650A" w:rsidP="003D650A">
      <w:pPr>
        <w:pStyle w:val="a3"/>
        <w:spacing w:line="240" w:lineRule="atLeast"/>
        <w:jc w:val="both"/>
        <w:rPr>
          <w:b/>
          <w:i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jc w:val="both"/>
        <w:rPr>
          <w:b/>
          <w:i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jc w:val="both"/>
        <w:rPr>
          <w:b/>
          <w:i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jc w:val="both"/>
        <w:rPr>
          <w:b/>
          <w:i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jc w:val="both"/>
        <w:rPr>
          <w:b/>
          <w:i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jc w:val="both"/>
        <w:rPr>
          <w:b/>
          <w:i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jc w:val="both"/>
        <w:rPr>
          <w:b/>
          <w:i/>
          <w:sz w:val="28"/>
          <w:szCs w:val="28"/>
        </w:rPr>
      </w:pPr>
    </w:p>
    <w:p w:rsidR="003D650A" w:rsidRDefault="003D650A" w:rsidP="003D650A">
      <w:pPr>
        <w:pStyle w:val="a3"/>
        <w:spacing w:line="240" w:lineRule="atLeast"/>
        <w:jc w:val="both"/>
        <w:rPr>
          <w:sz w:val="28"/>
          <w:szCs w:val="28"/>
        </w:rPr>
      </w:pPr>
    </w:p>
    <w:p w:rsidR="00E325F1" w:rsidRDefault="00E325F1" w:rsidP="003D650A">
      <w:pPr>
        <w:ind w:left="-284"/>
      </w:pPr>
    </w:p>
    <w:sectPr w:rsidR="00E325F1" w:rsidSect="003D650A">
      <w:pgSz w:w="11906" w:h="16838"/>
      <w:pgMar w:top="397" w:right="624" w:bottom="39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50A"/>
    <w:rsid w:val="003D650A"/>
    <w:rsid w:val="00E3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1919</Words>
  <Characters>10941</Characters>
  <Application>Microsoft Office Word</Application>
  <DocSecurity>0</DocSecurity>
  <Lines>91</Lines>
  <Paragraphs>25</Paragraphs>
  <ScaleCrop>false</ScaleCrop>
  <Company>Microsoft</Company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2015-05-16T14:23:00Z</dcterms:created>
  <dcterms:modified xsi:type="dcterms:W3CDTF">2015-05-16T14:24:00Z</dcterms:modified>
</cp:coreProperties>
</file>