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6B" w:rsidRDefault="00CC5F6B" w:rsidP="00AD6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CC5F6B">
        <w:rPr>
          <w:rFonts w:ascii="Times New Roman" w:hAnsi="Times New Roman" w:cs="Times New Roman"/>
          <w:b/>
          <w:sz w:val="28"/>
          <w:szCs w:val="28"/>
        </w:rPr>
        <w:t>на тему: «Зимующие птицы»</w:t>
      </w:r>
    </w:p>
    <w:p w:rsidR="00AD6106" w:rsidRPr="00AD6106" w:rsidRDefault="00AD6106" w:rsidP="00AD6106">
      <w:pPr>
        <w:rPr>
          <w:rFonts w:ascii="Times New Roman" w:hAnsi="Times New Roman" w:cs="Times New Roman"/>
          <w:b/>
          <w:sz w:val="28"/>
          <w:szCs w:val="28"/>
        </w:rPr>
      </w:pPr>
      <w:r w:rsidRPr="00AD610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AD6106" w:rsidRPr="00AD6106" w:rsidRDefault="00AD6106" w:rsidP="00AD6106">
      <w:pPr>
        <w:rPr>
          <w:rFonts w:ascii="Times New Roman" w:hAnsi="Times New Roman" w:cs="Times New Roman"/>
          <w:b/>
          <w:sz w:val="28"/>
          <w:szCs w:val="28"/>
        </w:rPr>
      </w:pPr>
      <w:r w:rsidRPr="00AD6106">
        <w:rPr>
          <w:rFonts w:ascii="Times New Roman" w:hAnsi="Times New Roman" w:cs="Times New Roman"/>
          <w:b/>
          <w:sz w:val="28"/>
          <w:szCs w:val="28"/>
        </w:rPr>
        <w:t>О.О. «Познавательное развитие», О.О. «Художественно-эстетическое развити</w:t>
      </w:r>
      <w:r w:rsidR="00CC5F6B">
        <w:rPr>
          <w:rFonts w:ascii="Times New Roman" w:hAnsi="Times New Roman" w:cs="Times New Roman"/>
          <w:b/>
          <w:sz w:val="28"/>
          <w:szCs w:val="28"/>
        </w:rPr>
        <w:t xml:space="preserve">е», О.О.  «Физическое развитие», О.О. «Речевое развитие», О.О. «Социально </w:t>
      </w:r>
      <w:proofErr w:type="gramStart"/>
      <w:r w:rsidR="00CC5F6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C5F6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C5F6B">
        <w:rPr>
          <w:rFonts w:ascii="Times New Roman" w:hAnsi="Times New Roman" w:cs="Times New Roman"/>
          <w:b/>
          <w:sz w:val="28"/>
          <w:szCs w:val="28"/>
        </w:rPr>
        <w:t>уммуникативное</w:t>
      </w:r>
      <w:proofErr w:type="spellEnd"/>
      <w:r w:rsidR="00CC5F6B">
        <w:rPr>
          <w:rFonts w:ascii="Times New Roman" w:hAnsi="Times New Roman" w:cs="Times New Roman"/>
          <w:b/>
          <w:sz w:val="28"/>
          <w:szCs w:val="28"/>
        </w:rPr>
        <w:t xml:space="preserve">  развитие».</w:t>
      </w:r>
    </w:p>
    <w:p w:rsidR="00C935C0" w:rsidRPr="00C935C0" w:rsidRDefault="00CC5F6B" w:rsidP="00CC5F6B">
      <w:pPr>
        <w:rPr>
          <w:rFonts w:ascii="Times New Roman" w:hAnsi="Times New Roman" w:cs="Times New Roman"/>
          <w:sz w:val="28"/>
          <w:szCs w:val="28"/>
        </w:rPr>
      </w:pPr>
      <w:r w:rsidRPr="00CC5F6B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CC5F6B">
        <w:rPr>
          <w:rFonts w:ascii="Times New Roman" w:hAnsi="Times New Roman" w:cs="Times New Roman"/>
          <w:sz w:val="28"/>
          <w:szCs w:val="28"/>
        </w:rPr>
        <w:t>средняя группа</w:t>
      </w:r>
      <w:r w:rsidR="0040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CC5F6B">
        <w:rPr>
          <w:rFonts w:ascii="Times New Roman" w:hAnsi="Times New Roman" w:cs="Times New Roman"/>
          <w:sz w:val="28"/>
          <w:szCs w:val="28"/>
        </w:rPr>
        <w:t>информационно-ориентированный.</w:t>
      </w:r>
      <w:r w:rsidR="0040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CC5F6B">
        <w:rPr>
          <w:rFonts w:ascii="Times New Roman" w:hAnsi="Times New Roman" w:cs="Times New Roman"/>
          <w:sz w:val="28"/>
          <w:szCs w:val="28"/>
        </w:rPr>
        <w:t>групповой.</w:t>
      </w:r>
      <w:r w:rsidR="0040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proofErr w:type="gramStart"/>
      <w:r w:rsidRPr="00CC5F6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CC5F6B">
        <w:rPr>
          <w:rFonts w:ascii="Times New Roman" w:hAnsi="Times New Roman" w:cs="Times New Roman"/>
          <w:sz w:val="28"/>
          <w:szCs w:val="28"/>
        </w:rPr>
        <w:t xml:space="preserve"> – </w:t>
      </w:r>
      <w:r w:rsidR="004073EF">
        <w:rPr>
          <w:rFonts w:ascii="Times New Roman" w:hAnsi="Times New Roman" w:cs="Times New Roman"/>
          <w:sz w:val="28"/>
          <w:szCs w:val="28"/>
        </w:rPr>
        <w:t>одна неделя</w:t>
      </w:r>
      <w:r w:rsidRPr="00CC5F6B">
        <w:rPr>
          <w:rFonts w:ascii="Times New Roman" w:hAnsi="Times New Roman" w:cs="Times New Roman"/>
          <w:sz w:val="28"/>
          <w:szCs w:val="28"/>
        </w:rPr>
        <w:t>.</w:t>
      </w:r>
      <w:r w:rsidR="004073E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CC5F6B">
        <w:rPr>
          <w:rFonts w:ascii="Times New Roman" w:hAnsi="Times New Roman" w:cs="Times New Roman"/>
          <w:sz w:val="28"/>
          <w:szCs w:val="28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нашим соседям по планете - птицам, желание узнавать новые факты их жизни, заботиться о них. Дать детям элементарные знания о том, как правильно вести себя в природе.</w:t>
      </w:r>
      <w:r w:rsidR="001B1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35C0">
        <w:rPr>
          <w:rFonts w:ascii="Times New Roman" w:hAnsi="Times New Roman" w:cs="Times New Roman"/>
          <w:sz w:val="28"/>
          <w:szCs w:val="28"/>
        </w:rPr>
        <w:t>Закрепить представления дошкольников о зимующих птицах.</w:t>
      </w:r>
      <w:r w:rsidR="001B183B">
        <w:rPr>
          <w:rFonts w:ascii="Times New Roman" w:hAnsi="Times New Roman" w:cs="Times New Roman"/>
          <w:sz w:val="28"/>
          <w:szCs w:val="28"/>
        </w:rPr>
        <w:t xml:space="preserve">     </w:t>
      </w:r>
      <w:r w:rsidRPr="00CC5F6B">
        <w:rPr>
          <w:rFonts w:ascii="Times New Roman" w:hAnsi="Times New Roman" w:cs="Times New Roman"/>
          <w:b/>
          <w:sz w:val="28"/>
          <w:szCs w:val="28"/>
        </w:rPr>
        <w:t>Задачи:</w:t>
      </w:r>
      <w:r w:rsidR="001B18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35C0">
        <w:rPr>
          <w:rFonts w:ascii="Times New Roman" w:hAnsi="Times New Roman" w:cs="Times New Roman"/>
          <w:sz w:val="28"/>
          <w:szCs w:val="28"/>
        </w:rPr>
        <w:t>- закрепить знания детей о птицах;</w:t>
      </w:r>
    </w:p>
    <w:p w:rsidR="00CC5F6B" w:rsidRPr="00C935C0" w:rsidRDefault="00CC5F6B" w:rsidP="00CC5F6B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sz w:val="28"/>
          <w:szCs w:val="28"/>
        </w:rPr>
        <w:t>- расширять представления об особенностях внешнего вида, повадках птиц;</w:t>
      </w:r>
    </w:p>
    <w:p w:rsidR="00CC5F6B" w:rsidRPr="00C935C0" w:rsidRDefault="00CC5F6B" w:rsidP="00CC5F6B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sz w:val="28"/>
          <w:szCs w:val="28"/>
        </w:rPr>
        <w:t>- воспитывать заботливое отношение к птицам, желание помогать в трудных зимних условиях;</w:t>
      </w:r>
    </w:p>
    <w:p w:rsidR="00CC5F6B" w:rsidRDefault="00CC5F6B" w:rsidP="00CC5F6B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sz w:val="28"/>
          <w:szCs w:val="28"/>
        </w:rPr>
        <w:t>-воспитывать любознательность, сочувствие.</w:t>
      </w:r>
    </w:p>
    <w:p w:rsidR="001B183B" w:rsidRPr="001B183B" w:rsidRDefault="001B183B" w:rsidP="00CC5F6B">
      <w:pPr>
        <w:rPr>
          <w:rFonts w:ascii="Times New Roman" w:hAnsi="Times New Roman" w:cs="Times New Roman"/>
          <w:sz w:val="28"/>
          <w:szCs w:val="28"/>
        </w:rPr>
      </w:pPr>
      <w:r w:rsidRPr="001B183B">
        <w:rPr>
          <w:rFonts w:ascii="Times New Roman" w:hAnsi="Times New Roman" w:cs="Times New Roman"/>
          <w:b/>
          <w:sz w:val="28"/>
          <w:szCs w:val="28"/>
        </w:rPr>
        <w:t>Инновационные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83B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C0" w:rsidRPr="00C935C0" w:rsidRDefault="00C935C0" w:rsidP="00C935C0">
      <w:pPr>
        <w:rPr>
          <w:rFonts w:ascii="Times New Roman" w:hAnsi="Times New Roman" w:cs="Times New Roman"/>
          <w:b/>
          <w:sz w:val="28"/>
          <w:szCs w:val="28"/>
        </w:rPr>
      </w:pPr>
      <w:r w:rsidRPr="00C935C0">
        <w:rPr>
          <w:rFonts w:ascii="Times New Roman" w:hAnsi="Times New Roman" w:cs="Times New Roman"/>
          <w:b/>
          <w:sz w:val="28"/>
          <w:szCs w:val="28"/>
        </w:rPr>
        <w:t>I этап – Организационно-подготовительный</w:t>
      </w:r>
    </w:p>
    <w:p w:rsidR="00C935C0" w:rsidRP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5C0">
        <w:rPr>
          <w:rFonts w:ascii="Times New Roman" w:hAnsi="Times New Roman" w:cs="Times New Roman"/>
          <w:sz w:val="28"/>
          <w:szCs w:val="28"/>
        </w:rPr>
        <w:t xml:space="preserve"> Определение темы исходя из интереса и знаний детей.</w:t>
      </w:r>
    </w:p>
    <w:p w:rsidR="00C935C0" w:rsidRP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5C0">
        <w:rPr>
          <w:rFonts w:ascii="Times New Roman" w:hAnsi="Times New Roman" w:cs="Times New Roman"/>
          <w:sz w:val="28"/>
          <w:szCs w:val="28"/>
        </w:rPr>
        <w:t xml:space="preserve"> Сбор и анализ литературы по данной теме.</w:t>
      </w:r>
    </w:p>
    <w:p w:rsidR="00C935C0" w:rsidRP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5C0">
        <w:rPr>
          <w:rFonts w:ascii="Times New Roman" w:hAnsi="Times New Roman" w:cs="Times New Roman"/>
          <w:sz w:val="28"/>
          <w:szCs w:val="28"/>
        </w:rPr>
        <w:t xml:space="preserve"> Планирование предстоящей деятельности, направленной на реализацию проекта.</w:t>
      </w:r>
    </w:p>
    <w:p w:rsidR="001B183B" w:rsidRDefault="00C935C0" w:rsidP="00AD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5C0">
        <w:rPr>
          <w:rFonts w:ascii="Times New Roman" w:hAnsi="Times New Roman" w:cs="Times New Roman"/>
          <w:sz w:val="28"/>
          <w:szCs w:val="28"/>
        </w:rPr>
        <w:t xml:space="preserve"> Обеспечение дидактическим материалом.</w:t>
      </w:r>
    </w:p>
    <w:p w:rsidR="00CC5F6B" w:rsidRDefault="00C935C0" w:rsidP="00AD6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2этап: планирование</w:t>
      </w:r>
    </w:p>
    <w:tbl>
      <w:tblPr>
        <w:tblpPr w:leftFromText="180" w:rightFromText="180" w:vertAnchor="text" w:horzAnchor="margin" w:tblpXSpec="center" w:tblpY="-391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09"/>
        <w:gridCol w:w="3799"/>
        <w:gridCol w:w="4792"/>
      </w:tblGrid>
      <w:tr w:rsidR="00CC5F6B" w:rsidRPr="00CC5F6B" w:rsidTr="004073EF">
        <w:tc>
          <w:tcPr>
            <w:tcW w:w="22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 w:rsidR="004073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CC5F6B" w:rsidRPr="00CC5F6B" w:rsidTr="004073EF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Разговор «Птичья столовая»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Поговорить с детьми о важности        их работы по подкормке птиц;      учить чувствовать себя причастным ко всему живому. Воспитывать бережное отношение к птицам, ответственность; поощрять стремление приносить пользу, помогать птицам зимой.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Наблюдение за воробьями во время прогулки.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повадках воробьёв, отметить, в какое время года они прилетают к кормушке, какой корм предпочитают, как долго находятся на кормушке. Предложить детям проверить правильность народной приметы «Если воробей нахохлился – к морозу, перышки приглажены – к теплу». Обсудить с детьми, почему в морозы воробей сидит, нахохлившись. 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как кричит?»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Учить различать зимующих птиц по голосам.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Беседы: «Что ты знаешь о зимующих птицах?», «Меню птиц», «Зимние гости», «Зачем помогать птицам зимой»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воспитать бережное отношение к живой природе, выявить уровень знания детей о зимующих птицах, расширить представления детей о зимующих птицах.</w:t>
            </w:r>
          </w:p>
        </w:tc>
      </w:tr>
      <w:tr w:rsidR="00CC5F6B" w:rsidRPr="00CC5F6B" w:rsidTr="004073EF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Лепка «Птицы»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зимующих птицах, о роли человека в жизни птиц. Учить передавать свои наблюдения за живой природой в художественно-изобразительной деятельности, учить детей лепить птичку из нескольких частей. Показать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деления бруска пластилина на части с помощью стеки. Развивать чувство формы и пропорций. Воспитывать любознательность, самостоятельность.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Аппликация «Снегири ».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показать детям как составлять аппликацию в виде птицы; - закрепить представление об их названии, особенностях строения, форме тела, крыльев, хвосте, отличительных чертах разных видов птиц; - воспитывать любовь и заботливое отношение к птицам; - закрепить умение аккуратного пользования клеем; - развивать мелкую моторику пальцев, умение слушать и слышать пение птиц; - развивать наблюдательность, внимание; - упражнять в правильном звукопроизношении;</w:t>
            </w:r>
            <w:proofErr w:type="gram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реакцию на словесный сигнал.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1B183B">
              <w:rPr>
                <w:rFonts w:ascii="Times New Roman" w:hAnsi="Times New Roman" w:cs="Times New Roman"/>
                <w:sz w:val="28"/>
                <w:szCs w:val="28"/>
              </w:rPr>
              <w:t>Снегиря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детей о зимующих птицах. Закреплять знания о приспособленности птиц к зимним условиям. Передавать в рисунке особенности внешнего облика снегиря и синицы. Воспитывать у детей заботливое отношение к птицам. Развивать композици</w:t>
            </w:r>
            <w:bookmarkStart w:id="0" w:name="_GoBack"/>
            <w:bookmarkEnd w:id="0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онные умения и навыки.</w:t>
            </w:r>
          </w:p>
        </w:tc>
      </w:tr>
      <w:tr w:rsidR="00CC5F6B" w:rsidRPr="00CC5F6B" w:rsidTr="004073EF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и фотографий.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зимующих птицах, активизировать словарный запас детей, формировать связную речь.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совместно с воспитателем «Вот, какие птички».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Вызвать интерес у детей к составлению описательных рассказов о зимующих птицах. Различать зимующих птиц по внешнему виду; согласовывать прилагательные с существительными в роде, числе и падеже.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Разучивание стихов С. А. Есенина «Поёт зима, аукает», «Где обедал воробей» /из цикла «Детки в клетке»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внимательно слушать литературный текст, развивать память.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(фольклор, поэзия, рассказы). В. Звягиной «Воробей», Т. Евдошенко «Берегите птиц», «Зимние гости» </w:t>
            </w:r>
            <w:proofErr w:type="spell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Ю.Никонова</w:t>
            </w:r>
            <w:proofErr w:type="spell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», «Умная птичка».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 потребности в чтении, привлечение к знакомству с различными формами художественной литературы. Продолжать формировать умение поддерживать беседу по содержанию </w:t>
            </w:r>
            <w:proofErr w:type="gram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, воспитывать у детей любовь к окружающему, желание помочь птицам.</w:t>
            </w:r>
          </w:p>
        </w:tc>
      </w:tr>
      <w:tr w:rsidR="00CC5F6B" w:rsidRPr="00CC5F6B" w:rsidTr="004073EF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ООД по экологическому воспитанию «Зимующие птицы»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«зимующие» птицы; Дать детям представление о видах питания зимующих птиц; Упражнять в установлении сходства и различия между птицами. </w:t>
            </w:r>
            <w:proofErr w:type="gram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в речи обобщающие слова: «зимующие птицы»; умение говорить «громко – тихо», вырабатывать силу голоса; Расширить словарный запас: корм, кормушка, холодно, голодно, клюет, щебечет, посвистывает, воркует, прыгает и т. д. Развивать воображение, внимание, мышление, целостное восприятие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  <w:proofErr w:type="gram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составлять описательные рассказы о птицах по схеме. Учить детей отгадывать загадки о зимующих птицах. Воспитывать доброту, заботливое и доброжелательное отношение к птицам. Развивать умение играть вместе со сверстниками.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Б.Брехт</w:t>
            </w:r>
            <w:proofErr w:type="spell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«Зимний разговор через форточку»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      </w:r>
          </w:p>
        </w:tc>
      </w:tr>
      <w:tr w:rsidR="00CC5F6B" w:rsidRPr="00CC5F6B" w:rsidTr="004073EF">
        <w:tc>
          <w:tcPr>
            <w:tcW w:w="22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«Мы как птички». Подвижные игры: «Совушка», «Воробушки и автомобиль», «Найди свое гнездо», «Воробьи и кошка», «Перелёт птиц».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птицах и их повадках. Упражнять в прыжках на двух ногах. Развивать координацию движений, умение ориентироваться на площадке.</w:t>
            </w:r>
          </w:p>
        </w:tc>
      </w:tr>
      <w:tr w:rsidR="00CC5F6B" w:rsidRPr="00CC5F6B" w:rsidTr="004073EF">
        <w:trPr>
          <w:trHeight w:val="877"/>
        </w:trPr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«Покормите птиц зимой"»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Наглядная пропаганда.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«Зимующие птицы».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родителям по </w:t>
            </w:r>
            <w:r w:rsidR="0025540A">
              <w:rPr>
                <w:rFonts w:ascii="Times New Roman" w:hAnsi="Times New Roman" w:cs="Times New Roman"/>
                <w:sz w:val="28"/>
                <w:szCs w:val="28"/>
              </w:rPr>
              <w:t>проведению совместной деятельности с детьми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«Зимующие птицы».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Конкурс «Лучшая кормушка».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проекте, укрепление детско-родительских отношений. Воспитание нравственных чувств.</w:t>
            </w:r>
          </w:p>
        </w:tc>
      </w:tr>
      <w:tr w:rsidR="00CC5F6B" w:rsidRPr="00CC5F6B" w:rsidTr="004073EF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Сбор корма для птиц.</w:t>
            </w:r>
          </w:p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F6B" w:rsidRPr="00CC5F6B" w:rsidRDefault="00CC5F6B" w:rsidP="0040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проблеме подкормки птиц в зимний период. Укрепление детско-родительских отношений.</w:t>
            </w:r>
          </w:p>
        </w:tc>
      </w:tr>
    </w:tbl>
    <w:p w:rsidR="00CC5F6B" w:rsidRPr="00C935C0" w:rsidRDefault="00CC5F6B" w:rsidP="00AD6106">
      <w:pPr>
        <w:rPr>
          <w:rFonts w:ascii="Times New Roman" w:hAnsi="Times New Roman" w:cs="Times New Roman"/>
          <w:b/>
          <w:sz w:val="28"/>
          <w:szCs w:val="28"/>
        </w:rPr>
      </w:pPr>
    </w:p>
    <w:p w:rsidR="00C935C0" w:rsidRP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</w:p>
    <w:p w:rsidR="00C935C0" w:rsidRP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sz w:val="28"/>
          <w:szCs w:val="28"/>
        </w:rPr>
        <w:t>Оформление результата в виде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935C0">
        <w:rPr>
          <w:rFonts w:ascii="Times New Roman" w:hAnsi="Times New Roman" w:cs="Times New Roman"/>
          <w:sz w:val="28"/>
          <w:szCs w:val="28"/>
        </w:rPr>
        <w:t>а) выставка детских работ;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35C0">
        <w:rPr>
          <w:rFonts w:ascii="Times New Roman" w:hAnsi="Times New Roman" w:cs="Times New Roman"/>
          <w:sz w:val="28"/>
          <w:szCs w:val="28"/>
        </w:rPr>
        <w:t>б) изготовление кормушек.</w:t>
      </w:r>
    </w:p>
    <w:p w:rsidR="00C935C0" w:rsidRPr="00C935C0" w:rsidRDefault="00C935C0" w:rsidP="00C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5C0">
        <w:rPr>
          <w:rFonts w:ascii="Times New Roman" w:hAnsi="Times New Roman" w:cs="Times New Roman"/>
          <w:sz w:val="28"/>
          <w:szCs w:val="28"/>
        </w:rPr>
        <w:t xml:space="preserve">В </w:t>
      </w:r>
      <w:r w:rsidR="0025540A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C935C0">
        <w:rPr>
          <w:rFonts w:ascii="Times New Roman" w:hAnsi="Times New Roman" w:cs="Times New Roman"/>
          <w:sz w:val="28"/>
          <w:szCs w:val="28"/>
        </w:rPr>
        <w:t xml:space="preserve">приняли участие: дети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C935C0">
        <w:rPr>
          <w:rFonts w:ascii="Times New Roman" w:hAnsi="Times New Roman" w:cs="Times New Roman"/>
          <w:sz w:val="28"/>
          <w:szCs w:val="28"/>
        </w:rPr>
        <w:t xml:space="preserve"> группы,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Вдовиченко Ю.В.</w:t>
      </w:r>
      <w:r w:rsidRPr="00C935C0">
        <w:rPr>
          <w:rFonts w:ascii="Times New Roman" w:hAnsi="Times New Roman" w:cs="Times New Roman"/>
          <w:sz w:val="28"/>
          <w:szCs w:val="28"/>
        </w:rPr>
        <w:t>, родители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5C0">
        <w:rPr>
          <w:rFonts w:ascii="Times New Roman" w:hAnsi="Times New Roman" w:cs="Times New Roman"/>
          <w:sz w:val="28"/>
          <w:szCs w:val="28"/>
        </w:rPr>
        <w:t>На участке ДОУ было развешано 9 кормушек</w:t>
      </w:r>
      <w:r w:rsidR="0025540A">
        <w:rPr>
          <w:rFonts w:ascii="Times New Roman" w:hAnsi="Times New Roman" w:cs="Times New Roman"/>
          <w:sz w:val="28"/>
          <w:szCs w:val="28"/>
        </w:rPr>
        <w:t xml:space="preserve">, </w:t>
      </w:r>
      <w:r w:rsidRPr="00C935C0">
        <w:rPr>
          <w:rFonts w:ascii="Times New Roman" w:hAnsi="Times New Roman" w:cs="Times New Roman"/>
          <w:sz w:val="28"/>
          <w:szCs w:val="28"/>
        </w:rPr>
        <w:t xml:space="preserve">изготовленных родителями из различных материалов: деревянные кормушки-домики, кормушки из коробок, из пластиковых бутылок. В период проведения </w:t>
      </w:r>
      <w:r w:rsidR="0025540A">
        <w:rPr>
          <w:rFonts w:ascii="Times New Roman" w:hAnsi="Times New Roman" w:cs="Times New Roman"/>
          <w:sz w:val="28"/>
          <w:szCs w:val="28"/>
        </w:rPr>
        <w:t>проекта</w:t>
      </w:r>
      <w:r w:rsidRPr="00C935C0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25540A">
        <w:rPr>
          <w:rFonts w:ascii="Times New Roman" w:hAnsi="Times New Roman" w:cs="Times New Roman"/>
          <w:sz w:val="28"/>
          <w:szCs w:val="28"/>
        </w:rPr>
        <w:t xml:space="preserve">угощали </w:t>
      </w:r>
      <w:r w:rsidRPr="00C935C0">
        <w:rPr>
          <w:rFonts w:ascii="Times New Roman" w:hAnsi="Times New Roman" w:cs="Times New Roman"/>
          <w:sz w:val="28"/>
          <w:szCs w:val="28"/>
        </w:rPr>
        <w:t>птиц</w:t>
      </w:r>
      <w:r w:rsidR="0025540A">
        <w:rPr>
          <w:rFonts w:ascii="Times New Roman" w:hAnsi="Times New Roman" w:cs="Times New Roman"/>
          <w:sz w:val="28"/>
          <w:szCs w:val="28"/>
        </w:rPr>
        <w:t xml:space="preserve"> кормом, который был принесен родителями</w:t>
      </w:r>
      <w:r w:rsidRPr="00C935C0">
        <w:rPr>
          <w:rFonts w:ascii="Times New Roman" w:hAnsi="Times New Roman" w:cs="Times New Roman"/>
          <w:sz w:val="28"/>
          <w:szCs w:val="28"/>
        </w:rPr>
        <w:t>, наблюдали за их поведением, использовали разный корм. В результате проведенной работы, дети узнали: какие птицы остаются зимовать в наших краях, а какие прилетают к нам на зиму, как различить птиц по окраске, какие корма предпочитают птицы (например: голуби и воробьи предпочитают семечки, а синицы – сало). Дети вместе с родителями принимали участие в сборе корма для птиц и изготовили кормушки, благодаря чему узнали и увидели, каких видов бывают кормушки. Укрепились детско-родительские отношения. Но главный результат проекта - 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C935C0" w:rsidRPr="00C935C0" w:rsidRDefault="00C935C0" w:rsidP="00C93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6B" w:rsidRPr="00AD6106" w:rsidRDefault="00CC5F6B" w:rsidP="00C93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5F6B" w:rsidRPr="00AD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06"/>
    <w:rsid w:val="001B183B"/>
    <w:rsid w:val="001B445D"/>
    <w:rsid w:val="0025540A"/>
    <w:rsid w:val="004073EF"/>
    <w:rsid w:val="00AD6106"/>
    <w:rsid w:val="00C935C0"/>
    <w:rsid w:val="00C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2015-03-28T11:34:00Z</dcterms:created>
  <dcterms:modified xsi:type="dcterms:W3CDTF">2015-04-01T11:58:00Z</dcterms:modified>
</cp:coreProperties>
</file>