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C5" w:rsidRPr="00B03CC5" w:rsidRDefault="005219B9" w:rsidP="005219B9">
      <w:pPr>
        <w:spacing w:before="100" w:beforeAutospacing="1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03CC5" w:rsidRPr="00B03CC5" w:rsidRDefault="005219B9" w:rsidP="005219B9">
      <w:pPr>
        <w:spacing w:before="100" w:beforeAutospacing="1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Разработка урока по предмету «Окружающий мир» 1 класс</w:t>
      </w:r>
    </w:p>
    <w:bookmarkEnd w:id="0"/>
    <w:p w:rsidR="00B03CC5" w:rsidRPr="00B03CC5" w:rsidRDefault="00B03CC5" w:rsidP="00B03CC5">
      <w:pPr>
        <w:spacing w:before="100" w:beforeAutospacing="1" w:after="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Технологическая карта проектирования учебной ситуации</w:t>
      </w: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1150"/>
        <w:gridCol w:w="3155"/>
        <w:gridCol w:w="3137"/>
      </w:tblGrid>
      <w:tr w:rsidR="00B03CC5" w:rsidRPr="00B03CC5" w:rsidTr="00B03CC5">
        <w:trPr>
          <w:trHeight w:val="1380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37F32" w:rsidRPr="004E3A11" w:rsidRDefault="00537F32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7F32" w:rsidRPr="004E3A11" w:rsidRDefault="00537F32" w:rsidP="00537F32">
            <w:pPr>
              <w:pStyle w:val="a3"/>
              <w:spacing w:before="28" w:beforeAutospacing="0"/>
              <w:rPr>
                <w:sz w:val="26"/>
                <w:szCs w:val="26"/>
              </w:rPr>
            </w:pPr>
            <w:r w:rsidRPr="004E3A11">
              <w:rPr>
                <w:i/>
                <w:iCs/>
                <w:sz w:val="26"/>
                <w:szCs w:val="26"/>
              </w:rPr>
              <w:t xml:space="preserve">     </w:t>
            </w:r>
            <w:r w:rsidRPr="004E3A11">
              <w:rPr>
                <w:iCs/>
                <w:sz w:val="26"/>
                <w:szCs w:val="26"/>
              </w:rPr>
              <w:t>Снежинская Лариса Алексеевна</w:t>
            </w:r>
          </w:p>
          <w:p w:rsidR="00DE1431" w:rsidRPr="004E3A11" w:rsidRDefault="00DE1431" w:rsidP="00537F3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37F32" w:rsidRPr="004E3A11" w:rsidRDefault="00537F32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7F32" w:rsidRPr="004E3A11" w:rsidRDefault="00537F32" w:rsidP="00537F32">
            <w:pPr>
              <w:pStyle w:val="a3"/>
              <w:spacing w:before="28" w:beforeAutospacing="0"/>
              <w:rPr>
                <w:sz w:val="26"/>
                <w:szCs w:val="26"/>
              </w:rPr>
            </w:pPr>
            <w:r w:rsidRPr="004E3A11">
              <w:rPr>
                <w:iCs/>
                <w:sz w:val="26"/>
                <w:szCs w:val="26"/>
              </w:rPr>
              <w:t xml:space="preserve">     Окружающий мир</w:t>
            </w:r>
          </w:p>
          <w:p w:rsidR="00DE1431" w:rsidRPr="004E3A11" w:rsidRDefault="00DE1431" w:rsidP="00537F3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Pr="004E3A11" w:rsidRDefault="00537F32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B03CC5" w:rsidRPr="00B03CC5" w:rsidRDefault="00537F32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 класс</w:t>
            </w: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26920" w:rsidRPr="004E3A11" w:rsidRDefault="00726920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6920" w:rsidRPr="004E3A11" w:rsidRDefault="00726920" w:rsidP="00726920">
            <w:pPr>
              <w:pStyle w:val="a3"/>
              <w:spacing w:before="28" w:beforeAutospacing="0"/>
              <w:rPr>
                <w:sz w:val="26"/>
                <w:szCs w:val="26"/>
              </w:rPr>
            </w:pPr>
            <w:r w:rsidRPr="004E3A11">
              <w:rPr>
                <w:iCs/>
                <w:sz w:val="26"/>
                <w:szCs w:val="26"/>
              </w:rPr>
              <w:t>«Откуда берется и куда девается мусор?»</w:t>
            </w:r>
          </w:p>
          <w:p w:rsidR="00DE1431" w:rsidRPr="004E3A11" w:rsidRDefault="00DE1431" w:rsidP="0072692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модель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Pr="004E3A11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6920" w:rsidRPr="004E3A11" w:rsidRDefault="00726920" w:rsidP="00726920">
            <w:pPr>
              <w:pStyle w:val="a3"/>
              <w:spacing w:before="28" w:beforeAutospacing="0" w:after="0"/>
              <w:rPr>
                <w:sz w:val="26"/>
                <w:szCs w:val="26"/>
              </w:rPr>
            </w:pPr>
            <w:r w:rsidRPr="004E3A11">
              <w:rPr>
                <w:iCs/>
                <w:sz w:val="26"/>
                <w:szCs w:val="26"/>
              </w:rPr>
              <w:t>Проблемное обучение</w:t>
            </w: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4E3A11">
        <w:trPr>
          <w:trHeight w:val="3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Учебная </w:t>
            </w: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ситуация, </w:t>
            </w: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длительность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26920" w:rsidRPr="004E3A11" w:rsidRDefault="00726920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6920" w:rsidRPr="004E3A11" w:rsidRDefault="00726920" w:rsidP="00726920">
            <w:pPr>
              <w:pStyle w:val="a3"/>
              <w:spacing w:before="28" w:beforeAutospacing="0" w:after="0"/>
              <w:rPr>
                <w:sz w:val="26"/>
                <w:szCs w:val="26"/>
              </w:rPr>
            </w:pPr>
            <w:r w:rsidRPr="004E3A11">
              <w:rPr>
                <w:iCs/>
                <w:sz w:val="26"/>
                <w:szCs w:val="26"/>
              </w:rPr>
              <w:t>Исследование проблемы</w:t>
            </w:r>
          </w:p>
          <w:p w:rsidR="00726920" w:rsidRPr="004E3A11" w:rsidRDefault="00726920" w:rsidP="00726920">
            <w:pPr>
              <w:pStyle w:val="a3"/>
              <w:spacing w:before="28" w:beforeAutospacing="0" w:after="240"/>
              <w:rPr>
                <w:sz w:val="26"/>
                <w:szCs w:val="26"/>
              </w:rPr>
            </w:pPr>
          </w:p>
          <w:p w:rsidR="00DE1431" w:rsidRPr="004E3A11" w:rsidRDefault="00DE1431" w:rsidP="0072692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</w:t>
            </w: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результаты, их практическая значимость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A112C" w:rsidRPr="000A112C" w:rsidRDefault="000A112C" w:rsidP="000A112C">
            <w:pPr>
              <w:pStyle w:val="a3"/>
              <w:numPr>
                <w:ilvl w:val="0"/>
                <w:numId w:val="1"/>
              </w:numPr>
              <w:spacing w:before="28" w:beforeAutospacing="0" w:after="0"/>
            </w:pPr>
            <w:r w:rsidRPr="000A112C">
              <w:rPr>
                <w:iCs/>
                <w:sz w:val="26"/>
                <w:szCs w:val="26"/>
              </w:rPr>
              <w:t xml:space="preserve">освоение основ экологической грамотности; </w:t>
            </w:r>
          </w:p>
          <w:p w:rsidR="000A112C" w:rsidRPr="000A112C" w:rsidRDefault="000A112C" w:rsidP="000A112C">
            <w:pPr>
              <w:pStyle w:val="a3"/>
              <w:numPr>
                <w:ilvl w:val="0"/>
                <w:numId w:val="1"/>
              </w:numPr>
              <w:spacing w:before="28" w:beforeAutospacing="0" w:after="0"/>
            </w:pPr>
            <w:r w:rsidRPr="000A112C">
              <w:rPr>
                <w:iCs/>
                <w:sz w:val="26"/>
                <w:szCs w:val="26"/>
              </w:rPr>
              <w:t>развитие навыков устанавливать и выявлять причинно-следственные связи в окружающем мире;</w:t>
            </w:r>
          </w:p>
          <w:p w:rsidR="000A112C" w:rsidRPr="000A112C" w:rsidRDefault="000A112C" w:rsidP="000A112C">
            <w:pPr>
              <w:pStyle w:val="a3"/>
              <w:numPr>
                <w:ilvl w:val="0"/>
                <w:numId w:val="1"/>
              </w:numPr>
              <w:spacing w:before="28" w:beforeAutospacing="0" w:after="0"/>
            </w:pPr>
            <w:r w:rsidRPr="000A112C">
              <w:rPr>
                <w:iCs/>
                <w:sz w:val="26"/>
                <w:szCs w:val="26"/>
              </w:rPr>
              <w:t>выработка соответствующих норм и правил по экологической этике;</w:t>
            </w:r>
          </w:p>
          <w:p w:rsidR="000A112C" w:rsidRPr="000A112C" w:rsidRDefault="000A112C" w:rsidP="000A112C">
            <w:pPr>
              <w:pStyle w:val="a3"/>
              <w:numPr>
                <w:ilvl w:val="0"/>
                <w:numId w:val="2"/>
              </w:numPr>
              <w:spacing w:before="28" w:beforeAutospacing="0" w:after="0"/>
            </w:pPr>
            <w:r w:rsidRPr="000A112C">
              <w:rPr>
                <w:iCs/>
                <w:sz w:val="26"/>
                <w:szCs w:val="26"/>
              </w:rPr>
              <w:t>выполнение посильной деятельности по охране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0A112C">
              <w:rPr>
                <w:iCs/>
                <w:sz w:val="26"/>
                <w:szCs w:val="26"/>
              </w:rPr>
              <w:t>окружающей среды;</w:t>
            </w:r>
          </w:p>
          <w:p w:rsidR="000A112C" w:rsidRPr="000A112C" w:rsidRDefault="000A112C" w:rsidP="000A112C">
            <w:pPr>
              <w:pStyle w:val="a3"/>
              <w:numPr>
                <w:ilvl w:val="0"/>
                <w:numId w:val="2"/>
              </w:numPr>
              <w:spacing w:before="28" w:beforeAutospacing="0" w:after="0"/>
            </w:pPr>
            <w:r w:rsidRPr="000A112C">
              <w:rPr>
                <w:iCs/>
                <w:sz w:val="26"/>
                <w:szCs w:val="26"/>
              </w:rPr>
              <w:lastRenderedPageBreak/>
              <w:t>умение объяснить, какое значение имеет окружающая природа для людей.</w:t>
            </w:r>
          </w:p>
          <w:p w:rsidR="000A112C" w:rsidRPr="000A112C" w:rsidRDefault="000A112C" w:rsidP="000A112C">
            <w:pPr>
              <w:pStyle w:val="a3"/>
              <w:spacing w:before="28" w:beforeAutospacing="0" w:after="0"/>
            </w:pPr>
          </w:p>
          <w:p w:rsidR="000A112C" w:rsidRPr="000A112C" w:rsidRDefault="000A112C" w:rsidP="000A112C">
            <w:pPr>
              <w:pStyle w:val="a3"/>
              <w:spacing w:before="28" w:beforeAutospacing="0" w:after="240"/>
            </w:pPr>
          </w:p>
          <w:p w:rsidR="000A112C" w:rsidRPr="000A112C" w:rsidRDefault="000A112C" w:rsidP="000A112C">
            <w:pPr>
              <w:pStyle w:val="a3"/>
              <w:spacing w:before="28" w:beforeAutospacing="0" w:after="0"/>
            </w:pP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Внутри- и </w:t>
            </w:r>
            <w:proofErr w:type="spellStart"/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межпредметные</w:t>
            </w:r>
            <w:proofErr w:type="spellEnd"/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связи (знания)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5063E" w:rsidRPr="0035063E" w:rsidRDefault="0035063E" w:rsidP="0028121E">
            <w:pPr>
              <w:pStyle w:val="a3"/>
              <w:numPr>
                <w:ilvl w:val="0"/>
                <w:numId w:val="3"/>
              </w:numPr>
              <w:spacing w:before="28" w:beforeAutospacing="0" w:after="0"/>
            </w:pPr>
            <w:r w:rsidRPr="0035063E">
              <w:rPr>
                <w:iCs/>
                <w:sz w:val="26"/>
                <w:szCs w:val="26"/>
              </w:rPr>
              <w:t>получат возможность научиться соблюдать правила поведения в мире природы и людей,</w:t>
            </w:r>
          </w:p>
          <w:p w:rsidR="0035063E" w:rsidRPr="0028121E" w:rsidRDefault="0035063E" w:rsidP="0035063E">
            <w:pPr>
              <w:pStyle w:val="a3"/>
              <w:numPr>
                <w:ilvl w:val="0"/>
                <w:numId w:val="3"/>
              </w:numPr>
              <w:spacing w:before="28" w:beforeAutospacing="0" w:after="0"/>
            </w:pPr>
            <w:r w:rsidRPr="0035063E">
              <w:rPr>
                <w:iCs/>
                <w:sz w:val="26"/>
                <w:szCs w:val="26"/>
              </w:rPr>
              <w:t>будут осваивать элементарные нормы адекватного природо и культуросообразного поведения в окружающей природной и социальной среде</w:t>
            </w:r>
            <w:r w:rsidR="0028121E">
              <w:rPr>
                <w:iCs/>
                <w:sz w:val="26"/>
                <w:szCs w:val="26"/>
              </w:rPr>
              <w:t>;</w:t>
            </w:r>
          </w:p>
          <w:p w:rsidR="0028121E" w:rsidRPr="0035063E" w:rsidRDefault="00B27F59" w:rsidP="0035063E">
            <w:pPr>
              <w:pStyle w:val="a3"/>
              <w:numPr>
                <w:ilvl w:val="0"/>
                <w:numId w:val="3"/>
              </w:numPr>
              <w:spacing w:before="28" w:beforeAutospacing="0" w:after="0"/>
            </w:pPr>
            <w:r>
              <w:rPr>
                <w:sz w:val="26"/>
                <w:szCs w:val="26"/>
              </w:rPr>
              <w:t>будут изготавливать</w:t>
            </w:r>
            <w:r w:rsidRPr="00CD705A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  <w:sz w:val="26"/>
                <w:szCs w:val="26"/>
              </w:rPr>
              <w:t xml:space="preserve">полезные вещи </w:t>
            </w:r>
            <w:r w:rsidRPr="00B27F59">
              <w:rPr>
                <w:rStyle w:val="c0"/>
                <w:color w:val="000000"/>
                <w:sz w:val="26"/>
                <w:szCs w:val="26"/>
              </w:rPr>
              <w:t>своими руками</w:t>
            </w:r>
            <w:r>
              <w:rPr>
                <w:sz w:val="26"/>
                <w:szCs w:val="26"/>
              </w:rPr>
              <w:t xml:space="preserve"> из вторсырья </w:t>
            </w:r>
            <w:r w:rsidR="0028121E">
              <w:rPr>
                <w:sz w:val="26"/>
                <w:szCs w:val="26"/>
              </w:rPr>
              <w:t>(изобразительное искусство</w:t>
            </w:r>
            <w:r>
              <w:rPr>
                <w:sz w:val="26"/>
                <w:szCs w:val="26"/>
              </w:rPr>
              <w:t>, технология</w:t>
            </w:r>
            <w:r w:rsidR="0028121E">
              <w:rPr>
                <w:sz w:val="26"/>
                <w:szCs w:val="26"/>
              </w:rPr>
              <w:t>).</w:t>
            </w:r>
          </w:p>
          <w:p w:rsidR="0035063E" w:rsidRPr="0035063E" w:rsidRDefault="0035063E" w:rsidP="0035063E">
            <w:pPr>
              <w:pStyle w:val="a3"/>
              <w:spacing w:before="28" w:beforeAutospacing="0" w:after="240"/>
            </w:pP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Средство (сервис) ИКТ, его дидактические возможности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5063E" w:rsidRPr="0035063E" w:rsidRDefault="0035063E" w:rsidP="0035063E">
            <w:pPr>
              <w:pStyle w:val="a3"/>
              <w:spacing w:before="28" w:beforeAutospacing="0" w:after="0"/>
              <w:rPr>
                <w:sz w:val="26"/>
                <w:szCs w:val="26"/>
              </w:rPr>
            </w:pPr>
            <w:r w:rsidRPr="0035063E">
              <w:rPr>
                <w:iCs/>
                <w:sz w:val="26"/>
                <w:szCs w:val="26"/>
                <w:lang w:val="en-US"/>
              </w:rPr>
              <w:t>Google</w:t>
            </w:r>
            <w:r w:rsidRPr="0035063E">
              <w:rPr>
                <w:iCs/>
                <w:sz w:val="26"/>
                <w:szCs w:val="26"/>
              </w:rPr>
              <w:t xml:space="preserve"> сервисы</w:t>
            </w:r>
          </w:p>
          <w:p w:rsidR="0035063E" w:rsidRPr="0035063E" w:rsidRDefault="0035063E" w:rsidP="0035063E">
            <w:pPr>
              <w:pStyle w:val="a3"/>
              <w:spacing w:before="28" w:beforeAutospacing="0" w:after="0"/>
              <w:rPr>
                <w:sz w:val="26"/>
                <w:szCs w:val="26"/>
              </w:rPr>
            </w:pPr>
            <w:r w:rsidRPr="0035063E">
              <w:rPr>
                <w:iCs/>
                <w:color w:val="000000"/>
                <w:sz w:val="26"/>
                <w:szCs w:val="26"/>
              </w:rPr>
              <w:t xml:space="preserve">Построение ментальной карты в процессе ознакомительного чтения учебного материала или его повторения, установление смысловых и ассоциативных связей </w:t>
            </w:r>
            <w:r>
              <w:rPr>
                <w:iCs/>
                <w:color w:val="000000"/>
                <w:sz w:val="26"/>
                <w:szCs w:val="26"/>
              </w:rPr>
              <w:t>(смысловое чтение)</w:t>
            </w:r>
          </w:p>
          <w:p w:rsidR="0035063E" w:rsidRPr="0035063E" w:rsidRDefault="0035063E" w:rsidP="0035063E">
            <w:pPr>
              <w:pStyle w:val="a3"/>
              <w:spacing w:before="28" w:beforeAutospacing="0" w:after="240"/>
              <w:rPr>
                <w:sz w:val="26"/>
                <w:szCs w:val="26"/>
              </w:rPr>
            </w:pPr>
            <w:r w:rsidRPr="0035063E">
              <w:rPr>
                <w:sz w:val="26"/>
                <w:szCs w:val="26"/>
              </w:rPr>
              <w:t>Работа с таблицами</w:t>
            </w:r>
            <w:r>
              <w:rPr>
                <w:sz w:val="26"/>
                <w:szCs w:val="26"/>
              </w:rPr>
              <w:t xml:space="preserve"> (умение классифицировать)</w:t>
            </w: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AD6D85">
        <w:trPr>
          <w:trHeight w:val="163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Виды</w:t>
            </w:r>
            <w:r w:rsidRPr="00B03C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деятельности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D6D85" w:rsidRPr="00AD6D85" w:rsidRDefault="00AD6D85" w:rsidP="00AD6D85">
            <w:pPr>
              <w:pStyle w:val="a3"/>
              <w:numPr>
                <w:ilvl w:val="0"/>
                <w:numId w:val="4"/>
              </w:numPr>
              <w:spacing w:before="28" w:beforeAutospacing="0" w:after="0"/>
            </w:pPr>
            <w:r w:rsidRPr="00AD6D85">
              <w:rPr>
                <w:iCs/>
                <w:sz w:val="26"/>
                <w:szCs w:val="26"/>
              </w:rPr>
              <w:t>эколого-этическая деятельность, включающая анализ собственного отношения к миру природы и поведения в нем;</w:t>
            </w:r>
          </w:p>
          <w:p w:rsidR="00AD6D85" w:rsidRPr="00AD6D85" w:rsidRDefault="00AD6D85" w:rsidP="00AD6D85">
            <w:pPr>
              <w:pStyle w:val="a3"/>
              <w:numPr>
                <w:ilvl w:val="0"/>
                <w:numId w:val="4"/>
              </w:numPr>
              <w:spacing w:before="28" w:beforeAutospacing="0" w:after="0"/>
            </w:pPr>
            <w:r w:rsidRPr="00AD6D85">
              <w:rPr>
                <w:iCs/>
                <w:sz w:val="26"/>
                <w:szCs w:val="26"/>
              </w:rPr>
              <w:t>оценка поступков других людей;</w:t>
            </w:r>
          </w:p>
          <w:p w:rsidR="00AD6D85" w:rsidRPr="00AD6D85" w:rsidRDefault="00AD6D85" w:rsidP="00AD6D85">
            <w:pPr>
              <w:pStyle w:val="a3"/>
              <w:numPr>
                <w:ilvl w:val="0"/>
                <w:numId w:val="4"/>
              </w:numPr>
              <w:spacing w:before="28" w:beforeAutospacing="0" w:after="0"/>
            </w:pPr>
            <w:r w:rsidRPr="00AD6D85">
              <w:rPr>
                <w:iCs/>
                <w:sz w:val="26"/>
                <w:szCs w:val="26"/>
              </w:rPr>
              <w:t>выработка соответствующих норм и правил;</w:t>
            </w:r>
          </w:p>
          <w:p w:rsidR="00AD6D85" w:rsidRPr="00AD6D85" w:rsidRDefault="00AD6D85" w:rsidP="00AD6D85">
            <w:pPr>
              <w:pStyle w:val="a3"/>
              <w:numPr>
                <w:ilvl w:val="0"/>
                <w:numId w:val="4"/>
              </w:numPr>
              <w:spacing w:before="28" w:beforeAutospacing="0" w:after="0"/>
            </w:pPr>
            <w:r w:rsidRPr="00AD6D85">
              <w:rPr>
                <w:iCs/>
                <w:sz w:val="26"/>
                <w:szCs w:val="26"/>
              </w:rPr>
              <w:t>моделирование экологических связей с помощью графических и динамических схем (моделей)</w:t>
            </w:r>
            <w:r>
              <w:rPr>
                <w:iCs/>
                <w:sz w:val="26"/>
                <w:szCs w:val="26"/>
              </w:rPr>
              <w:t>.</w:t>
            </w:r>
          </w:p>
          <w:p w:rsidR="00AD6D85" w:rsidRPr="00AD6D85" w:rsidRDefault="00AD6D85" w:rsidP="00AD6D85">
            <w:pPr>
              <w:pStyle w:val="a3"/>
              <w:spacing w:before="28" w:beforeAutospacing="0" w:after="0"/>
            </w:pP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933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Личностные результаты*</w:t>
            </w: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297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Самоопределение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Смыслообразование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Ценностная и</w:t>
            </w:r>
          </w:p>
          <w:p w:rsidR="00B03CC5" w:rsidRPr="00B03CC5" w:rsidRDefault="00B03CC5" w:rsidP="00B03C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морально-этическая</w:t>
            </w:r>
          </w:p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ориентация</w:t>
            </w: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297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C2524" w:rsidRPr="00DC1C72" w:rsidRDefault="008014F2" w:rsidP="000C2524">
            <w:pPr>
              <w:pStyle w:val="a3"/>
              <w:spacing w:before="28" w:beforeAutospacing="0" w:after="0"/>
            </w:pPr>
            <w:r w:rsidRPr="00DC1C72">
              <w:rPr>
                <w:iCs/>
              </w:rPr>
              <w:t>Ф</w:t>
            </w:r>
            <w:r w:rsidR="000C2524" w:rsidRPr="00DC1C72">
              <w:rPr>
                <w:iCs/>
              </w:rPr>
              <w:t>ормирование целостного, социально ориентированного взгляда на мир в его органичном единстве и разнообразии природы; народов, культур и религий.</w:t>
            </w:r>
          </w:p>
          <w:p w:rsidR="000C2524" w:rsidRPr="00DC1C72" w:rsidRDefault="000C2524" w:rsidP="000C2524">
            <w:pPr>
              <w:pStyle w:val="a3"/>
              <w:spacing w:before="28" w:beforeAutospacing="0" w:after="240"/>
            </w:pP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C2524" w:rsidRPr="00DC1C72" w:rsidRDefault="008014F2" w:rsidP="000C2524">
            <w:pPr>
              <w:pStyle w:val="a3"/>
              <w:spacing w:before="28" w:beforeAutospacing="0" w:after="0"/>
            </w:pPr>
            <w:r w:rsidRPr="00DC1C72">
              <w:rPr>
                <w:iCs/>
              </w:rPr>
              <w:t>Р</w:t>
            </w:r>
            <w:r w:rsidR="000C2524" w:rsidRPr="00DC1C72">
              <w:rPr>
                <w:iCs/>
              </w:rPr>
              <w:t xml:space="preserve">азвитие самостоятельности и личной ответственности за свои поступки </w:t>
            </w:r>
          </w:p>
          <w:p w:rsidR="000C2524" w:rsidRPr="00DC1C72" w:rsidRDefault="000C2524" w:rsidP="000C2524">
            <w:pPr>
              <w:pStyle w:val="a3"/>
              <w:spacing w:before="28" w:beforeAutospacing="0" w:after="0"/>
            </w:pPr>
            <w:r w:rsidRPr="00DC1C72">
              <w:rPr>
                <w:iCs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  <w:r w:rsidR="008014F2" w:rsidRPr="00DC1C72">
              <w:rPr>
                <w:color w:val="3F494A"/>
              </w:rPr>
              <w:t>.</w:t>
            </w:r>
          </w:p>
          <w:p w:rsidR="000C2524" w:rsidRPr="00DC1C72" w:rsidRDefault="000C2524" w:rsidP="000C2524">
            <w:pPr>
              <w:pStyle w:val="a3"/>
              <w:spacing w:before="28" w:beforeAutospacing="0" w:after="240"/>
            </w:pP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Pr="00B03CC5" w:rsidRDefault="008014F2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экологической культуры, развитие опыта экологически ориентированной рефлексивно-оценочной и практической деятельности в жизненных ситуациях.</w:t>
            </w: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933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Метапредметные результаты</w:t>
            </w: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297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Регулятивные УУД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Коммуникативные УУД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Познавательные</w:t>
            </w: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297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64269" w:rsidRPr="00DC1C72" w:rsidRDefault="00064269" w:rsidP="00064269">
            <w:pPr>
              <w:pStyle w:val="a3"/>
            </w:pPr>
            <w:r w:rsidRPr="00DC1C72">
              <w:rPr>
                <w:rStyle w:val="a4"/>
                <w:i w:val="0"/>
                <w:iCs w:val="0"/>
              </w:rPr>
              <w:t>Определять и формулировать цель деятельности на уроке с помощью учителя</w:t>
            </w:r>
            <w:r w:rsidRPr="00DC1C72">
              <w:t>.</w:t>
            </w:r>
          </w:p>
          <w:p w:rsidR="00064269" w:rsidRPr="00DC1C72" w:rsidRDefault="00064269" w:rsidP="00064269">
            <w:pPr>
              <w:pStyle w:val="a3"/>
            </w:pPr>
            <w:r w:rsidRPr="00DC1C72">
              <w:t> Проговаривать последовательность действий на уроке.</w:t>
            </w:r>
          </w:p>
          <w:p w:rsidR="00064269" w:rsidRPr="00DC1C72" w:rsidRDefault="00064269" w:rsidP="00064269">
            <w:pPr>
              <w:pStyle w:val="a3"/>
            </w:pPr>
            <w:r w:rsidRPr="00DC1C72">
              <w:t> Учиться работать по предложенному учителем плану.</w:t>
            </w:r>
          </w:p>
          <w:p w:rsidR="00064269" w:rsidRPr="00DC1C72" w:rsidRDefault="00064269" w:rsidP="00064269">
            <w:pPr>
              <w:pStyle w:val="a3"/>
            </w:pPr>
            <w:r w:rsidRPr="00DC1C72">
              <w:t>Учиться отличать верно выполненное задание от неверного.</w:t>
            </w:r>
          </w:p>
          <w:p w:rsidR="00064269" w:rsidRPr="00DC1C72" w:rsidRDefault="00064269" w:rsidP="00064269">
            <w:pPr>
              <w:pStyle w:val="a3"/>
            </w:pPr>
            <w:r w:rsidRPr="00DC1C72">
              <w:rPr>
                <w:rStyle w:val="a4"/>
                <w:i w:val="0"/>
                <w:iCs w:val="0"/>
              </w:rPr>
              <w:lastRenderedPageBreak/>
              <w:t>Учиться совместно с учителем и другими учениками давать эмоциональную оценку деятельности класса на уроке</w:t>
            </w:r>
            <w:r w:rsidRPr="00DC1C72">
              <w:t>.</w:t>
            </w:r>
          </w:p>
          <w:p w:rsidR="00064269" w:rsidRPr="00DC1C72" w:rsidRDefault="00064269" w:rsidP="00064269">
            <w:pPr>
              <w:pStyle w:val="a3"/>
            </w:pPr>
            <w:r w:rsidRPr="00DC1C72">
              <w:t>Учиться технологии оценивания образовательных достижений (учебных успехов).</w:t>
            </w:r>
          </w:p>
          <w:p w:rsidR="00064269" w:rsidRPr="00DC1C72" w:rsidRDefault="00064269" w:rsidP="00064269">
            <w:pPr>
              <w:pStyle w:val="a3"/>
              <w:spacing w:after="0"/>
            </w:pP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64269" w:rsidRPr="00DC1C72" w:rsidRDefault="00064269" w:rsidP="00064269">
            <w:pPr>
              <w:pStyle w:val="a3"/>
            </w:pPr>
            <w:r w:rsidRPr="00DC1C72">
              <w:lastRenderedPageBreak/>
              <w:t>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  <w:p w:rsidR="00064269" w:rsidRPr="00DC1C72" w:rsidRDefault="00064269" w:rsidP="00064269">
            <w:pPr>
              <w:pStyle w:val="a3"/>
            </w:pPr>
            <w:r w:rsidRPr="00DC1C72">
              <w:t> Слушать и понимать речь других.</w:t>
            </w:r>
          </w:p>
          <w:p w:rsidR="00064269" w:rsidRPr="00DC1C72" w:rsidRDefault="00064269" w:rsidP="00064269">
            <w:pPr>
              <w:pStyle w:val="a3"/>
            </w:pPr>
            <w:r w:rsidRPr="00DC1C72">
              <w:t xml:space="preserve"> Участвовать в диалоге на уроке </w:t>
            </w:r>
          </w:p>
          <w:p w:rsidR="00064269" w:rsidRPr="00DC1C72" w:rsidRDefault="00064269" w:rsidP="00064269">
            <w:pPr>
              <w:pStyle w:val="a3"/>
            </w:pPr>
            <w:r w:rsidRPr="00DC1C72">
              <w:t> Формировать умение работать в группах и парах.</w:t>
            </w:r>
          </w:p>
          <w:p w:rsidR="00064269" w:rsidRPr="00DC1C72" w:rsidRDefault="00064269" w:rsidP="00064269">
            <w:pPr>
              <w:pStyle w:val="a3"/>
              <w:spacing w:after="0"/>
              <w:jc w:val="center"/>
            </w:pPr>
          </w:p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A42C95" w:rsidRPr="00A42C95" w:rsidRDefault="00A42C95" w:rsidP="00A4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A4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лассифицировать объекты (объединять в группы по</w:t>
            </w:r>
          </w:p>
          <w:p w:rsidR="00A42C95" w:rsidRDefault="00A42C95" w:rsidP="00A4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существенному признаку);</w:t>
            </w:r>
          </w:p>
          <w:p w:rsidR="005F14EB" w:rsidRPr="00A42C95" w:rsidRDefault="005F14EB" w:rsidP="00A4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14EB" w:rsidRPr="005F14EB" w:rsidRDefault="005F14EB" w:rsidP="005F1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 и зависимости</w:t>
            </w:r>
          </w:p>
          <w:p w:rsidR="005F14EB" w:rsidRDefault="005F14EB" w:rsidP="005F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объектами, их положение в пространстве и времени;</w:t>
            </w:r>
          </w:p>
          <w:p w:rsidR="0011495C" w:rsidRPr="005F14EB" w:rsidRDefault="0011495C" w:rsidP="005F1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495C" w:rsidRPr="0011495C" w:rsidRDefault="0011495C" w:rsidP="00114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предположения, обсуждать проблемные вопросы,</w:t>
            </w:r>
          </w:p>
          <w:p w:rsidR="00A42C95" w:rsidRPr="0011495C" w:rsidRDefault="00A42C95" w:rsidP="00A4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D662F" w:rsidRPr="001D662F" w:rsidRDefault="001D662F" w:rsidP="001D6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различные </w:t>
            </w:r>
            <w:r w:rsidRPr="001D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между объектами</w:t>
            </w:r>
          </w:p>
          <w:p w:rsidR="00B03CC5" w:rsidRPr="00B03CC5" w:rsidRDefault="001D662F" w:rsidP="001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окружающего мира (строить модели)</w:t>
            </w:r>
            <w:r w:rsidRPr="00814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933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Описание учебной ситуации</w:t>
            </w: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Pr="00B03CC5" w:rsidRDefault="00B03CC5" w:rsidP="00B03C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Задание</w:t>
            </w: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55D15" w:rsidRPr="00CD705A" w:rsidRDefault="00055D15" w:rsidP="00055D1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Дорогие, ребята! Сегодня на урок я принесла вам необычное сообщение. На сайты российских школ пришёл сигнал SOS. Кто из вас знает, что он означает? (Это сигнал бедствия). А за сигналом пришло сообщение, послушайте его внимательно.</w:t>
            </w:r>
          </w:p>
          <w:p w:rsidR="00055D15" w:rsidRPr="00CD705A" w:rsidRDefault="00055D15" w:rsidP="00055D1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    « Уважаемые жители Земли! Мы живём на планете ЯЛМЕЗ. Посылаем вам снимок нашей планеты, которой грозит гибель. Посоветуйте, как спасти нашу планету! Заранее вам мы благодарны!»</w:t>
            </w:r>
          </w:p>
          <w:p w:rsidR="00055D15" w:rsidRPr="00CD705A" w:rsidRDefault="00055D15" w:rsidP="00055D1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Давайте посмотрим на снимок (Учитель показывает объёмный коллаж: на фоне космического пространства изображена планета, заваленная мусором, видны бутылки, пакеты, железные банки и др. На горе мусора – Злючка - Грязнючка)</w:t>
            </w:r>
          </w:p>
          <w:p w:rsidR="00055D15" w:rsidRPr="00CD705A" w:rsidRDefault="00055D15" w:rsidP="00055D1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Дети, как вы думаете, какая беда случилась на планете? И что там делает Злючка-Грязючка?      (Предположения детей: она появляется там, где грязно)</w:t>
            </w:r>
          </w:p>
          <w:p w:rsidR="00055D15" w:rsidRPr="00CD705A" w:rsidRDefault="00055D15" w:rsidP="00055D1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Как вы считаете, сможем ли мы помочь жителям этой планеты?</w:t>
            </w:r>
          </w:p>
          <w:p w:rsidR="00055D15" w:rsidRPr="00CD705A" w:rsidRDefault="00055D15" w:rsidP="00055D1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-Тогда вперёд! Удачи вам!</w:t>
            </w:r>
          </w:p>
          <w:p w:rsidR="00055D15" w:rsidRPr="00CD705A" w:rsidRDefault="00055D15" w:rsidP="00055D1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>Самоопределение к учебной деятельности</w:t>
            </w:r>
          </w:p>
          <w:p w:rsidR="00055D15" w:rsidRPr="00CD705A" w:rsidRDefault="00055D15" w:rsidP="00055D1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i/>
                <w:iCs/>
                <w:color w:val="000000"/>
              </w:rPr>
              <w:t>(УУД: умение поставить учебную задачу, спланировать свою деятельность, её результат)</w:t>
            </w:r>
          </w:p>
          <w:p w:rsidR="00055D15" w:rsidRPr="00CD705A" w:rsidRDefault="00055D15" w:rsidP="00055D1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Предлагаю обратиться к словам-помощникам. Как вы думаете, какие важные вопросы надо задать, чтобы решить проблему?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i/>
                <w:iCs/>
                <w:color w:val="000000"/>
              </w:rPr>
              <w:t> На доске цветок ромашка с вопросами на лепестках: что? кто? как? откуда? куда? где? когда? почему? зачем</w:t>
            </w:r>
            <w:r w:rsidRPr="00CD705A">
              <w:rPr>
                <w:rStyle w:val="c0"/>
                <w:i/>
                <w:iCs/>
                <w:color w:val="000000"/>
                <w:u w:val="single"/>
              </w:rPr>
              <w:t>?</w:t>
            </w:r>
            <w:r w:rsidRPr="00CD705A">
              <w:rPr>
                <w:rStyle w:val="c0"/>
                <w:color w:val="000000"/>
              </w:rPr>
              <w:t> «Мозговой штурм»</w:t>
            </w:r>
            <w:r w:rsidRPr="00CD705A">
              <w:rPr>
                <w:rStyle w:val="c0"/>
                <w:i/>
                <w:iCs/>
                <w:color w:val="000000"/>
                <w:u w:val="single"/>
              </w:rPr>
              <w:t> Коллективный отбор</w:t>
            </w:r>
            <w:r w:rsidRPr="00CD705A">
              <w:rPr>
                <w:rStyle w:val="c0"/>
                <w:i/>
                <w:iCs/>
                <w:color w:val="000000"/>
              </w:rPr>
              <w:t> самых важных    вопросов: откуда берётся мусор? и куда убрать мусор?</w:t>
            </w:r>
            <w:r w:rsidRPr="00CD705A">
              <w:rPr>
                <w:rStyle w:val="c0"/>
                <w:color w:val="000000"/>
              </w:rPr>
              <w:t> </w:t>
            </w:r>
            <w:r w:rsidRPr="00CD705A">
              <w:rPr>
                <w:rStyle w:val="c0"/>
                <w:i/>
                <w:iCs/>
                <w:color w:val="000000"/>
              </w:rPr>
              <w:t>На доске появляется тема урока</w:t>
            </w:r>
            <w:r w:rsidRPr="00CD705A">
              <w:rPr>
                <w:rStyle w:val="c0"/>
                <w:b/>
                <w:bCs/>
                <w:i/>
                <w:iCs/>
                <w:color w:val="000000"/>
              </w:rPr>
              <w:t>: «Откуда появляется и куда исчезает мусор?»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-Если мы ответим на эти вопросы, то, значит, справимся с заданием.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 xml:space="preserve">-Где мы будем находить ответы на вопросы? Определите наших </w:t>
            </w:r>
            <w:r w:rsidRPr="00CD705A">
              <w:rPr>
                <w:rStyle w:val="c0"/>
                <w:color w:val="000000"/>
              </w:rPr>
              <w:lastRenderedPageBreak/>
              <w:t>помощников. (Спрашивать у учителя, друг у друга, обратиться к учебнику, к Мудрой Черепахе, на доске появляются знаки – символы «помощников»)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-Посмотрите в содержании учебника, нет ли в нём наших вопросов?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i/>
                <w:iCs/>
                <w:color w:val="000000"/>
              </w:rPr>
              <w:t>(Дети определяют по содержанию учебника с. 95. ,находят нужную страницу)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-Русская пословица гласит: «Один ум хорошо, а два – лучше». Последуем совету и будем работать в группах (</w:t>
            </w:r>
            <w:r w:rsidRPr="00CD705A">
              <w:rPr>
                <w:rStyle w:val="c0"/>
                <w:i/>
                <w:iCs/>
                <w:color w:val="000000"/>
              </w:rPr>
              <w:t>Рассаживаются по группам постоянного состава)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 xml:space="preserve"> Усвоение новых знаний и способов действий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i/>
                <w:iCs/>
                <w:color w:val="000000"/>
              </w:rPr>
              <w:t>(УУД: постановка и решение проблем: самостоятельное создание способов решения проблем поискового характер; планирование учебного сотрудничества; умение осознанно и произвольно строить речевое высказывание; поиски и  выделение необходимой информации)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>1. Актуализация знаний</w:t>
            </w:r>
            <w:r w:rsidRPr="00CD705A">
              <w:rPr>
                <w:rStyle w:val="c0"/>
                <w:color w:val="000000"/>
              </w:rPr>
              <w:t> </w:t>
            </w:r>
            <w:r w:rsidRPr="00CD705A">
              <w:rPr>
                <w:rStyle w:val="apple-converted-space"/>
                <w:color w:val="000000"/>
              </w:rPr>
              <w:t> </w:t>
            </w:r>
            <w:r w:rsidRPr="00CD705A">
              <w:rPr>
                <w:rStyle w:val="c0"/>
                <w:b/>
                <w:bCs/>
                <w:color w:val="000000"/>
              </w:rPr>
              <w:t>по теме: «Откуда берётся мусор?»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 Работа в группах.</w:t>
            </w:r>
            <w:r w:rsidRPr="00CD705A">
              <w:rPr>
                <w:rStyle w:val="apple-converted-space"/>
                <w:color w:val="000000"/>
              </w:rPr>
              <w:t> </w:t>
            </w:r>
            <w:r w:rsidRPr="00CD705A">
              <w:rPr>
                <w:rStyle w:val="c0"/>
                <w:color w:val="000000"/>
                <w:u w:val="single"/>
              </w:rPr>
              <w:t>Повторить правила работы в группах, распределение обязанностей в группе.</w:t>
            </w:r>
            <w:r w:rsidRPr="00CD705A">
              <w:rPr>
                <w:rStyle w:val="c0"/>
                <w:color w:val="000000"/>
              </w:rPr>
              <w:t> Моделирование ситуации  (Опора на личный опыт,  наблюдения в жизненных ситуациях). Дети получают задание на карточках.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CD705A">
              <w:rPr>
                <w:rStyle w:val="c0"/>
                <w:color w:val="000000"/>
                <w:u w:val="single"/>
              </w:rPr>
              <w:t>Карточка .Задание</w:t>
            </w:r>
            <w:proofErr w:type="gramEnd"/>
            <w:r w:rsidRPr="00CD705A">
              <w:rPr>
                <w:rStyle w:val="c0"/>
                <w:color w:val="000000"/>
                <w:u w:val="single"/>
              </w:rPr>
              <w:t xml:space="preserve"> №</w:t>
            </w:r>
            <w:r w:rsidRPr="00CD705A">
              <w:rPr>
                <w:rStyle w:val="c0"/>
                <w:color w:val="000000"/>
              </w:rPr>
              <w:t>1  </w:t>
            </w:r>
            <w:r w:rsidRPr="00CD705A">
              <w:rPr>
                <w:rStyle w:val="c0"/>
                <w:color w:val="000000"/>
                <w:u w:val="single"/>
              </w:rPr>
              <w:t>Обсудите в группе, откуда берётся мусор?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1. шаг. Вспомните: чем пользуется человек каждый день?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            Какой мусор образуется после использования продуктов?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2. шаг. Проверь по учебнику на с. 78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3. шаг. Прочитайте на с. 78, что любит Злючка-Грязючка.</w:t>
            </w:r>
          </w:p>
          <w:p w:rsidR="00055D15" w:rsidRDefault="00055D15" w:rsidP="00055D15">
            <w:pPr>
              <w:pStyle w:val="c8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D705A">
              <w:rPr>
                <w:rStyle w:val="c0"/>
                <w:color w:val="000000"/>
              </w:rPr>
              <w:t>4.шаг. Подготовь сообщение: «Мы узнали…</w:t>
            </w:r>
          </w:p>
          <w:p w:rsidR="00477369" w:rsidRPr="00CD705A" w:rsidRDefault="00477369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>Результат деятельности. (</w:t>
            </w:r>
            <w:r w:rsidRPr="00CD705A">
              <w:rPr>
                <w:rStyle w:val="c0"/>
                <w:color w:val="000000"/>
              </w:rPr>
              <w:t>Рисунок Муравьишки на доске).</w:t>
            </w:r>
            <w:r w:rsidRPr="00CD705A">
              <w:rPr>
                <w:rStyle w:val="apple-converted-space"/>
                <w:color w:val="000000"/>
              </w:rPr>
              <w:t> </w:t>
            </w:r>
            <w:r w:rsidRPr="00CD705A">
              <w:rPr>
                <w:rStyle w:val="c0"/>
                <w:b/>
                <w:bCs/>
                <w:color w:val="000000"/>
              </w:rPr>
              <w:t>Узнали,</w:t>
            </w:r>
            <w:r w:rsidRPr="00CD705A">
              <w:rPr>
                <w:rStyle w:val="apple-converted-space"/>
                <w:b/>
                <w:bCs/>
                <w:color w:val="000000"/>
              </w:rPr>
              <w:t> </w:t>
            </w:r>
            <w:r w:rsidRPr="00CD705A">
              <w:rPr>
                <w:rStyle w:val="c0"/>
                <w:color w:val="000000"/>
              </w:rPr>
              <w:t xml:space="preserve">что за обычным мусором скрывается большая проблема, которую надо решать всем </w:t>
            </w:r>
            <w:proofErr w:type="gramStart"/>
            <w:r w:rsidRPr="00CD705A">
              <w:rPr>
                <w:rStyle w:val="c0"/>
                <w:color w:val="000000"/>
              </w:rPr>
              <w:t>сообща.(</w:t>
            </w:r>
            <w:proofErr w:type="gramEnd"/>
            <w:r w:rsidRPr="00CD705A">
              <w:rPr>
                <w:rStyle w:val="c0"/>
                <w:color w:val="000000"/>
              </w:rPr>
              <w:t>с. 78 учебник.)</w:t>
            </w:r>
          </w:p>
          <w:p w:rsidR="00055D15" w:rsidRPr="00B27F59" w:rsidRDefault="00055D15" w:rsidP="00055D15">
            <w:pPr>
              <w:pStyle w:val="c1"/>
              <w:spacing w:before="0" w:beforeAutospacing="0" w:after="0" w:afterAutospacing="0"/>
              <w:ind w:left="57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  <w:u w:val="single"/>
              </w:rPr>
              <w:t>Выслушав все сообщения, делаем вывод</w:t>
            </w:r>
            <w:r w:rsidRPr="00CD705A">
              <w:rPr>
                <w:rStyle w:val="c0"/>
                <w:color w:val="000000"/>
              </w:rPr>
              <w:t>: человек в процессе жизнедеятельности использует большое количество вещей (гигиена, питание, учёба, досуг и пр.); став ненужными, они превращаются в мусор, как и упаковки от этих вещей. Так ли прекрасна планета, когда она завалена грудами мусора; как сохранить красоту планеты?</w:t>
            </w:r>
          </w:p>
          <w:p w:rsidR="00055D15" w:rsidRPr="00CD705A" w:rsidRDefault="00055D15" w:rsidP="00055D15">
            <w:pPr>
              <w:pStyle w:val="c1"/>
              <w:spacing w:before="0" w:beforeAutospacing="0" w:after="0" w:afterAutospacing="0"/>
              <w:ind w:left="57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CD705A">
              <w:rPr>
                <w:rStyle w:val="c0"/>
                <w:b/>
                <w:bCs/>
                <w:color w:val="000000"/>
              </w:rPr>
              <w:t>Выход на экологическую проблему:</w:t>
            </w:r>
            <w:r w:rsidRPr="00CD705A">
              <w:rPr>
                <w:rStyle w:val="apple-converted-space"/>
                <w:b/>
                <w:bCs/>
                <w:color w:val="000000"/>
              </w:rPr>
              <w:t> </w:t>
            </w:r>
            <w:r w:rsidRPr="00CD705A">
              <w:rPr>
                <w:rStyle w:val="c0"/>
                <w:color w:val="000000"/>
              </w:rPr>
              <w:t>человек не может жить без этих вещей  = эти вещи мешают жизни.  Что делать?</w:t>
            </w:r>
          </w:p>
          <w:p w:rsidR="00055D15" w:rsidRPr="00CD705A" w:rsidRDefault="00055D15" w:rsidP="00055D15">
            <w:pPr>
              <w:pStyle w:val="c1"/>
              <w:spacing w:before="0" w:beforeAutospacing="0" w:after="0" w:afterAutospacing="0"/>
              <w:ind w:left="57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-Давайте отдохнём для того, чтобы приступить к решению этой важной задачи.</w:t>
            </w:r>
          </w:p>
          <w:p w:rsidR="00055D15" w:rsidRPr="00CD705A" w:rsidRDefault="00055D15" w:rsidP="00477369">
            <w:pPr>
              <w:pStyle w:val="c1"/>
              <w:spacing w:before="0" w:beforeAutospacing="0" w:after="0" w:afterAutospacing="0"/>
              <w:ind w:left="57"/>
              <w:rPr>
                <w:rFonts w:ascii="Arial" w:hAnsi="Arial" w:cs="Arial"/>
                <w:color w:val="000000"/>
              </w:rPr>
            </w:pP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>2. Организация исследовательской деятельности по формированию представлений о способах утилизации мусора. Вторая жизнь ненужных вещей</w:t>
            </w:r>
            <w:r w:rsidR="008A0ABD">
              <w:rPr>
                <w:rStyle w:val="c0"/>
                <w:b/>
                <w:bCs/>
                <w:color w:val="000000"/>
              </w:rPr>
              <w:t>.</w:t>
            </w:r>
            <w:r w:rsidRPr="00CD705A">
              <w:rPr>
                <w:rStyle w:val="c0"/>
                <w:b/>
                <w:bCs/>
                <w:color w:val="000000"/>
              </w:rPr>
              <w:t xml:space="preserve">    </w:t>
            </w:r>
            <w:r w:rsidRPr="00CD705A">
              <w:rPr>
                <w:rStyle w:val="apple-converted-space"/>
                <w:b/>
                <w:bCs/>
                <w:color w:val="000000"/>
              </w:rPr>
              <w:t> </w:t>
            </w:r>
            <w:r w:rsidRPr="00CD705A">
              <w:rPr>
                <w:rStyle w:val="c0"/>
                <w:color w:val="000000"/>
              </w:rPr>
              <w:t>Продолжить работу в группах.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  <w:u w:val="single"/>
              </w:rPr>
              <w:t xml:space="preserve">Карточка. Задание №2 Подумайте и предложите, куда лучше </w:t>
            </w:r>
            <w:proofErr w:type="gramStart"/>
            <w:r w:rsidRPr="00CD705A">
              <w:rPr>
                <w:rStyle w:val="c0"/>
                <w:color w:val="000000"/>
                <w:u w:val="single"/>
              </w:rPr>
              <w:t>девать  мусор</w:t>
            </w:r>
            <w:proofErr w:type="gramEnd"/>
            <w:r w:rsidRPr="00CD705A">
              <w:rPr>
                <w:rStyle w:val="c0"/>
                <w:color w:val="000000"/>
                <w:u w:val="single"/>
              </w:rPr>
              <w:t>?</w:t>
            </w:r>
          </w:p>
          <w:p w:rsidR="00A2726B" w:rsidRPr="007F25D7" w:rsidRDefault="00055D15" w:rsidP="00055D15">
            <w:pPr>
              <w:pStyle w:val="c8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D705A">
              <w:rPr>
                <w:rStyle w:val="c0"/>
                <w:color w:val="000000"/>
              </w:rPr>
              <w:t xml:space="preserve">  </w:t>
            </w:r>
            <w:r w:rsidRPr="007F25D7">
              <w:rPr>
                <w:rStyle w:val="c0"/>
                <w:b/>
                <w:color w:val="000000"/>
              </w:rPr>
              <w:t>1. шаг. Куда девается мусор из нашего дома? Прослед</w:t>
            </w:r>
            <w:r w:rsidR="00B96676" w:rsidRPr="007F25D7">
              <w:rPr>
                <w:rStyle w:val="c0"/>
                <w:b/>
                <w:color w:val="000000"/>
              </w:rPr>
              <w:t>и путь мусора из вашей квартиры</w:t>
            </w:r>
            <w:r w:rsidRPr="007F25D7">
              <w:rPr>
                <w:rStyle w:val="c0"/>
                <w:b/>
                <w:color w:val="000000"/>
              </w:rPr>
              <w:t>.</w:t>
            </w:r>
            <w:r w:rsidR="00A2726B" w:rsidRPr="007F25D7">
              <w:rPr>
                <w:rStyle w:val="c0"/>
                <w:b/>
                <w:color w:val="000000"/>
              </w:rPr>
              <w:t xml:space="preserve">  </w:t>
            </w:r>
            <w:r w:rsidR="001355B1" w:rsidRPr="007F25D7">
              <w:rPr>
                <w:rStyle w:val="c0"/>
                <w:b/>
                <w:color w:val="000000"/>
              </w:rPr>
              <w:t>Составление и и</w:t>
            </w:r>
            <w:r w:rsidR="00A2726B" w:rsidRPr="007F25D7">
              <w:rPr>
                <w:rStyle w:val="c0"/>
                <w:b/>
                <w:color w:val="000000"/>
              </w:rPr>
              <w:t>спользование ментальной карты</w:t>
            </w:r>
            <w:r w:rsidRPr="007F25D7">
              <w:rPr>
                <w:rStyle w:val="c0"/>
                <w:b/>
                <w:color w:val="000000"/>
              </w:rPr>
              <w:t>:</w:t>
            </w:r>
            <w:r w:rsidR="00A2726B" w:rsidRPr="007F25D7">
              <w:rPr>
                <w:b/>
                <w:sz w:val="26"/>
                <w:szCs w:val="26"/>
              </w:rPr>
              <w:t xml:space="preserve"> «Путь мусора (утилизация)»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 xml:space="preserve"> 2. шаг. Обсудите, куда лучше вывезти мусор. Объясните своё решение</w:t>
            </w:r>
          </w:p>
          <w:p w:rsidR="00200F93" w:rsidRDefault="00055D15" w:rsidP="00055D15">
            <w:pPr>
              <w:pStyle w:val="c8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CD705A">
              <w:rPr>
                <w:rStyle w:val="c0"/>
                <w:color w:val="000000"/>
              </w:rPr>
              <w:t>3. шаг</w:t>
            </w:r>
            <w:r w:rsidR="00754BAB">
              <w:rPr>
                <w:rStyle w:val="c0"/>
                <w:color w:val="000000"/>
              </w:rPr>
              <w:t xml:space="preserve">. </w:t>
            </w:r>
            <w:r w:rsidRPr="00CD705A">
              <w:rPr>
                <w:rStyle w:val="c0"/>
                <w:color w:val="000000"/>
              </w:rPr>
              <w:t>Рассмотри верхний рисунок  в учебнике на с.79.</w:t>
            </w:r>
            <w:r w:rsidR="00B96676">
              <w:rPr>
                <w:rStyle w:val="c0"/>
                <w:color w:val="000000"/>
              </w:rPr>
              <w:t xml:space="preserve"> </w:t>
            </w:r>
            <w:r w:rsidRPr="00CD705A">
              <w:rPr>
                <w:rStyle w:val="c0"/>
                <w:color w:val="000000"/>
              </w:rPr>
              <w:t xml:space="preserve">Сделай </w:t>
            </w:r>
            <w:r w:rsidRPr="00CD705A">
              <w:rPr>
                <w:rStyle w:val="c0"/>
                <w:color w:val="000000"/>
              </w:rPr>
              <w:lastRenderedPageBreak/>
              <w:t>вывод.</w:t>
            </w:r>
            <w:r w:rsidRPr="00CD705A">
              <w:rPr>
                <w:rStyle w:val="apple-converted-space"/>
                <w:color w:val="000000"/>
              </w:rPr>
              <w:t> 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>Результат деятельности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Самый хороший вариант - это завод по переработке мусора. Но, к сожалению, они есть не везде, поэтому чаще всего мусор вывозят на свалки.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Где организуются свалки?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Свалка должна располагаться на значительном расстоянии от городов и поселков, в таком месте, чтобы ветер не приносил к жилью человека неприятный запах. Это место не должно располагаться вблизи водоемов и заповедников.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>3. Практическая работа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Во многих странах жители, прежде чем выбросить мусор, сортируют его: мусор из разного материала собирают в разные контейнеры. Для чего они  это делают? (Чтобы облегчить его переработку на заводе)</w:t>
            </w:r>
          </w:p>
          <w:p w:rsidR="00055D15" w:rsidRPr="00A2726B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CD705A">
              <w:rPr>
                <w:rStyle w:val="c0"/>
                <w:color w:val="000000"/>
              </w:rPr>
              <w:t xml:space="preserve">- </w:t>
            </w:r>
            <w:r w:rsidRPr="007F25D7">
              <w:rPr>
                <w:rStyle w:val="c0"/>
                <w:b/>
                <w:color w:val="000000"/>
              </w:rPr>
              <w:t xml:space="preserve">Давайте </w:t>
            </w:r>
            <w:r w:rsidR="00A2726B" w:rsidRPr="007F25D7">
              <w:rPr>
                <w:rStyle w:val="c0"/>
                <w:b/>
                <w:color w:val="000000"/>
              </w:rPr>
              <w:t>и мы рассортируем мусор</w:t>
            </w:r>
            <w:r w:rsidR="00B27F59" w:rsidRPr="007F25D7">
              <w:rPr>
                <w:rStyle w:val="c0"/>
                <w:b/>
                <w:color w:val="000000"/>
              </w:rPr>
              <w:t>.</w:t>
            </w:r>
            <w:r w:rsidR="00B27F59" w:rsidRPr="00CD705A">
              <w:rPr>
                <w:rStyle w:val="c0"/>
                <w:color w:val="000000"/>
              </w:rPr>
              <w:t xml:space="preserve"> </w:t>
            </w:r>
            <w:r w:rsidR="00A2726B">
              <w:rPr>
                <w:rStyle w:val="c0"/>
                <w:color w:val="000000"/>
              </w:rPr>
              <w:t xml:space="preserve">( </w:t>
            </w:r>
            <w:r w:rsidR="00A2726B" w:rsidRPr="00A2726B">
              <w:rPr>
                <w:rStyle w:val="c0"/>
                <w:b/>
                <w:color w:val="000000"/>
              </w:rPr>
              <w:t>Предлагается заполнить интерактивные анкеты</w:t>
            </w:r>
            <w:r w:rsidRPr="00A2726B">
              <w:rPr>
                <w:rStyle w:val="c0"/>
                <w:b/>
                <w:color w:val="000000"/>
              </w:rPr>
              <w:t>)</w:t>
            </w:r>
            <w:r w:rsidR="00A2726B">
              <w:rPr>
                <w:rStyle w:val="c0"/>
                <w:b/>
                <w:color w:val="000000"/>
              </w:rPr>
              <w:t>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 xml:space="preserve">-Что можно изготовить из вторсырья? 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-А какие полезные вещи вы можете сделать своими руками? (Продолжить эту работу во внеурочной деятельности)</w:t>
            </w:r>
          </w:p>
          <w:p w:rsidR="00477369" w:rsidRDefault="00055D15" w:rsidP="00055D15">
            <w:pPr>
              <w:pStyle w:val="c8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>Результат деятельности:</w:t>
            </w:r>
          </w:p>
          <w:p w:rsidR="00055D15" w:rsidRPr="00CD705A" w:rsidRDefault="00477369" w:rsidP="00055D1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 xml:space="preserve"> </w:t>
            </w:r>
            <w:r w:rsidR="00055D15" w:rsidRPr="00CD705A">
              <w:rPr>
                <w:rStyle w:val="c0"/>
                <w:b/>
                <w:bCs/>
                <w:color w:val="000000"/>
              </w:rPr>
              <w:t>Научились</w:t>
            </w:r>
            <w:r w:rsidR="00055D15" w:rsidRPr="00CD705A">
              <w:rPr>
                <w:rStyle w:val="c0"/>
                <w:color w:val="000000"/>
              </w:rPr>
              <w:t> сортировать мусор из разного материала.</w:t>
            </w:r>
          </w:p>
          <w:p w:rsidR="00055D15" w:rsidRPr="00055D15" w:rsidRDefault="00055D15" w:rsidP="00B350C8">
            <w:pPr>
              <w:pStyle w:val="a5"/>
              <w:rPr>
                <w:rFonts w:ascii="Times New Roman" w:hAnsi="Times New Roman" w:cs="Times New Roman"/>
              </w:rPr>
            </w:pPr>
            <w:r w:rsidRPr="00055D1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 урока  </w:t>
            </w:r>
          </w:p>
          <w:p w:rsidR="00055D15" w:rsidRPr="00055D15" w:rsidRDefault="00055D15" w:rsidP="00055D15">
            <w:pPr>
              <w:pStyle w:val="a5"/>
              <w:ind w:left="170"/>
              <w:rPr>
                <w:rFonts w:ascii="Times New Roman" w:hAnsi="Times New Roman" w:cs="Times New Roman"/>
              </w:rPr>
            </w:pPr>
            <w:r w:rsidRPr="00055D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Давайте вернёмся к началу урока и вспомним, о чём просили нас жители планеты ЯЛМЕЗ?</w:t>
            </w:r>
          </w:p>
          <w:p w:rsidR="00055D15" w:rsidRPr="00055D15" w:rsidRDefault="00055D15" w:rsidP="00055D15">
            <w:pPr>
              <w:pStyle w:val="a5"/>
              <w:ind w:left="170"/>
              <w:rPr>
                <w:rFonts w:ascii="Times New Roman" w:hAnsi="Times New Roman" w:cs="Times New Roman"/>
              </w:rPr>
            </w:pPr>
            <w:r w:rsidRPr="00055D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-Какие советы мы отправим им  для решения их проблемы?</w:t>
            </w:r>
          </w:p>
          <w:p w:rsidR="00055D15" w:rsidRPr="00055D15" w:rsidRDefault="00055D15" w:rsidP="00055D15">
            <w:pPr>
              <w:pStyle w:val="a5"/>
              <w:ind w:left="170"/>
              <w:rPr>
                <w:rFonts w:ascii="Times New Roman" w:hAnsi="Times New Roman" w:cs="Times New Roman"/>
              </w:rPr>
            </w:pPr>
            <w:r w:rsidRPr="00055D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А теперь прочитайте название планеты наоборот. (ЗЕМЛЯ)</w:t>
            </w:r>
            <w:r w:rsidRPr="00055D1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55D15" w:rsidRPr="00055D15" w:rsidRDefault="00055D15" w:rsidP="00055D15">
            <w:pPr>
              <w:pStyle w:val="a5"/>
              <w:ind w:left="170"/>
              <w:rPr>
                <w:rFonts w:ascii="Times New Roman" w:hAnsi="Times New Roman" w:cs="Times New Roman"/>
              </w:rPr>
            </w:pPr>
            <w:r w:rsidRPr="00055D1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раскрытием элемента гуманистических ценностей</w:t>
            </w:r>
            <w:r w:rsidRPr="00055D15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5D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окружающая природа как условие жизни и здоровья людей</w:t>
            </w:r>
            <w:r w:rsidR="0074681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Не бросать мусор, где попало, охранять природу и соблюдать чистоту. Для охраны природы создана целая наука - экология. А люди, которые занимаются охраной природы и ее богатствами называются экологами. Чтобы сохранить чистоту на нашей планете и сберечь ее богатства, каждый человек должен стать хотя бы немного экологом.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В природе нет мусора, нет и отходов,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Давайте учиться, друзья, у природы.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Девочка.    Мы на планете вместе живем: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Мальчик.    Эта планета наш общий дом: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Девочка.    Быстрые реки и синее море: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Мальчик.   Лес и поляны, и дальние горы: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Девочка.    Дом для зайчонка, дом для оленя...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Мальчик.    Дом для дельфина, кита и тюленя.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Вместе.     Всех приютила наша планета,</w:t>
            </w:r>
          </w:p>
          <w:p w:rsidR="00055D15" w:rsidRPr="00CD705A" w:rsidRDefault="00055D15" w:rsidP="00055D15">
            <w:pPr>
              <w:pStyle w:val="c8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                  Только для мусора места здесь нет!</w:t>
            </w:r>
          </w:p>
          <w:p w:rsidR="00B11D0E" w:rsidRPr="00A72D4A" w:rsidRDefault="00B11D0E" w:rsidP="00B11D0E">
            <w:pPr>
              <w:spacing w:before="100" w:beforeAutospacing="1" w:after="24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надеюсь, что после сегодняшнего урока  на нашей ЗЕМЛЕ станет на 25 экологов больше. </w:t>
            </w:r>
          </w:p>
          <w:p w:rsidR="00055D15" w:rsidRDefault="00055D15" w:rsidP="00055D15">
            <w:pPr>
              <w:rPr>
                <w:sz w:val="24"/>
                <w:szCs w:val="24"/>
              </w:rPr>
            </w:pPr>
          </w:p>
          <w:p w:rsidR="00B03479" w:rsidRPr="00B03CC5" w:rsidRDefault="00B03479" w:rsidP="0005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B03CC5">
        <w:trPr>
          <w:tblCellSpacing w:w="0" w:type="dxa"/>
        </w:trPr>
        <w:tc>
          <w:tcPr>
            <w:tcW w:w="2970" w:type="dxa"/>
            <w:gridSpan w:val="2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Pr="00B03CC5" w:rsidRDefault="00B03CC5" w:rsidP="00B03C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Реализация </w:t>
            </w: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(анализ деятельности и способов достижения планируемых результатов)</w:t>
            </w: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B03CC5" w:rsidRPr="00B03CC5" w:rsidTr="00B03CC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B03CC5" w:rsidRPr="00B03CC5" w:rsidRDefault="00B03CC5" w:rsidP="00B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11D0E" w:rsidRPr="00CD705A" w:rsidRDefault="00B11D0E" w:rsidP="00B11D0E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 xml:space="preserve">Результат деятельности. </w:t>
            </w:r>
            <w:r w:rsidRPr="00CD705A">
              <w:rPr>
                <w:rStyle w:val="apple-converted-space"/>
                <w:color w:val="000000"/>
              </w:rPr>
              <w:t> </w:t>
            </w:r>
            <w:r w:rsidRPr="00CD705A">
              <w:rPr>
                <w:rStyle w:val="c0"/>
                <w:b/>
                <w:bCs/>
                <w:color w:val="000000"/>
              </w:rPr>
              <w:t>Узнали,</w:t>
            </w:r>
            <w:r w:rsidRPr="00CD705A">
              <w:rPr>
                <w:rStyle w:val="apple-converted-space"/>
                <w:b/>
                <w:bCs/>
                <w:color w:val="000000"/>
              </w:rPr>
              <w:t> </w:t>
            </w:r>
            <w:r w:rsidRPr="00CD705A">
              <w:rPr>
                <w:rStyle w:val="c0"/>
                <w:color w:val="000000"/>
              </w:rPr>
              <w:t xml:space="preserve">что за обычным мусором скрывается большая проблема, которую надо решать всем </w:t>
            </w:r>
            <w:proofErr w:type="gramStart"/>
            <w:r w:rsidRPr="00CD705A">
              <w:rPr>
                <w:rStyle w:val="c0"/>
                <w:color w:val="000000"/>
              </w:rPr>
              <w:t>сообща.(</w:t>
            </w:r>
            <w:proofErr w:type="gramEnd"/>
            <w:r w:rsidRPr="00CD705A">
              <w:rPr>
                <w:rStyle w:val="c0"/>
                <w:color w:val="000000"/>
              </w:rPr>
              <w:t>с. 78 учебник.)</w:t>
            </w:r>
          </w:p>
          <w:p w:rsidR="00B11D0E" w:rsidRPr="002E22D9" w:rsidRDefault="00B11D0E" w:rsidP="00B11D0E">
            <w:pPr>
              <w:pStyle w:val="c1"/>
              <w:spacing w:before="0" w:beforeAutospacing="0" w:after="0" w:afterAutospacing="0"/>
              <w:ind w:left="57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  <w:u w:val="single"/>
              </w:rPr>
              <w:t>Выслушав все сообщения, делаем вывод</w:t>
            </w:r>
            <w:r w:rsidRPr="00CD705A">
              <w:rPr>
                <w:rStyle w:val="c0"/>
                <w:color w:val="000000"/>
              </w:rPr>
              <w:t>: человек в процессе жизнедеятельности использует большое количество вещей (гигиена, питание, учёба, досуг и пр.); став ненужными, они превращаются в мусор, как и упаковки от этих вещей. Так ли прекрасна планета, когда она завалена грудами мусора; как сохранить красоту планеты?</w:t>
            </w:r>
          </w:p>
          <w:p w:rsidR="00B11D0E" w:rsidRPr="00CD705A" w:rsidRDefault="00B11D0E" w:rsidP="00B11D0E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.</w:t>
            </w:r>
            <w:r w:rsidRPr="00CD705A">
              <w:rPr>
                <w:rStyle w:val="apple-converted-space"/>
                <w:color w:val="000000"/>
              </w:rPr>
              <w:t> </w:t>
            </w:r>
            <w:r w:rsidRPr="00CD705A">
              <w:rPr>
                <w:rStyle w:val="c0"/>
                <w:b/>
                <w:bCs/>
                <w:color w:val="000000"/>
              </w:rPr>
              <w:t>Результат деятельности</w:t>
            </w:r>
          </w:p>
          <w:p w:rsidR="00B11D0E" w:rsidRPr="00CD705A" w:rsidRDefault="00B11D0E" w:rsidP="00B11D0E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Самый хороший вариант - это завод по переработке мусора. Но, к сожалению, они есть не везде, поэтому чаще всего мусор вывозят на свалки.</w:t>
            </w:r>
          </w:p>
          <w:p w:rsidR="00B11D0E" w:rsidRPr="00CD705A" w:rsidRDefault="00B11D0E" w:rsidP="00B11D0E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Где организуются свалки?</w:t>
            </w:r>
          </w:p>
          <w:p w:rsidR="00B11D0E" w:rsidRPr="00CD705A" w:rsidRDefault="00B11D0E" w:rsidP="00B11D0E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05A">
              <w:rPr>
                <w:rStyle w:val="c0"/>
                <w:color w:val="000000"/>
              </w:rPr>
              <w:t>- Свалка должна располагаться на значительном расстоянии от городов и поселков, в таком месте, чтобы ветер не приносил к жилью человека неприятный запах. Это место не должно располагаться вблизи водоемов и заповедников.</w:t>
            </w:r>
          </w:p>
          <w:p w:rsidR="00B03CC5" w:rsidRPr="00200F93" w:rsidRDefault="00477369" w:rsidP="00200F93">
            <w:pPr>
              <w:pStyle w:val="c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705A">
              <w:rPr>
                <w:rStyle w:val="c0"/>
                <w:b/>
                <w:bCs/>
                <w:color w:val="000000"/>
              </w:rPr>
              <w:t xml:space="preserve">Результат деятельности: </w:t>
            </w:r>
            <w:r w:rsidRPr="00477369">
              <w:rPr>
                <w:rStyle w:val="c0"/>
                <w:b/>
                <w:bCs/>
                <w:color w:val="000000"/>
              </w:rPr>
              <w:t>Научились</w:t>
            </w:r>
            <w:r w:rsidRPr="00477369">
              <w:rPr>
                <w:rStyle w:val="c0"/>
                <w:color w:val="000000"/>
              </w:rPr>
              <w:t> сортировать мусор из разного материала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570" w:rsidRDefault="00DF5427" w:rsidP="00BF65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Ментальная карта</w:t>
            </w:r>
            <w:r w:rsidR="00200F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BF6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«Путь мусора (утилизация)»</w:t>
            </w: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0F93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Заполнение </w:t>
            </w:r>
            <w:r w:rsidR="00332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«Сортировка мусора» и</w:t>
            </w:r>
          </w:p>
          <w:p w:rsidR="00200F93" w:rsidRPr="00B03CC5" w:rsidRDefault="00200F93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«Скорость разложения различных веществ в природе» </w:t>
            </w:r>
          </w:p>
        </w:tc>
      </w:tr>
      <w:tr w:rsidR="00B03CC5" w:rsidRPr="00B03CC5" w:rsidTr="00B03CC5">
        <w:trPr>
          <w:trHeight w:val="1395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Продукт деятельности учащихся</w:t>
            </w: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Описание, </w:t>
            </w: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521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  <w:p w:rsidR="00B350C8" w:rsidRDefault="00B350C8" w:rsidP="00B350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Ментальная карта: «</w:t>
            </w:r>
            <w:r w:rsidR="00D42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мусора</w:t>
            </w:r>
            <w:r w:rsidR="00BF6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2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(утилизация)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422BB" w:rsidRDefault="005219B9" w:rsidP="00B350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anchor="info" w:history="1">
              <w:r w:rsidR="00D422BB">
                <w:rPr>
                  <w:rStyle w:val="a6"/>
                </w:rPr>
                <w:t>http://www.mindmeister.com/304031411#info</w:t>
              </w:r>
            </w:hyperlink>
            <w:r w:rsidR="00D422BB">
              <w:t xml:space="preserve"> </w:t>
            </w:r>
          </w:p>
          <w:p w:rsidR="00332C79" w:rsidRDefault="00332C79" w:rsidP="00B350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Анкета</w:t>
            </w:r>
            <w:r w:rsidR="00B3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«Сортировка мусора»</w:t>
            </w:r>
          </w:p>
          <w:p w:rsidR="00332C79" w:rsidRDefault="005219B9" w:rsidP="00B350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332C79" w:rsidRPr="007705D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http://goo.gl/OFHtc</w:t>
              </w:r>
            </w:hyperlink>
            <w:r w:rsidR="00332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50C8" w:rsidRDefault="00332C79" w:rsidP="00B350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E4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Анкета </w:t>
            </w:r>
            <w:r w:rsidR="00B3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«Скорость разложения различных веществ в природе»</w:t>
            </w:r>
          </w:p>
          <w:p w:rsidR="00717A16" w:rsidRDefault="005219B9" w:rsidP="00B350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717A16" w:rsidRPr="007705D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http://goo.gl/zpmeK</w:t>
              </w:r>
            </w:hyperlink>
            <w:r w:rsidR="00717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50C8" w:rsidRPr="00B03CC5" w:rsidRDefault="00B350C8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CC5" w:rsidRPr="00B03CC5" w:rsidTr="00B03CC5">
        <w:trPr>
          <w:trHeight w:val="1380"/>
          <w:tblCellSpacing w:w="0" w:type="dxa"/>
        </w:trPr>
        <w:tc>
          <w:tcPr>
            <w:tcW w:w="15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3CC5" w:rsidRPr="00B03CC5" w:rsidRDefault="00B03CC5" w:rsidP="00B03C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3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Инструменты, критерии оценивания результатов деятельности</w:t>
            </w:r>
          </w:p>
          <w:p w:rsidR="00B03CC5" w:rsidRPr="00B03CC5" w:rsidRDefault="00B03CC5" w:rsidP="00B03C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72D4A" w:rsidRDefault="00A72D4A" w:rsidP="00A72D4A">
            <w:pPr>
              <w:pStyle w:val="c1"/>
              <w:spacing w:before="0" w:beforeAutospacing="0" w:after="0" w:afterAutospacing="0"/>
              <w:ind w:left="-1260"/>
              <w:rPr>
                <w:sz w:val="26"/>
                <w:szCs w:val="26"/>
              </w:rPr>
            </w:pPr>
            <w:proofErr w:type="spellStart"/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ение</w:t>
            </w:r>
            <w:proofErr w:type="spellEnd"/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B11D0E" w:rsidRDefault="00B11D0E" w:rsidP="00C44FF1">
            <w:pPr>
              <w:spacing w:before="100" w:beforeAutospacing="1" w:after="24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0815"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свои достижения на уроке</w:t>
            </w: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11D0E" w:rsidRDefault="00B11D0E" w:rsidP="00B11D0E">
            <w:pPr>
              <w:spacing w:before="100" w:beforeAutospacing="1" w:after="24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«Я»</w:t>
            </w:r>
            <w:r w:rsidR="00045A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72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чувствовал себя, доволен ли работой;</w:t>
            </w:r>
          </w:p>
          <w:p w:rsidR="00B11D0E" w:rsidRDefault="00B11D0E" w:rsidP="00B11D0E">
            <w:pPr>
              <w:spacing w:before="100" w:beforeAutospacing="1" w:after="24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2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</w:t>
            </w:r>
            <w:r w:rsidR="00045A46"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>» -</w:t>
            </w:r>
            <w:r w:rsidR="00045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комфортно ли  было работать в группе, какие  затруднения были в общении; </w:t>
            </w:r>
          </w:p>
          <w:p w:rsidR="00B11D0E" w:rsidRPr="00A72D4A" w:rsidRDefault="00B11D0E" w:rsidP="00B11D0E">
            <w:pPr>
              <w:spacing w:before="100" w:beforeAutospacing="1" w:after="24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«Дело»</w:t>
            </w:r>
            <w:r w:rsidR="00045A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45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учебные задачи были </w:t>
            </w:r>
            <w:proofErr w:type="gramStart"/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>решены ,</w:t>
            </w:r>
            <w:proofErr w:type="gramEnd"/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узнали, чему научились?</w:t>
            </w:r>
          </w:p>
          <w:p w:rsidR="00B11D0E" w:rsidRPr="00A72D4A" w:rsidRDefault="00B11D0E" w:rsidP="00B11D0E">
            <w:pPr>
              <w:spacing w:before="100" w:beforeAutospacing="1" w:after="24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>Оцени работу с помощью знака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смайлики: красный, желтый, зеленый</w:t>
            </w:r>
            <w:r w:rsidRPr="00A72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B11D0E" w:rsidRPr="00A72D4A" w:rsidRDefault="00B11D0E" w:rsidP="00B11D0E">
            <w:pPr>
              <w:spacing w:before="100" w:beforeAutospacing="1" w:after="240"/>
              <w:ind w:lef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D0E" w:rsidRPr="00A72D4A" w:rsidRDefault="00B11D0E" w:rsidP="00B11D0E">
            <w:pPr>
              <w:rPr>
                <w:sz w:val="24"/>
                <w:szCs w:val="24"/>
              </w:rPr>
            </w:pPr>
          </w:p>
          <w:p w:rsidR="00B03CC5" w:rsidRPr="00A72D4A" w:rsidRDefault="00A72D4A" w:rsidP="00A72D4A">
            <w:pPr>
              <w:tabs>
                <w:tab w:val="left" w:pos="174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B03CC5" w:rsidRPr="00B03CC5" w:rsidRDefault="00B03CC5" w:rsidP="00B03C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CC5" w:rsidRPr="00B03CC5" w:rsidRDefault="00B03CC5" w:rsidP="00B35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Check</w:t>
      </w:r>
      <w:r w:rsidRPr="00B03CC5">
        <w:rPr>
          <w:rFonts w:ascii="Times New Roman" w:eastAsia="Times New Roman" w:hAnsi="Times New Roman" w:cs="Times New Roman"/>
          <w:sz w:val="26"/>
          <w:szCs w:val="26"/>
          <w:lang w:eastAsia="ru-RU"/>
        </w:rPr>
        <w:t>-лист:</w:t>
      </w:r>
    </w:p>
    <w:p w:rsidR="00B03CC5" w:rsidRPr="00B03CC5" w:rsidRDefault="00B03CC5" w:rsidP="00B35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F0"/>
      </w:r>
      <w:r w:rsidRPr="00B03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деятельность;</w:t>
      </w:r>
    </w:p>
    <w:p w:rsidR="00B350C8" w:rsidRDefault="00B03CC5" w:rsidP="00B35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Pr="00B03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03CC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 w:rsidRPr="00B03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результаты;</w:t>
      </w:r>
    </w:p>
    <w:p w:rsidR="00B03CC5" w:rsidRPr="00B03CC5" w:rsidRDefault="00B03CC5" w:rsidP="00B35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Pr="00B03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03CC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межпредметная</w:t>
      </w:r>
      <w:proofErr w:type="spellEnd"/>
      <w:r w:rsidRPr="00B03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направленность;</w:t>
      </w:r>
    </w:p>
    <w:p w:rsidR="00B03CC5" w:rsidRPr="00B03CC5" w:rsidRDefault="00B03CC5" w:rsidP="00B35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Pr="00B03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дидактический потенциал ИКТ.</w:t>
      </w:r>
    </w:p>
    <w:p w:rsidR="00B03CC5" w:rsidRPr="00B03CC5" w:rsidRDefault="00B03CC5" w:rsidP="00B350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15" w:rsidRPr="00CD705A" w:rsidRDefault="00CD705A" w:rsidP="00B350C8">
      <w:pPr>
        <w:pStyle w:val="c4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  <w:r>
        <w:rPr>
          <w:rStyle w:val="apple-converted-space"/>
          <w:color w:val="000000"/>
          <w:sz w:val="28"/>
          <w:szCs w:val="28"/>
        </w:rPr>
        <w:t> </w:t>
      </w:r>
    </w:p>
    <w:p w:rsidR="00081C60" w:rsidRPr="00A72D4A" w:rsidRDefault="00081C60" w:rsidP="00B350C8">
      <w:pPr>
        <w:spacing w:line="240" w:lineRule="auto"/>
        <w:rPr>
          <w:sz w:val="24"/>
          <w:szCs w:val="24"/>
        </w:rPr>
      </w:pPr>
    </w:p>
    <w:sectPr w:rsidR="00081C60" w:rsidRPr="00A72D4A" w:rsidSect="0008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BB7"/>
    <w:multiLevelType w:val="multilevel"/>
    <w:tmpl w:val="751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01A10"/>
    <w:multiLevelType w:val="multilevel"/>
    <w:tmpl w:val="0C9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B77EB"/>
    <w:multiLevelType w:val="hybridMultilevel"/>
    <w:tmpl w:val="8FAA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66576"/>
    <w:multiLevelType w:val="multilevel"/>
    <w:tmpl w:val="7B0A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16D9"/>
    <w:multiLevelType w:val="multilevel"/>
    <w:tmpl w:val="4B82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71270"/>
    <w:multiLevelType w:val="multilevel"/>
    <w:tmpl w:val="FF7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CC5"/>
    <w:rsid w:val="00045A46"/>
    <w:rsid w:val="00055D15"/>
    <w:rsid w:val="00064269"/>
    <w:rsid w:val="00081C60"/>
    <w:rsid w:val="000A112C"/>
    <w:rsid w:val="000C2524"/>
    <w:rsid w:val="0011495C"/>
    <w:rsid w:val="001355B1"/>
    <w:rsid w:val="001D662F"/>
    <w:rsid w:val="00200F93"/>
    <w:rsid w:val="00213EDD"/>
    <w:rsid w:val="0028121E"/>
    <w:rsid w:val="00282237"/>
    <w:rsid w:val="002E22D9"/>
    <w:rsid w:val="00332C79"/>
    <w:rsid w:val="0035063E"/>
    <w:rsid w:val="003730D9"/>
    <w:rsid w:val="003B766A"/>
    <w:rsid w:val="00477369"/>
    <w:rsid w:val="004B65FC"/>
    <w:rsid w:val="004E3A11"/>
    <w:rsid w:val="005219B9"/>
    <w:rsid w:val="00537F32"/>
    <w:rsid w:val="005C0815"/>
    <w:rsid w:val="005F14EB"/>
    <w:rsid w:val="0061349D"/>
    <w:rsid w:val="00674D82"/>
    <w:rsid w:val="00717A16"/>
    <w:rsid w:val="00726920"/>
    <w:rsid w:val="00746819"/>
    <w:rsid w:val="00754BAB"/>
    <w:rsid w:val="007901D9"/>
    <w:rsid w:val="007F25D7"/>
    <w:rsid w:val="008014F2"/>
    <w:rsid w:val="008A0ABD"/>
    <w:rsid w:val="00934A87"/>
    <w:rsid w:val="009A531E"/>
    <w:rsid w:val="009F1D4A"/>
    <w:rsid w:val="00A2726B"/>
    <w:rsid w:val="00A42C95"/>
    <w:rsid w:val="00A72D4A"/>
    <w:rsid w:val="00A910C1"/>
    <w:rsid w:val="00AD6D85"/>
    <w:rsid w:val="00B03479"/>
    <w:rsid w:val="00B03CC5"/>
    <w:rsid w:val="00B04F7B"/>
    <w:rsid w:val="00B11D0E"/>
    <w:rsid w:val="00B27F59"/>
    <w:rsid w:val="00B350C8"/>
    <w:rsid w:val="00B96676"/>
    <w:rsid w:val="00BE7527"/>
    <w:rsid w:val="00BF6570"/>
    <w:rsid w:val="00C44FF1"/>
    <w:rsid w:val="00C9688C"/>
    <w:rsid w:val="00CD705A"/>
    <w:rsid w:val="00D422BB"/>
    <w:rsid w:val="00DB1084"/>
    <w:rsid w:val="00DC1C72"/>
    <w:rsid w:val="00DE1431"/>
    <w:rsid w:val="00DF5427"/>
    <w:rsid w:val="00F731EE"/>
    <w:rsid w:val="00F95BBA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A5880-7A3F-430D-95B6-E1B9D4CB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C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4269"/>
    <w:rPr>
      <w:i/>
      <w:iCs/>
    </w:rPr>
  </w:style>
  <w:style w:type="character" w:customStyle="1" w:styleId="apple-converted-space">
    <w:name w:val="apple-converted-space"/>
    <w:basedOn w:val="a0"/>
    <w:rsid w:val="0061349D"/>
  </w:style>
  <w:style w:type="paragraph" w:customStyle="1" w:styleId="c4">
    <w:name w:val="c4"/>
    <w:basedOn w:val="a"/>
    <w:rsid w:val="00CD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05A"/>
  </w:style>
  <w:style w:type="paragraph" w:customStyle="1" w:styleId="c8">
    <w:name w:val="c8"/>
    <w:basedOn w:val="a"/>
    <w:rsid w:val="00CD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4A8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422B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2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zpmeK" TargetMode="External"/><Relationship Id="rId3" Type="http://schemas.openxmlformats.org/officeDocument/2006/relationships/styles" Target="styles.xml"/><Relationship Id="rId7" Type="http://schemas.openxmlformats.org/officeDocument/2006/relationships/hyperlink" Target="http://goo.gl/OFHt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dmeister.com/3040314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36DAB70-9D56-482B-81DD-5E73E739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9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GRIZLI7</dc:creator>
  <cp:lastModifiedBy>I</cp:lastModifiedBy>
  <cp:revision>56</cp:revision>
  <dcterms:created xsi:type="dcterms:W3CDTF">2013-06-16T03:54:00Z</dcterms:created>
  <dcterms:modified xsi:type="dcterms:W3CDTF">2015-05-16T15:00:00Z</dcterms:modified>
</cp:coreProperties>
</file>