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77" w:rsidRDefault="005925F4" w:rsidP="005925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детского экспериментирования в домашних условиях</w:t>
      </w:r>
    </w:p>
    <w:p w:rsidR="005925F4" w:rsidRDefault="005925F4" w:rsidP="005925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(формы работы по взаимодействию с родителями)</w:t>
      </w:r>
    </w:p>
    <w:p w:rsidR="005925F4" w:rsidRDefault="005925F4" w:rsidP="005925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5F4">
        <w:rPr>
          <w:rFonts w:ascii="Times New Roman" w:hAnsi="Times New Roman" w:cs="Times New Roman"/>
          <w:i/>
          <w:sz w:val="28"/>
          <w:szCs w:val="28"/>
        </w:rPr>
        <w:t xml:space="preserve">Основная цель экспериментально-изобразительных игр - научить ребёнка думать, фантазировать, мыслить смело и свободно, в полной мере проявлять свои способности. </w:t>
      </w:r>
    </w:p>
    <w:p w:rsidR="005925F4" w:rsidRDefault="005925F4" w:rsidP="005925F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5F4">
        <w:rPr>
          <w:rFonts w:ascii="Times New Roman" w:hAnsi="Times New Roman" w:cs="Times New Roman"/>
          <w:i/>
          <w:sz w:val="28"/>
          <w:szCs w:val="28"/>
        </w:rPr>
        <w:t>Дети могут многое, если им интересно.</w:t>
      </w:r>
    </w:p>
    <w:p w:rsidR="005925F4" w:rsidRPr="005925F4" w:rsidRDefault="005925F4" w:rsidP="005925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5F4">
        <w:rPr>
          <w:rFonts w:ascii="Times New Roman" w:hAnsi="Times New Roman" w:cs="Times New Roman"/>
          <w:i/>
          <w:sz w:val="28"/>
          <w:szCs w:val="28"/>
        </w:rPr>
        <w:t>Исходя из содержания своей творческой и профессиональной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925F4">
        <w:rPr>
          <w:rFonts w:ascii="Times New Roman" w:hAnsi="Times New Roman" w:cs="Times New Roman"/>
          <w:i/>
          <w:sz w:val="28"/>
          <w:szCs w:val="28"/>
        </w:rPr>
        <w:t xml:space="preserve"> я сформировала принципы образовательного сотрудничества с родителями:</w:t>
      </w:r>
    </w:p>
    <w:p w:rsidR="005925F4" w:rsidRPr="005925F4" w:rsidRDefault="005925F4" w:rsidP="005925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5F4">
        <w:rPr>
          <w:rFonts w:ascii="Times New Roman" w:hAnsi="Times New Roman" w:cs="Times New Roman"/>
          <w:i/>
          <w:sz w:val="28"/>
          <w:szCs w:val="28"/>
        </w:rPr>
        <w:t>1. Создание условий для благоприятного климата взаимодействия с родителями.</w:t>
      </w:r>
    </w:p>
    <w:p w:rsidR="005925F4" w:rsidRPr="005925F4" w:rsidRDefault="005925F4" w:rsidP="005925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5F4">
        <w:rPr>
          <w:rFonts w:ascii="Times New Roman" w:hAnsi="Times New Roman" w:cs="Times New Roman"/>
          <w:i/>
          <w:sz w:val="28"/>
          <w:szCs w:val="28"/>
        </w:rPr>
        <w:t>2. Установление доверительных и партнерских отношений с родителями.</w:t>
      </w:r>
    </w:p>
    <w:p w:rsidR="005925F4" w:rsidRPr="005925F4" w:rsidRDefault="005925F4" w:rsidP="005925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5F4">
        <w:rPr>
          <w:rFonts w:ascii="Times New Roman" w:hAnsi="Times New Roman" w:cs="Times New Roman"/>
          <w:i/>
          <w:sz w:val="28"/>
          <w:szCs w:val="28"/>
        </w:rPr>
        <w:t>3. Вовлечение семьи в едино</w:t>
      </w:r>
      <w:r>
        <w:rPr>
          <w:rFonts w:ascii="Times New Roman" w:hAnsi="Times New Roman" w:cs="Times New Roman"/>
          <w:i/>
          <w:sz w:val="28"/>
          <w:szCs w:val="28"/>
        </w:rPr>
        <w:t>е образовательное пространство.</w:t>
      </w:r>
    </w:p>
    <w:p w:rsidR="005925F4" w:rsidRDefault="005925F4" w:rsidP="005925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5F4">
        <w:rPr>
          <w:rFonts w:ascii="Times New Roman" w:hAnsi="Times New Roman" w:cs="Times New Roman"/>
          <w:i/>
          <w:sz w:val="28"/>
          <w:szCs w:val="28"/>
        </w:rPr>
        <w:t>Все это помогло мне максимально создать условия для вовлечения родителей непосредственно в образовательную деятельность, научить их находить новое в привычном, познакомить их с основными принципами и способами образовательного процесса.</w:t>
      </w:r>
    </w:p>
    <w:p w:rsidR="005925F4" w:rsidRDefault="005925F4" w:rsidP="005925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часто получается родителям не хватает навыков и знаний о развитии способностей своих малышей. Для этого можно организовать родительские встречи</w:t>
      </w:r>
      <w:r w:rsidR="005463E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которых можно рассказать родителям об интересных досугах с детьми в домашних условиях.</w:t>
      </w:r>
    </w:p>
    <w:p w:rsidR="005463E3" w:rsidRDefault="005463E3" w:rsidP="005925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 же это могут быть:</w:t>
      </w:r>
    </w:p>
    <w:p w:rsidR="005925F4" w:rsidRPr="005925F4" w:rsidRDefault="005925F4" w:rsidP="005925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5F4">
        <w:rPr>
          <w:rFonts w:ascii="Times New Roman" w:hAnsi="Times New Roman" w:cs="Times New Roman"/>
          <w:i/>
          <w:sz w:val="28"/>
          <w:szCs w:val="28"/>
        </w:rPr>
        <w:t>- Консультации;</w:t>
      </w:r>
    </w:p>
    <w:p w:rsidR="005925F4" w:rsidRPr="005925F4" w:rsidRDefault="005925F4" w:rsidP="005925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5F4">
        <w:rPr>
          <w:rFonts w:ascii="Times New Roman" w:hAnsi="Times New Roman" w:cs="Times New Roman"/>
          <w:i/>
          <w:sz w:val="28"/>
          <w:szCs w:val="28"/>
        </w:rPr>
        <w:t>- Буклеты;</w:t>
      </w:r>
    </w:p>
    <w:p w:rsidR="005925F4" w:rsidRPr="005925F4" w:rsidRDefault="005925F4" w:rsidP="005925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5F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463E3">
        <w:rPr>
          <w:rFonts w:ascii="Times New Roman" w:hAnsi="Times New Roman" w:cs="Times New Roman"/>
          <w:i/>
          <w:sz w:val="28"/>
          <w:szCs w:val="28"/>
        </w:rPr>
        <w:t xml:space="preserve">Выставка детского творчества </w:t>
      </w:r>
      <w:r w:rsidRPr="005925F4">
        <w:rPr>
          <w:rFonts w:ascii="Times New Roman" w:hAnsi="Times New Roman" w:cs="Times New Roman"/>
          <w:i/>
          <w:sz w:val="28"/>
          <w:szCs w:val="28"/>
        </w:rPr>
        <w:t>«Папа, мама, посмотрите!»;</w:t>
      </w:r>
    </w:p>
    <w:p w:rsidR="005925F4" w:rsidRPr="005925F4" w:rsidRDefault="005925F4" w:rsidP="005925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5F4">
        <w:rPr>
          <w:rFonts w:ascii="Times New Roman" w:hAnsi="Times New Roman" w:cs="Times New Roman"/>
          <w:i/>
          <w:sz w:val="28"/>
          <w:szCs w:val="28"/>
        </w:rPr>
        <w:t>- Совместное создание предметно-развивающей среды;</w:t>
      </w:r>
    </w:p>
    <w:p w:rsidR="005925F4" w:rsidRPr="005925F4" w:rsidRDefault="005463E3" w:rsidP="005925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925F4" w:rsidRPr="005925F4">
        <w:rPr>
          <w:rFonts w:ascii="Times New Roman" w:hAnsi="Times New Roman" w:cs="Times New Roman"/>
          <w:i/>
          <w:sz w:val="28"/>
          <w:szCs w:val="28"/>
        </w:rPr>
        <w:t xml:space="preserve">Досуги по экспериментированию и изобразительной </w:t>
      </w:r>
    </w:p>
    <w:p w:rsidR="005925F4" w:rsidRDefault="005925F4" w:rsidP="005925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5F4">
        <w:rPr>
          <w:rFonts w:ascii="Times New Roman" w:hAnsi="Times New Roman" w:cs="Times New Roman"/>
          <w:i/>
          <w:sz w:val="28"/>
          <w:szCs w:val="28"/>
        </w:rPr>
        <w:t>деятельности.</w:t>
      </w:r>
    </w:p>
    <w:p w:rsidR="004F5677" w:rsidRDefault="004F5677" w:rsidP="005925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5677" w:rsidRDefault="004F5677" w:rsidP="005925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5677" w:rsidRDefault="004F5677" w:rsidP="005925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5677" w:rsidRDefault="004F5677" w:rsidP="005925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63E3" w:rsidRPr="004F5677" w:rsidRDefault="005463E3" w:rsidP="004F56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677">
        <w:rPr>
          <w:rFonts w:ascii="Times New Roman" w:hAnsi="Times New Roman" w:cs="Times New Roman"/>
          <w:b/>
          <w:i/>
          <w:sz w:val="28"/>
          <w:szCs w:val="28"/>
        </w:rPr>
        <w:lastRenderedPageBreak/>
        <w:t>Мною был разработан годовой план по взаимодействию родителей и детей в рамках познавательно-образовательного процесса.</w:t>
      </w:r>
    </w:p>
    <w:p w:rsidR="005463E3" w:rsidRDefault="005463E3" w:rsidP="005925F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3" w:type="dxa"/>
        <w:tblInd w:w="-71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03"/>
        <w:gridCol w:w="2592"/>
        <w:gridCol w:w="3128"/>
      </w:tblGrid>
      <w:tr w:rsidR="004F5677" w:rsidRPr="005463E3" w:rsidTr="004F5677">
        <w:trPr>
          <w:trHeight w:val="435"/>
        </w:trPr>
        <w:tc>
          <w:tcPr>
            <w:tcW w:w="4203" w:type="dxa"/>
            <w:tcBorders>
              <w:top w:val="single" w:sz="6" w:space="0" w:color="7D60A0"/>
              <w:left w:val="single" w:sz="6" w:space="0" w:color="7D60A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3E3" w:rsidRPr="004F5677" w:rsidRDefault="004F5677" w:rsidP="004F56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</w:t>
            </w:r>
          </w:p>
        </w:tc>
        <w:tc>
          <w:tcPr>
            <w:tcW w:w="2592" w:type="dxa"/>
            <w:tcBorders>
              <w:top w:val="single" w:sz="6" w:space="0" w:color="7D60A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3E3" w:rsidRPr="004F5677" w:rsidRDefault="004F5677" w:rsidP="004F56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</w:t>
            </w:r>
            <w:r w:rsidRPr="004F56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ЗАДАЧИ</w:t>
            </w:r>
          </w:p>
        </w:tc>
        <w:tc>
          <w:tcPr>
            <w:tcW w:w="3128" w:type="dxa"/>
            <w:tcBorders>
              <w:top w:val="single" w:sz="6" w:space="0" w:color="7D60A0"/>
              <w:left w:val="nil"/>
              <w:bottom w:val="single" w:sz="4" w:space="0" w:color="auto"/>
              <w:right w:val="single" w:sz="6" w:space="0" w:color="7D6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3E3" w:rsidRPr="004F5677" w:rsidRDefault="004F5677" w:rsidP="005463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ВИДЫ ДЕЯТЕЛЬНОСТИ</w:t>
            </w:r>
          </w:p>
        </w:tc>
      </w:tr>
      <w:tr w:rsidR="004F5677" w:rsidRPr="005463E3" w:rsidTr="004F5677">
        <w:trPr>
          <w:trHeight w:val="3062"/>
        </w:trPr>
        <w:tc>
          <w:tcPr>
            <w:tcW w:w="4203" w:type="dxa"/>
            <w:tcBorders>
              <w:top w:val="single" w:sz="4" w:space="0" w:color="auto"/>
              <w:left w:val="single" w:sz="6" w:space="0" w:color="7D60A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5677" w:rsidRDefault="004F5677" w:rsidP="004F56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СЕНТЯБРЬ.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567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Кляксография</w:t>
            </w:r>
            <w:proofErr w:type="spellEnd"/>
            <w:r w:rsidRPr="004F567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«Веселая кисточка».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5677" w:rsidRPr="004F5677" w:rsidRDefault="004F5677" w:rsidP="004F56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</w:t>
            </w:r>
            <w:r w:rsidRPr="004F567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1.  Обогащать опыт детей по работе с кисточкой и гуашевыми красками.</w:t>
            </w:r>
          </w:p>
          <w:p w:rsidR="004F5677" w:rsidRPr="004F5677" w:rsidRDefault="004F5677" w:rsidP="004F56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2.Побуждать детей к изобразительной деятельности.</w:t>
            </w:r>
          </w:p>
          <w:p w:rsidR="004F5677" w:rsidRPr="004F5677" w:rsidRDefault="004F5677" w:rsidP="004F56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3.Создание условий для творче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ского развития способностей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дошкольников.</w:t>
            </w:r>
            <w:r w:rsidRPr="004F56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</w:t>
            </w:r>
            <w:proofErr w:type="gramEnd"/>
            <w:r w:rsidRPr="004F56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8" w:space="0" w:color="000000"/>
              <w:right w:val="single" w:sz="6" w:space="0" w:color="7D6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5677" w:rsidRDefault="004F5677" w:rsidP="004F56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 изобразительная</w:t>
            </w:r>
          </w:p>
        </w:tc>
      </w:tr>
      <w:tr w:rsidR="005463E3" w:rsidRPr="005463E3" w:rsidTr="004F5677">
        <w:trPr>
          <w:trHeight w:val="1612"/>
        </w:trPr>
        <w:tc>
          <w:tcPr>
            <w:tcW w:w="4203" w:type="dxa"/>
            <w:tcBorders>
              <w:top w:val="single" w:sz="8" w:space="0" w:color="000000"/>
              <w:left w:val="single" w:sz="6" w:space="0" w:color="7D60A0"/>
              <w:bottom w:val="single" w:sz="6" w:space="0" w:color="7D60A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3E3" w:rsidRPr="004F5677" w:rsidRDefault="005463E3" w:rsidP="005463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ОКТЯБРЬ. «Как краски друг к другу в гости ходили». Смешивание цветов, переливание жидкости из одной емкости в другую.</w:t>
            </w:r>
          </w:p>
        </w:tc>
        <w:tc>
          <w:tcPr>
            <w:tcW w:w="2592" w:type="dxa"/>
            <w:tcBorders>
              <w:top w:val="single" w:sz="8" w:space="0" w:color="000000"/>
              <w:left w:val="nil"/>
              <w:bottom w:val="single" w:sz="6" w:space="0" w:color="7D60A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3E3" w:rsidRPr="004F5677" w:rsidRDefault="005463E3" w:rsidP="005463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1.Формирование первичных представлений о цветах.</w:t>
            </w:r>
          </w:p>
          <w:p w:rsidR="005463E3" w:rsidRPr="004F5677" w:rsidRDefault="005463E3" w:rsidP="005463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2.Вызвать желание знакомиться с новым.</w:t>
            </w:r>
          </w:p>
          <w:p w:rsidR="005463E3" w:rsidRPr="004F5677" w:rsidRDefault="005463E3" w:rsidP="005463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3.Создание ситуации для развития исследовательской деятельности.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63E3" w:rsidRPr="004F5677" w:rsidRDefault="005463E3" w:rsidP="004F56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-познавательно-исследовательская</w:t>
            </w:r>
          </w:p>
          <w:p w:rsidR="005463E3" w:rsidRPr="004F5677" w:rsidRDefault="005463E3" w:rsidP="004F56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-коммуникативная</w:t>
            </w:r>
          </w:p>
        </w:tc>
      </w:tr>
      <w:tr w:rsidR="005463E3" w:rsidRPr="005463E3" w:rsidTr="004F5677">
        <w:trPr>
          <w:trHeight w:val="1146"/>
        </w:trPr>
        <w:tc>
          <w:tcPr>
            <w:tcW w:w="4203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3E3" w:rsidRPr="004F5677" w:rsidRDefault="005463E3" w:rsidP="005463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НОЯБРЬ. «В гостях у радуги» (рисование пальчиками меловым песком).</w:t>
            </w:r>
          </w:p>
        </w:tc>
        <w:tc>
          <w:tcPr>
            <w:tcW w:w="2592" w:type="dxa"/>
            <w:tcBorders>
              <w:top w:val="single" w:sz="6" w:space="0" w:color="7D60A0"/>
              <w:left w:val="nil"/>
              <w:bottom w:val="single" w:sz="6" w:space="0" w:color="7D60A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63E3" w:rsidRPr="004F5677" w:rsidRDefault="005463E3" w:rsidP="005463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1.Развитие творческой активности.</w:t>
            </w:r>
          </w:p>
          <w:p w:rsidR="005463E3" w:rsidRPr="004F5677" w:rsidRDefault="005463E3" w:rsidP="005463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2.Приобретение опыта экспериментальной деятельности.</w:t>
            </w:r>
          </w:p>
        </w:tc>
        <w:tc>
          <w:tcPr>
            <w:tcW w:w="3128" w:type="dxa"/>
            <w:tcBorders>
              <w:top w:val="single" w:sz="6" w:space="0" w:color="7D60A0"/>
              <w:left w:val="nil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63E3" w:rsidRPr="004F5677" w:rsidRDefault="005463E3" w:rsidP="004F56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-изобразительная</w:t>
            </w:r>
          </w:p>
          <w:p w:rsidR="005463E3" w:rsidRPr="004F5677" w:rsidRDefault="005463E3" w:rsidP="004F56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-познавательно-исследовательская</w:t>
            </w:r>
          </w:p>
          <w:p w:rsidR="005463E3" w:rsidRPr="004F5677" w:rsidRDefault="005463E3" w:rsidP="004F56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-коммуникативная</w:t>
            </w:r>
          </w:p>
        </w:tc>
      </w:tr>
      <w:tr w:rsidR="005463E3" w:rsidRPr="005463E3" w:rsidTr="004F5677">
        <w:trPr>
          <w:trHeight w:val="830"/>
        </w:trPr>
        <w:tc>
          <w:tcPr>
            <w:tcW w:w="4203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3E3" w:rsidRPr="004F5677" w:rsidRDefault="005463E3" w:rsidP="005463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ДЕКАБРЬ. «Снежинки» Рисование штампами из природных материалов.</w:t>
            </w:r>
          </w:p>
        </w:tc>
        <w:tc>
          <w:tcPr>
            <w:tcW w:w="2592" w:type="dxa"/>
            <w:tcBorders>
              <w:top w:val="single" w:sz="6" w:space="0" w:color="7D60A0"/>
              <w:left w:val="nil"/>
              <w:bottom w:val="single" w:sz="6" w:space="0" w:color="7D60A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63E3" w:rsidRPr="004F5677" w:rsidRDefault="005463E3" w:rsidP="005463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1.Использование знакомых предметов в качестве изобразительных материалов.</w:t>
            </w:r>
          </w:p>
          <w:p w:rsidR="005463E3" w:rsidRPr="004F5677" w:rsidRDefault="005463E3" w:rsidP="005463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2.Развитие мелкой моторики рук, воображения, творческих способностей.</w:t>
            </w:r>
          </w:p>
        </w:tc>
        <w:tc>
          <w:tcPr>
            <w:tcW w:w="3128" w:type="dxa"/>
            <w:tcBorders>
              <w:top w:val="single" w:sz="6" w:space="0" w:color="7D60A0"/>
              <w:left w:val="nil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63E3" w:rsidRPr="004F5677" w:rsidRDefault="005463E3" w:rsidP="004F56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-изобразительная</w:t>
            </w:r>
          </w:p>
          <w:p w:rsidR="005463E3" w:rsidRPr="004F5677" w:rsidRDefault="005463E3" w:rsidP="004F56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-коммуникативная</w:t>
            </w:r>
          </w:p>
        </w:tc>
      </w:tr>
      <w:tr w:rsidR="005463E3" w:rsidRPr="005463E3" w:rsidTr="004F5677">
        <w:trPr>
          <w:trHeight w:val="830"/>
        </w:trPr>
        <w:tc>
          <w:tcPr>
            <w:tcW w:w="4203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63E3" w:rsidRPr="004F5677" w:rsidRDefault="004F5677" w:rsidP="005463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ЯНВАРЬ.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Вытворяшки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  <w:p w:rsidR="005463E3" w:rsidRPr="004F5677" w:rsidRDefault="005463E3" w:rsidP="005463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Учимся рисовать солью.</w:t>
            </w:r>
          </w:p>
        </w:tc>
        <w:tc>
          <w:tcPr>
            <w:tcW w:w="2592" w:type="dxa"/>
            <w:tcBorders>
              <w:top w:val="single" w:sz="6" w:space="0" w:color="7D60A0"/>
              <w:left w:val="nil"/>
              <w:bottom w:val="single" w:sz="6" w:space="0" w:color="7D60A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63E3" w:rsidRPr="004F5677" w:rsidRDefault="005463E3" w:rsidP="005463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 Развитие пространственной ориентировки на листе бумаги и зрительного восприятия.</w:t>
            </w:r>
          </w:p>
          <w:p w:rsidR="005463E3" w:rsidRPr="004F5677" w:rsidRDefault="005463E3" w:rsidP="005463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2.Формирование изобразительных навыков.</w:t>
            </w:r>
          </w:p>
        </w:tc>
        <w:tc>
          <w:tcPr>
            <w:tcW w:w="3128" w:type="dxa"/>
            <w:tcBorders>
              <w:top w:val="single" w:sz="6" w:space="0" w:color="7D60A0"/>
              <w:left w:val="nil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63E3" w:rsidRPr="004F5677" w:rsidRDefault="005463E3" w:rsidP="004F56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-изобразительная</w:t>
            </w:r>
          </w:p>
          <w:p w:rsidR="005463E3" w:rsidRPr="004F5677" w:rsidRDefault="005463E3" w:rsidP="004F56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-познавательно-исследовательская</w:t>
            </w:r>
          </w:p>
          <w:p w:rsidR="005463E3" w:rsidRPr="004F5677" w:rsidRDefault="005463E3" w:rsidP="004F56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-коммуникативная</w:t>
            </w:r>
          </w:p>
        </w:tc>
      </w:tr>
      <w:tr w:rsidR="004F5677" w:rsidRPr="004F5677" w:rsidTr="004F5677">
        <w:trPr>
          <w:trHeight w:val="830"/>
        </w:trPr>
        <w:tc>
          <w:tcPr>
            <w:tcW w:w="4203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677" w:rsidRPr="004F5677" w:rsidRDefault="004F5677" w:rsidP="004F56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ФЕВРАЛЬ. «Королева кисточка» Рисование кисточкой на подносе с использованием окрашенной соли.</w:t>
            </w:r>
          </w:p>
        </w:tc>
        <w:tc>
          <w:tcPr>
            <w:tcW w:w="2592" w:type="dxa"/>
            <w:tcBorders>
              <w:top w:val="single" w:sz="6" w:space="0" w:color="7D60A0"/>
              <w:left w:val="nil"/>
              <w:bottom w:val="single" w:sz="6" w:space="0" w:color="7D60A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677" w:rsidRPr="004F5677" w:rsidRDefault="004F5677" w:rsidP="004F56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1.Формирование познавательных действий.</w:t>
            </w:r>
          </w:p>
          <w:p w:rsidR="004F5677" w:rsidRPr="004F5677" w:rsidRDefault="004F5677" w:rsidP="004F56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2.Приобретение детьми опыта изобразительной деятельности.</w:t>
            </w:r>
          </w:p>
        </w:tc>
        <w:tc>
          <w:tcPr>
            <w:tcW w:w="3128" w:type="dxa"/>
            <w:tcBorders>
              <w:top w:val="single" w:sz="6" w:space="0" w:color="7D60A0"/>
              <w:left w:val="nil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677" w:rsidRPr="004F5677" w:rsidRDefault="004F5677" w:rsidP="004F567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-изобразительная</w:t>
            </w:r>
          </w:p>
          <w:p w:rsidR="004F5677" w:rsidRPr="004F5677" w:rsidRDefault="004F5677" w:rsidP="004F567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-познавательно-исследовательская</w:t>
            </w:r>
          </w:p>
          <w:p w:rsidR="004F5677" w:rsidRPr="004F5677" w:rsidRDefault="004F5677" w:rsidP="004F567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-коммуникативная</w:t>
            </w:r>
          </w:p>
        </w:tc>
      </w:tr>
      <w:tr w:rsidR="004F5677" w:rsidRPr="004F5677" w:rsidTr="004F5677">
        <w:trPr>
          <w:trHeight w:val="830"/>
        </w:trPr>
        <w:tc>
          <w:tcPr>
            <w:tcW w:w="4203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677" w:rsidRPr="004F5677" w:rsidRDefault="004F5677" w:rsidP="004F56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МАРТ. </w:t>
            </w:r>
            <w:r w:rsidR="003620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«Волшебное море». </w:t>
            </w:r>
            <w:bookmarkStart w:id="0" w:name="_GoBack"/>
            <w:bookmarkEnd w:id="0"/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Рисование солью с использованием театральных зарисовок.</w:t>
            </w:r>
          </w:p>
        </w:tc>
        <w:tc>
          <w:tcPr>
            <w:tcW w:w="2592" w:type="dxa"/>
            <w:tcBorders>
              <w:top w:val="single" w:sz="6" w:space="0" w:color="7D60A0"/>
              <w:left w:val="nil"/>
              <w:bottom w:val="single" w:sz="6" w:space="0" w:color="7D60A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677" w:rsidRPr="004F5677" w:rsidRDefault="004F5677" w:rsidP="004F56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1.Создание ситуации для обогащения развития ребенка.</w:t>
            </w:r>
          </w:p>
          <w:p w:rsidR="004F5677" w:rsidRPr="004F5677" w:rsidRDefault="004F5677" w:rsidP="004F56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2.Развитие мыслительных способностей.</w:t>
            </w:r>
          </w:p>
          <w:p w:rsidR="004F5677" w:rsidRPr="004F5677" w:rsidRDefault="004F5677" w:rsidP="004F56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3.Формирование способов познания через тактильное восприятие.</w:t>
            </w:r>
          </w:p>
        </w:tc>
        <w:tc>
          <w:tcPr>
            <w:tcW w:w="3128" w:type="dxa"/>
            <w:tcBorders>
              <w:top w:val="single" w:sz="6" w:space="0" w:color="7D60A0"/>
              <w:left w:val="nil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677" w:rsidRPr="004F5677" w:rsidRDefault="004F5677" w:rsidP="004F567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-изобразительная</w:t>
            </w:r>
          </w:p>
          <w:p w:rsidR="004F5677" w:rsidRPr="004F5677" w:rsidRDefault="004F5677" w:rsidP="004F567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-познавательно-исследовательская</w:t>
            </w:r>
          </w:p>
        </w:tc>
      </w:tr>
      <w:tr w:rsidR="004F5677" w:rsidRPr="004F5677" w:rsidTr="004F5677">
        <w:trPr>
          <w:trHeight w:val="830"/>
        </w:trPr>
        <w:tc>
          <w:tcPr>
            <w:tcW w:w="4203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677" w:rsidRPr="004F5677" w:rsidRDefault="004F5677" w:rsidP="004F56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АПРЕЛЬ. «Чудо-</w:t>
            </w:r>
            <w:proofErr w:type="spellStart"/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писанки</w:t>
            </w:r>
            <w:proofErr w:type="spellEnd"/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  <w:r w:rsidR="003620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Творческая мастерская ко дню Пасхи.</w:t>
            </w:r>
          </w:p>
        </w:tc>
        <w:tc>
          <w:tcPr>
            <w:tcW w:w="2592" w:type="dxa"/>
            <w:tcBorders>
              <w:top w:val="single" w:sz="6" w:space="0" w:color="7D60A0"/>
              <w:left w:val="nil"/>
              <w:bottom w:val="single" w:sz="6" w:space="0" w:color="7D60A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677" w:rsidRPr="004F5677" w:rsidRDefault="004F5677" w:rsidP="004F56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1.Знакомство с русскими народными традициями.</w:t>
            </w:r>
          </w:p>
          <w:p w:rsidR="004F5677" w:rsidRPr="004F5677" w:rsidRDefault="004F5677" w:rsidP="004F56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2.Побуждать детей к самовыражению.</w:t>
            </w:r>
          </w:p>
          <w:p w:rsidR="004F5677" w:rsidRPr="004F5677" w:rsidRDefault="004F5677" w:rsidP="004F56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 Использование знакомых предметов в качестве изобразительных материалов.</w:t>
            </w:r>
          </w:p>
        </w:tc>
        <w:tc>
          <w:tcPr>
            <w:tcW w:w="3128" w:type="dxa"/>
            <w:tcBorders>
              <w:top w:val="single" w:sz="6" w:space="0" w:color="7D60A0"/>
              <w:left w:val="nil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677" w:rsidRPr="004F5677" w:rsidRDefault="004F5677" w:rsidP="004F567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-изобразительная</w:t>
            </w:r>
          </w:p>
          <w:p w:rsidR="004F5677" w:rsidRPr="004F5677" w:rsidRDefault="004F5677" w:rsidP="004F567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-познавательно-исследовательская</w:t>
            </w:r>
          </w:p>
        </w:tc>
      </w:tr>
      <w:tr w:rsidR="004F5677" w:rsidRPr="004F5677" w:rsidTr="004F5677">
        <w:trPr>
          <w:trHeight w:val="830"/>
        </w:trPr>
        <w:tc>
          <w:tcPr>
            <w:tcW w:w="4203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677" w:rsidRPr="004F5677" w:rsidRDefault="004F5677" w:rsidP="004F56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МАЙ. «Яркое детство». Рисование на молоке.</w:t>
            </w:r>
          </w:p>
        </w:tc>
        <w:tc>
          <w:tcPr>
            <w:tcW w:w="2592" w:type="dxa"/>
            <w:tcBorders>
              <w:top w:val="single" w:sz="6" w:space="0" w:color="7D60A0"/>
              <w:left w:val="nil"/>
              <w:bottom w:val="single" w:sz="6" w:space="0" w:color="7D60A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677" w:rsidRPr="004F5677" w:rsidRDefault="004F5677" w:rsidP="004F56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1.Обогощать опыт детей по работе с жидкостями, красками.</w:t>
            </w:r>
          </w:p>
          <w:p w:rsidR="004F5677" w:rsidRPr="004F5677" w:rsidRDefault="004F5677" w:rsidP="004F56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2.Развитие воображения, творческих способностей, мыслительной деятельности.</w:t>
            </w:r>
          </w:p>
          <w:p w:rsidR="004F5677" w:rsidRPr="004F5677" w:rsidRDefault="004F5677" w:rsidP="004F56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3.Побуждать детей делать самостоятельные выводы по результатам своей деятельности.</w:t>
            </w:r>
          </w:p>
        </w:tc>
        <w:tc>
          <w:tcPr>
            <w:tcW w:w="3128" w:type="dxa"/>
            <w:tcBorders>
              <w:top w:val="single" w:sz="6" w:space="0" w:color="7D60A0"/>
              <w:left w:val="nil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5677" w:rsidRPr="004F5677" w:rsidRDefault="004F5677" w:rsidP="004F567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-познавательно-исследовательская</w:t>
            </w:r>
          </w:p>
          <w:p w:rsidR="004F5677" w:rsidRPr="004F5677" w:rsidRDefault="004F5677" w:rsidP="004F567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6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-изобразительная</w:t>
            </w:r>
          </w:p>
        </w:tc>
      </w:tr>
    </w:tbl>
    <w:p w:rsidR="005463E3" w:rsidRPr="004F5677" w:rsidRDefault="005463E3" w:rsidP="005925F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463E3" w:rsidRPr="004F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F4"/>
    <w:rsid w:val="003620F9"/>
    <w:rsid w:val="00364179"/>
    <w:rsid w:val="004F5677"/>
    <w:rsid w:val="005463E3"/>
    <w:rsid w:val="005925F4"/>
    <w:rsid w:val="007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3AB8E-DC18-4671-BD73-09DB1F39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Карпеева</dc:creator>
  <cp:keywords/>
  <dc:description/>
  <cp:lastModifiedBy>Светлана Карпеева</cp:lastModifiedBy>
  <cp:revision>2</cp:revision>
  <dcterms:created xsi:type="dcterms:W3CDTF">2015-05-17T12:44:00Z</dcterms:created>
  <dcterms:modified xsi:type="dcterms:W3CDTF">2015-05-17T13:14:00Z</dcterms:modified>
</cp:coreProperties>
</file>