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5F" w:rsidRDefault="00FA025F" w:rsidP="00FA02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5F" w:rsidRDefault="00FA025F" w:rsidP="00FA02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5F" w:rsidRPr="00046257" w:rsidRDefault="00FA025F" w:rsidP="00FA02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57">
        <w:rPr>
          <w:rFonts w:ascii="Times New Roman" w:hAnsi="Times New Roman" w:cs="Times New Roman"/>
          <w:b/>
          <w:sz w:val="28"/>
          <w:szCs w:val="28"/>
        </w:rPr>
        <w:t>Конспект сюжетно-ролевой игры</w:t>
      </w:r>
    </w:p>
    <w:p w:rsidR="00FA025F" w:rsidRPr="00046257" w:rsidRDefault="00FA025F" w:rsidP="00FA02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57">
        <w:rPr>
          <w:rFonts w:ascii="Times New Roman" w:hAnsi="Times New Roman" w:cs="Times New Roman"/>
          <w:b/>
          <w:sz w:val="28"/>
          <w:szCs w:val="28"/>
        </w:rPr>
        <w:t xml:space="preserve">«Магазин игрушек» </w:t>
      </w:r>
    </w:p>
    <w:p w:rsidR="00FA025F" w:rsidRPr="00046257" w:rsidRDefault="002718CA" w:rsidP="00FA02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среднего дошкольного возраста </w:t>
      </w:r>
    </w:p>
    <w:p w:rsidR="00FA025F" w:rsidRDefault="00FA025F" w:rsidP="00FA02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5F" w:rsidRDefault="00FA025F" w:rsidP="00FA02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5F" w:rsidRDefault="00FA025F" w:rsidP="00FA02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5F" w:rsidRDefault="00FA025F" w:rsidP="00FA02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5F" w:rsidRPr="009A76B5" w:rsidRDefault="00FA025F" w:rsidP="00FA02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046257">
        <w:rPr>
          <w:rFonts w:ascii="Times New Roman" w:hAnsi="Times New Roman" w:cs="Times New Roman"/>
          <w:sz w:val="28"/>
          <w:szCs w:val="28"/>
        </w:rPr>
        <w:t>Подготовила: воспитатель группы № 3</w:t>
      </w:r>
    </w:p>
    <w:p w:rsidR="00FA025F" w:rsidRDefault="00FA025F" w:rsidP="00FA0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257">
        <w:rPr>
          <w:rFonts w:ascii="Times New Roman" w:hAnsi="Times New Roman" w:cs="Times New Roman"/>
          <w:sz w:val="28"/>
          <w:szCs w:val="28"/>
        </w:rPr>
        <w:t xml:space="preserve">      Сасова Н.Ш.</w:t>
      </w:r>
    </w:p>
    <w:p w:rsidR="00FA025F" w:rsidRDefault="00FA025F" w:rsidP="00FA0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5F" w:rsidRDefault="00FA025F" w:rsidP="00FA0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5F" w:rsidRDefault="00FA025F" w:rsidP="00FA0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5F" w:rsidRDefault="00FA025F" w:rsidP="00FA0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5F" w:rsidRDefault="00FA025F" w:rsidP="00FA0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5F" w:rsidRDefault="00FA025F" w:rsidP="00FA0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7E7" w:rsidRDefault="008A07E7" w:rsidP="00FA0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7E7" w:rsidRDefault="008A07E7" w:rsidP="00FA0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7E7" w:rsidRDefault="008A07E7" w:rsidP="00FA0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5F" w:rsidRDefault="00FA025F" w:rsidP="00FA0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Москва,2012</w:t>
      </w:r>
    </w:p>
    <w:p w:rsidR="00FA025F" w:rsidRPr="000848B5" w:rsidRDefault="00FA025F" w:rsidP="00B473B9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0848B5">
        <w:rPr>
          <w:b/>
          <w:sz w:val="28"/>
          <w:szCs w:val="28"/>
        </w:rPr>
        <w:lastRenderedPageBreak/>
        <w:t xml:space="preserve">Цель игры:  </w:t>
      </w:r>
      <w:r w:rsidRPr="000848B5">
        <w:rPr>
          <w:sz w:val="28"/>
          <w:szCs w:val="28"/>
        </w:rPr>
        <w:t xml:space="preserve"> Способствовать установлению в игре ролевого взаимодействия и усвоению ролевых взаимоотношений. Формировать правильные взаимоотношения детей в коллективе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8B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1.  Развивать интерес и уважение к профессии продавца.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2. Закреплять представления детей о профессии водителя, кондуктора.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3.  Прививать элементы навыков социального общения, развивать ролевой диалог «продавец – покупатель».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4.Закреплять правила поведения в общественных местах (транспорт, магазин).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5. Формировать положительные взаимоотношения между детьми.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 xml:space="preserve">6. Воспитывать у детей уважение к труду взрослых. 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8B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848B5">
        <w:rPr>
          <w:rFonts w:ascii="Times New Roman" w:hAnsi="Times New Roman" w:cs="Times New Roman"/>
          <w:sz w:val="28"/>
          <w:szCs w:val="28"/>
        </w:rPr>
        <w:t xml:space="preserve"> игрушки, пакеты, кошельки с фантиками, автобус, руль, сумка с билетами для кондуктора, касса, микрофон, различные игрушки (куклы, машинки, мягкие игрушки, набор чайной посуды и др.)</w:t>
      </w:r>
      <w:proofErr w:type="gramEnd"/>
    </w:p>
    <w:p w:rsidR="00FA025F" w:rsidRPr="00A752E8" w:rsidRDefault="00FA025F" w:rsidP="00FA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5F" w:rsidRPr="000848B5" w:rsidRDefault="00FA025F" w:rsidP="00FA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8B5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Воспитатель. Здравствуйте, мои друзья!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 xml:space="preserve">                        Этой встрече рада я.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 xml:space="preserve">                        До чего же, малыши,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 xml:space="preserve">                        Вы нарядны, хороши!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- Вы, наверное, очень любите праздники?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- А какой праздник вы ждете (любите) больше всего?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- Я тоже люблю Новый год, когда пахнет елкой и мандаринами.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- Почему (за что) вы любите Новый год? Чем вам нравится этот праздник?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- Дедушка Мороз дарит вам подарки, все друг друга поздравляют и готовят подарки для родных и знакомых. Я тоже люблю получать подарки, ведь это так приятно, а еще мне нравится дарить подарки.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lastRenderedPageBreak/>
        <w:t>- А вы любите дарить подарки?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- А кому вы обычно делаете подарки?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Звучит объявление (магнитофон) «Внимание, внимание. В преддверии нового года в нашем городе открылся новый  магазин игрушек. Здесь вы можете приобрести  подарки для друзей и близких».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- Как кстати, ребята, давайте посетим новый магазин и купим подарки к Новому году  для своих родных и знакомых.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8B5">
        <w:rPr>
          <w:rFonts w:ascii="Times New Roman" w:hAnsi="Times New Roman" w:cs="Times New Roman"/>
          <w:sz w:val="28"/>
          <w:szCs w:val="28"/>
        </w:rPr>
        <w:t>- Ребята, а что мы возьмем с собой в магазин? (подвести к тому, что необходимо взять деньги, воспитатель раздает деньги (фантики).</w:t>
      </w:r>
      <w:proofErr w:type="gramEnd"/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- А нам чем мы сможем доехать до магазина? (подводит к тому, что в нашем городе будет удобнее доехать на автобусе).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(Автобус из мягких модулей и стульчиков).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- Кто будет водителем? (мальчик получает руль).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- А кто будет кондуктором? (вручает ребенку сумку с билетами).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 xml:space="preserve"> При посадке в автобус воспитатель напоминает правила поведения, мальчик пропускает девочку. Кондуктор продает билеты пассажирам.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Во время поездки дети поют знакомую песню.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 xml:space="preserve">При выходе из автобуса, воспитатель напоминает, что первыми выходят мальчики и подают руку девочкам. Воспитатель выясняет у детей правила поведения в магазине. 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Раскрывается  ширма (двери в магазин, звучит тихая праздничная музыка).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Оформление: На стеллажах расставлены разнообразные игрушки.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Воспитатель. Ребята, проходите к витрине, рассмотрите игрушки.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Воспитатель. Я буду продавцом, а вы покупатели, занимайте очередь.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 xml:space="preserve">-Уважаемые покупатели, мы рады вас обслужить в нашем магазине. 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- Вы уже что-то выбрали (обращается к первому ребенку), что вам предложить (показать)? Для кого вы выбираете подарок? (воспитатель предлагает разнообразный товар).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После обслуживания 2-3 человек, воспитатель меняется ролями с детьми.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lastRenderedPageBreak/>
        <w:t>Воспитатель. Ребята, я тоже хочу купить подарок для своей подруги, кто сможет меня подменить, пока я выбираю подарок?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Ребенок встает за прилавок и принимает роль продавца. Воспитатель встает в очередь: «Кто последний, я буду за вами».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Звучит объявление «Внимание! Покупатели, которые приобрели подарок, могут посетить наш игровой зал».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После того, как все купили подарки, воспитатель благодарит «продавца» за помощь и приглашает ребенка пройти  в игровой зал.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 xml:space="preserve">Воспитатель (надевает кепку, берет микрофон) подходит к детям  и представляется: «Здравствуйте, Измайловское  телевидение». 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Воспитатель берет интервью у нескольких детей.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 xml:space="preserve">- Вам понравился наш магазин?  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- Что вам понравилось больше всего?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48B5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0848B5">
        <w:rPr>
          <w:rFonts w:ascii="Times New Roman" w:hAnsi="Times New Roman" w:cs="Times New Roman"/>
          <w:sz w:val="28"/>
          <w:szCs w:val="28"/>
        </w:rPr>
        <w:t xml:space="preserve"> игрушки вы купили?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 xml:space="preserve">- Кому вы подарите игрушку? 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- Какой подарок вы хотели бы получить на Новый год?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После того, как воспитатель «возьмет интервью» у всех детей, звучит объявление «Уважаемые покупатели, наш магазин закрывается. Благодарим за покупки</w:t>
      </w:r>
      <w:proofErr w:type="gramStart"/>
      <w:r w:rsidRPr="000848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48B5">
        <w:rPr>
          <w:rFonts w:ascii="Times New Roman" w:hAnsi="Times New Roman" w:cs="Times New Roman"/>
          <w:sz w:val="28"/>
          <w:szCs w:val="28"/>
        </w:rPr>
        <w:t xml:space="preserve"> Ждем вас снова в нашем магазине».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sz w:val="28"/>
          <w:szCs w:val="28"/>
        </w:rPr>
      </w:pPr>
      <w:r w:rsidRPr="000848B5">
        <w:rPr>
          <w:rFonts w:ascii="Times New Roman" w:hAnsi="Times New Roman" w:cs="Times New Roman"/>
          <w:sz w:val="28"/>
          <w:szCs w:val="28"/>
        </w:rPr>
        <w:t>Дети выходят из магазина. Воспитатель предлагает всем занять свои места. Роль водителя воспитатель может предложить другому мальчику. С песней дети «возвращаются» в детский сад.</w:t>
      </w:r>
    </w:p>
    <w:p w:rsidR="00FA025F" w:rsidRPr="000848B5" w:rsidRDefault="00FA025F" w:rsidP="00FA025F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848B5">
        <w:rPr>
          <w:rFonts w:ascii="Times New Roman" w:hAnsi="Times New Roman" w:cs="Times New Roman"/>
          <w:i/>
          <w:sz w:val="28"/>
          <w:szCs w:val="28"/>
        </w:rPr>
        <w:t>Обсуждение игры.</w:t>
      </w:r>
    </w:p>
    <w:p w:rsidR="00FA025F" w:rsidRPr="0042679D" w:rsidRDefault="00FA025F" w:rsidP="00FA025F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A025F" w:rsidRDefault="00FA025F" w:rsidP="00FA025F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A025F" w:rsidRPr="000848B5" w:rsidRDefault="00FA025F" w:rsidP="000848B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48B5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усложнения с/</w:t>
      </w:r>
      <w:proofErr w:type="spellStart"/>
      <w:proofErr w:type="gramStart"/>
      <w:r w:rsidRPr="000848B5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proofErr w:type="spellEnd"/>
      <w:proofErr w:type="gramEnd"/>
      <w:r w:rsidRPr="000848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игры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FA025F" w:rsidRPr="000848B5" w:rsidTr="006E073B">
        <w:tc>
          <w:tcPr>
            <w:tcW w:w="3369" w:type="dxa"/>
          </w:tcPr>
          <w:p w:rsidR="00FA025F" w:rsidRPr="000848B5" w:rsidRDefault="00FA025F" w:rsidP="000848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Роли</w:t>
            </w:r>
          </w:p>
        </w:tc>
        <w:tc>
          <w:tcPr>
            <w:tcW w:w="6202" w:type="dxa"/>
          </w:tcPr>
          <w:p w:rsidR="00FA025F" w:rsidRPr="000848B5" w:rsidRDefault="00FA025F" w:rsidP="000848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Ролевые действия</w:t>
            </w:r>
          </w:p>
        </w:tc>
      </w:tr>
      <w:tr w:rsidR="00FA025F" w:rsidRPr="000848B5" w:rsidTr="006E073B">
        <w:tc>
          <w:tcPr>
            <w:tcW w:w="3369" w:type="dxa"/>
          </w:tcPr>
          <w:p w:rsidR="00FA025F" w:rsidRPr="000848B5" w:rsidRDefault="00FA025F" w:rsidP="000848B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8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Заведующий магазином</w:t>
            </w:r>
          </w:p>
        </w:tc>
        <w:tc>
          <w:tcPr>
            <w:tcW w:w="6202" w:type="dxa"/>
          </w:tcPr>
          <w:p w:rsidR="00FA025F" w:rsidRPr="000848B5" w:rsidRDefault="00FA025F" w:rsidP="000848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работу сотрудников магазина, делает заявки на получение товаров, обращает внимание </w:t>
            </w:r>
            <w:r w:rsidRPr="0008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правильность работы продавца и кассира, беседует с покупателями</w:t>
            </w:r>
          </w:p>
        </w:tc>
      </w:tr>
      <w:tr w:rsidR="00FA025F" w:rsidRPr="000848B5" w:rsidTr="006E073B">
        <w:tc>
          <w:tcPr>
            <w:tcW w:w="3369" w:type="dxa"/>
          </w:tcPr>
          <w:p w:rsidR="00FA025F" w:rsidRPr="000848B5" w:rsidRDefault="00FA025F" w:rsidP="000848B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8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Покупатели</w:t>
            </w:r>
          </w:p>
        </w:tc>
        <w:tc>
          <w:tcPr>
            <w:tcW w:w="6202" w:type="dxa"/>
          </w:tcPr>
          <w:p w:rsidR="00FA025F" w:rsidRPr="000848B5" w:rsidRDefault="00FA025F" w:rsidP="000848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Перечисляют кассиру, что они хотят купить и сколько, расплачиваются «деньгами», получают чек от кассира, по чеку получают товар</w:t>
            </w:r>
          </w:p>
        </w:tc>
      </w:tr>
      <w:tr w:rsidR="00FA025F" w:rsidRPr="000848B5" w:rsidTr="006E073B">
        <w:tc>
          <w:tcPr>
            <w:tcW w:w="3369" w:type="dxa"/>
          </w:tcPr>
          <w:p w:rsidR="00FA025F" w:rsidRPr="000848B5" w:rsidRDefault="00FA025F" w:rsidP="000848B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8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Продавец</w:t>
            </w:r>
          </w:p>
        </w:tc>
        <w:tc>
          <w:tcPr>
            <w:tcW w:w="6202" w:type="dxa"/>
          </w:tcPr>
          <w:p w:rsidR="00FA025F" w:rsidRPr="000848B5" w:rsidRDefault="00FA025F" w:rsidP="000848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Выдаёт товар по чеку, сверяет по чеку количество товаров, внимателен к покупателям</w:t>
            </w:r>
          </w:p>
        </w:tc>
      </w:tr>
      <w:tr w:rsidR="00FA025F" w:rsidRPr="000848B5" w:rsidTr="006E073B">
        <w:tc>
          <w:tcPr>
            <w:tcW w:w="3369" w:type="dxa"/>
          </w:tcPr>
          <w:p w:rsidR="00FA025F" w:rsidRPr="000848B5" w:rsidRDefault="00FA025F" w:rsidP="000848B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8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6202" w:type="dxa"/>
          </w:tcPr>
          <w:p w:rsidR="00FA025F" w:rsidRPr="000848B5" w:rsidRDefault="00FA025F" w:rsidP="000848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Спрашивает у покупателя, что он хочет купить и сколько, пробивает чек (рисует на чеке соответствующее количество палочек), выдаёт чек, сдаёт сдачу.</w:t>
            </w:r>
          </w:p>
        </w:tc>
      </w:tr>
      <w:tr w:rsidR="00FA025F" w:rsidRPr="000848B5" w:rsidTr="006E073B">
        <w:tc>
          <w:tcPr>
            <w:tcW w:w="3369" w:type="dxa"/>
          </w:tcPr>
          <w:p w:rsidR="00FA025F" w:rsidRPr="000848B5" w:rsidRDefault="00FA025F" w:rsidP="000848B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8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Шофёры</w:t>
            </w:r>
          </w:p>
        </w:tc>
        <w:tc>
          <w:tcPr>
            <w:tcW w:w="6202" w:type="dxa"/>
          </w:tcPr>
          <w:p w:rsidR="00FA025F" w:rsidRPr="000848B5" w:rsidRDefault="00FA025F" w:rsidP="000848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Доставляют определённое количество разнообразных товаров, получают заявки на получение товаров от </w:t>
            </w:r>
            <w:proofErr w:type="gramStart"/>
            <w:r w:rsidRPr="0008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 магазинов</w:t>
            </w:r>
            <w:proofErr w:type="gramEnd"/>
          </w:p>
        </w:tc>
      </w:tr>
      <w:tr w:rsidR="00FA025F" w:rsidRPr="000848B5" w:rsidTr="006E073B">
        <w:tc>
          <w:tcPr>
            <w:tcW w:w="3369" w:type="dxa"/>
          </w:tcPr>
          <w:p w:rsidR="00FA025F" w:rsidRPr="000848B5" w:rsidRDefault="00FA025F" w:rsidP="000848B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8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6202" w:type="dxa"/>
          </w:tcPr>
          <w:p w:rsidR="00FA025F" w:rsidRPr="000848B5" w:rsidRDefault="00FA025F" w:rsidP="000848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Сгружают полученный товар на склад, разносят по отделам</w:t>
            </w:r>
          </w:p>
        </w:tc>
      </w:tr>
    </w:tbl>
    <w:p w:rsidR="00FA025F" w:rsidRPr="000848B5" w:rsidRDefault="00FA025F" w:rsidP="00084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681F" w:rsidRPr="000848B5" w:rsidRDefault="0016681F" w:rsidP="00084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6681F" w:rsidRPr="000848B5" w:rsidSect="00B473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5F"/>
    <w:rsid w:val="000848B5"/>
    <w:rsid w:val="0016681F"/>
    <w:rsid w:val="002718CA"/>
    <w:rsid w:val="00293429"/>
    <w:rsid w:val="008A07E7"/>
    <w:rsid w:val="00B473B9"/>
    <w:rsid w:val="00FA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788</Words>
  <Characters>4493</Characters>
  <Application>Microsoft Office Word</Application>
  <DocSecurity>0</DocSecurity>
  <Lines>37</Lines>
  <Paragraphs>10</Paragraphs>
  <ScaleCrop>false</ScaleCrop>
  <Company>Krokoz™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5</cp:revision>
  <dcterms:created xsi:type="dcterms:W3CDTF">2013-11-26T07:36:00Z</dcterms:created>
  <dcterms:modified xsi:type="dcterms:W3CDTF">2013-11-27T18:50:00Z</dcterms:modified>
</cp:coreProperties>
</file>