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E2" w:rsidRDefault="00B30EE2" w:rsidP="00B30EE2">
      <w:pPr>
        <w:pStyle w:val="a3"/>
        <w:spacing w:line="360" w:lineRule="auto"/>
        <w:ind w:firstLine="600"/>
        <w:jc w:val="center"/>
        <w:rPr>
          <w:b/>
          <w:bCs/>
        </w:rPr>
      </w:pPr>
      <w:r>
        <w:rPr>
          <w:b/>
          <w:bCs/>
        </w:rPr>
        <w:t>Классный час</w:t>
      </w:r>
    </w:p>
    <w:p w:rsidR="00B30EE2" w:rsidRDefault="00B30EE2" w:rsidP="00B30EE2">
      <w:pPr>
        <w:pStyle w:val="a3"/>
        <w:spacing w:line="360" w:lineRule="auto"/>
        <w:ind w:firstLine="600"/>
        <w:jc w:val="center"/>
        <w:rPr>
          <w:b/>
          <w:bCs/>
        </w:rPr>
      </w:pPr>
      <w:r>
        <w:rPr>
          <w:b/>
          <w:bCs/>
        </w:rPr>
        <w:t>«Школа – территория здоровья»</w:t>
      </w:r>
    </w:p>
    <w:p w:rsidR="00B30EE2" w:rsidRDefault="00B30EE2" w:rsidP="000A3A11">
      <w:pPr>
        <w:pStyle w:val="a3"/>
        <w:spacing w:line="360" w:lineRule="auto"/>
        <w:ind w:firstLine="567"/>
      </w:pPr>
      <w:r w:rsidRPr="00B30EE2">
        <w:rPr>
          <w:b/>
          <w:bCs/>
        </w:rPr>
        <w:t>Цель</w:t>
      </w:r>
      <w:r>
        <w:t>: создать условия, способствующие приобретению подростками нового положительного социального опыта.</w:t>
      </w:r>
    </w:p>
    <w:p w:rsidR="00B30EE2" w:rsidRDefault="00B30EE2" w:rsidP="000A3A11">
      <w:pPr>
        <w:pStyle w:val="a3"/>
        <w:spacing w:line="360" w:lineRule="auto"/>
        <w:ind w:firstLine="600"/>
      </w:pPr>
      <w:r w:rsidRPr="00B30EE2">
        <w:rPr>
          <w:b/>
        </w:rPr>
        <w:t>Задачи:</w:t>
      </w:r>
      <w:r>
        <w:t xml:space="preserve"> знакомство с социальными потребностями и способами их удовлетворения; приобретение подростками эффективных способов удовлетворения потребностей;  </w:t>
      </w:r>
      <w:r w:rsidRPr="00B30EE2">
        <w:t>осознание подростком своих возможностей, способностей и интересов в целях саморазвития и самосовершенствования.</w:t>
      </w:r>
    </w:p>
    <w:p w:rsidR="002E3141" w:rsidRDefault="002E3141" w:rsidP="000A3A11">
      <w:pPr>
        <w:pStyle w:val="a5"/>
        <w:spacing w:after="0" w:line="360" w:lineRule="auto"/>
        <w:ind w:left="-4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ХОД МЕРОПРИЯТИЯ</w:t>
      </w:r>
    </w:p>
    <w:p w:rsidR="002E3141" w:rsidRPr="00F23613" w:rsidRDefault="002E3141" w:rsidP="000A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>Тема нашего классного часа «Жизнь – территория здоровья». И это неслучайно. Ведь ещё в Древней Руси говорили: “Здоровье дороже богатства”, “Здоровье не купишь”, “Дал Бог здоровья, а счастье - найдём”, «Здоровье – великая драгоценность”. Действительно здоровье необходимо любому человеку. И сегодня на нашей встрече мы ещё раз вспомним, что для этого нужно.</w:t>
      </w:r>
    </w:p>
    <w:p w:rsidR="00513EB3" w:rsidRDefault="00513EB3" w:rsidP="000A3A11">
      <w:pPr>
        <w:pStyle w:val="a3"/>
        <w:spacing w:line="360" w:lineRule="auto"/>
        <w:ind w:firstLine="709"/>
      </w:pPr>
      <w:r>
        <w:t>Для начала упражнение-разминка «Бабушка из Бразилии».</w:t>
      </w:r>
    </w:p>
    <w:p w:rsidR="002E3141" w:rsidRDefault="00513EB3" w:rsidP="000A3A11">
      <w:pPr>
        <w:pStyle w:val="a3"/>
        <w:spacing w:line="360" w:lineRule="auto"/>
        <w:ind w:firstLine="709"/>
      </w:pPr>
      <w:r>
        <w:t>Все участники встают в круг (лицом в центр круга). Ведущий показывает определенные движения: прыжки. Движения руками, ногами, головой, которые сопровождаются фразами: «У меня есть бабушка в Бразилии», «У нее вот такая нога», «У нее вот такая рука и голова на бок», «Она прыгает и кричит: «Я самая красивая бабушка на свете» и т. д. Далее все участники повторяют эти движения и слова.</w:t>
      </w:r>
    </w:p>
    <w:p w:rsidR="00513EB3" w:rsidRDefault="00513EB3" w:rsidP="000A3A11">
      <w:pPr>
        <w:pStyle w:val="a3"/>
        <w:spacing w:line="360" w:lineRule="auto"/>
        <w:ind w:firstLine="600"/>
        <w:rPr>
          <w:i/>
          <w:iCs/>
          <w:szCs w:val="28"/>
        </w:rPr>
      </w:pPr>
      <w:r>
        <w:t>Всем спасибо. А теперь вернемся к нашей теме.</w:t>
      </w:r>
    </w:p>
    <w:p w:rsidR="002E3141" w:rsidRPr="00F23613" w:rsidRDefault="002E3141" w:rsidP="000A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>- А что значит быть здоровым? Как вы это понимаете?</w:t>
      </w:r>
    </w:p>
    <w:p w:rsidR="002E3141" w:rsidRPr="00F23613" w:rsidRDefault="002E3141" w:rsidP="000A3A1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 xml:space="preserve">- </w:t>
      </w:r>
      <w:r w:rsidRPr="00F23613">
        <w:rPr>
          <w:rFonts w:ascii="Times New Roman" w:hAnsi="Times New Roman"/>
          <w:b/>
          <w:sz w:val="28"/>
          <w:szCs w:val="28"/>
        </w:rPr>
        <w:t xml:space="preserve">Вы, наверное, знаете, что человек </w:t>
      </w:r>
      <w:proofErr w:type="gramStart"/>
      <w:r w:rsidRPr="00F23613">
        <w:rPr>
          <w:rFonts w:ascii="Times New Roman" w:hAnsi="Times New Roman"/>
          <w:b/>
          <w:sz w:val="28"/>
          <w:szCs w:val="28"/>
        </w:rPr>
        <w:t>бывает</w:t>
      </w:r>
      <w:proofErr w:type="gramEnd"/>
      <w:r w:rsidRPr="00F23613">
        <w:rPr>
          <w:rFonts w:ascii="Times New Roman" w:hAnsi="Times New Roman"/>
          <w:b/>
          <w:sz w:val="28"/>
          <w:szCs w:val="28"/>
        </w:rPr>
        <w:t xml:space="preserve"> здоров или нездоров физически, психически и нравственно.</w:t>
      </w:r>
    </w:p>
    <w:p w:rsidR="002E3141" w:rsidRPr="00F23613" w:rsidRDefault="002E3141" w:rsidP="000A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 xml:space="preserve">    -Когда у человека ничего не болит, он активен, бодр, т.е.  физически      чувствует себя хорошо, то </w:t>
      </w:r>
      <w:proofErr w:type="gramStart"/>
      <w:r w:rsidRPr="00F23613">
        <w:rPr>
          <w:rFonts w:ascii="Times New Roman" w:hAnsi="Times New Roman"/>
          <w:sz w:val="28"/>
          <w:szCs w:val="28"/>
        </w:rPr>
        <w:t>это</w:t>
      </w:r>
      <w:proofErr w:type="gramEnd"/>
      <w:r w:rsidRPr="00F23613">
        <w:rPr>
          <w:rFonts w:ascii="Times New Roman" w:hAnsi="Times New Roman"/>
          <w:sz w:val="28"/>
          <w:szCs w:val="28"/>
        </w:rPr>
        <w:t xml:space="preserve"> какое здоровье? (</w:t>
      </w:r>
      <w:r w:rsidRPr="00F23613">
        <w:rPr>
          <w:rFonts w:ascii="Times New Roman" w:hAnsi="Times New Roman"/>
          <w:sz w:val="28"/>
          <w:szCs w:val="28"/>
          <w:u w:val="single"/>
        </w:rPr>
        <w:t>физическое</w:t>
      </w:r>
      <w:r w:rsidRPr="00F23613">
        <w:rPr>
          <w:rFonts w:ascii="Times New Roman" w:hAnsi="Times New Roman"/>
          <w:sz w:val="28"/>
          <w:szCs w:val="28"/>
        </w:rPr>
        <w:t>)</w:t>
      </w:r>
    </w:p>
    <w:p w:rsidR="002E3141" w:rsidRPr="00F23613" w:rsidRDefault="002E3141" w:rsidP="000A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lastRenderedPageBreak/>
        <w:t>- Когда человек уверен, у него хорошее настроение, он уравновешен, с ним легко общаться, его не мучат страхи, т.е. с психикой всё нормально, то это какое здоровье? (</w:t>
      </w:r>
      <w:r w:rsidRPr="00F23613">
        <w:rPr>
          <w:rFonts w:ascii="Times New Roman" w:hAnsi="Times New Roman"/>
          <w:sz w:val="28"/>
          <w:szCs w:val="28"/>
          <w:u w:val="single"/>
        </w:rPr>
        <w:t>психическое</w:t>
      </w:r>
      <w:r w:rsidRPr="00F23613">
        <w:rPr>
          <w:rFonts w:ascii="Times New Roman" w:hAnsi="Times New Roman"/>
          <w:sz w:val="28"/>
          <w:szCs w:val="28"/>
        </w:rPr>
        <w:t>)</w:t>
      </w:r>
    </w:p>
    <w:p w:rsidR="002E3141" w:rsidRPr="00F23613" w:rsidRDefault="002E3141" w:rsidP="000A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>- А когда мы видим, что человек добр, отзывчив, отвечает за свои поступки, знает, что такое добро, что такое зло, т.е. с нравственной точки зрения у него всё хорошо, то это … (</w:t>
      </w:r>
      <w:r w:rsidRPr="00F23613">
        <w:rPr>
          <w:rFonts w:ascii="Times New Roman" w:hAnsi="Times New Roman"/>
          <w:sz w:val="28"/>
          <w:szCs w:val="28"/>
          <w:u w:val="single"/>
        </w:rPr>
        <w:t>нравственное здоровье</w:t>
      </w:r>
      <w:r w:rsidRPr="00F23613">
        <w:rPr>
          <w:rFonts w:ascii="Times New Roman" w:hAnsi="Times New Roman"/>
          <w:sz w:val="28"/>
          <w:szCs w:val="28"/>
        </w:rPr>
        <w:t xml:space="preserve">). </w:t>
      </w:r>
    </w:p>
    <w:p w:rsidR="002E3141" w:rsidRPr="00F23613" w:rsidRDefault="00513EB3" w:rsidP="000A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B3">
        <w:rPr>
          <w:rFonts w:ascii="Times New Roman" w:hAnsi="Times New Roman"/>
          <w:sz w:val="28"/>
          <w:szCs w:val="28"/>
        </w:rPr>
        <w:t>И сегодня мне хотелось бы поговорить с вами поподробнее о психическом здоровье.</w:t>
      </w:r>
    </w:p>
    <w:p w:rsidR="002E3141" w:rsidRPr="00F23613" w:rsidRDefault="002E3141" w:rsidP="000A3A1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>Я предлагаю</w:t>
      </w:r>
      <w:r w:rsidR="00513EB3">
        <w:rPr>
          <w:rFonts w:ascii="Times New Roman" w:hAnsi="Times New Roman"/>
          <w:sz w:val="28"/>
          <w:szCs w:val="28"/>
        </w:rPr>
        <w:t xml:space="preserve"> вашему вниманию признаки психического здоровья</w:t>
      </w:r>
      <w:r w:rsidRPr="00F23613">
        <w:rPr>
          <w:rFonts w:ascii="Times New Roman" w:hAnsi="Times New Roman"/>
          <w:sz w:val="28"/>
          <w:szCs w:val="28"/>
        </w:rPr>
        <w:t>.</w:t>
      </w:r>
      <w:r w:rsidRPr="00F23613">
        <w:rPr>
          <w:rFonts w:ascii="Times New Roman" w:hAnsi="Times New Roman"/>
          <w:sz w:val="28"/>
          <w:szCs w:val="28"/>
          <w:shd w:val="clear" w:color="auto" w:fill="E36C0A"/>
        </w:rPr>
        <w:t xml:space="preserve"> </w:t>
      </w:r>
    </w:p>
    <w:p w:rsidR="002E3141" w:rsidRPr="00F23613" w:rsidRDefault="002E3141" w:rsidP="000A3A11">
      <w:pPr>
        <w:pStyle w:val="a5"/>
        <w:shd w:val="clear" w:color="auto" w:fill="FFFFFF"/>
        <w:spacing w:after="0" w:line="360" w:lineRule="auto"/>
        <w:ind w:left="426"/>
        <w:rPr>
          <w:rFonts w:ascii="Times New Roman" w:hAnsi="Times New Roman"/>
          <w:b/>
          <w:sz w:val="28"/>
          <w:szCs w:val="28"/>
          <w:u w:val="single"/>
        </w:rPr>
      </w:pPr>
      <w:r w:rsidRPr="00F23613">
        <w:rPr>
          <w:rFonts w:ascii="Times New Roman" w:hAnsi="Times New Roman"/>
          <w:b/>
          <w:sz w:val="28"/>
          <w:szCs w:val="28"/>
          <w:u w:val="single"/>
        </w:rPr>
        <w:t>Признаки психического здоровья:</w:t>
      </w:r>
    </w:p>
    <w:p w:rsidR="002E3141" w:rsidRPr="00F23613" w:rsidRDefault="002E3141" w:rsidP="000A3A1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>Уверенность в себе</w:t>
      </w:r>
    </w:p>
    <w:p w:rsidR="002E3141" w:rsidRPr="00F23613" w:rsidRDefault="002E3141" w:rsidP="000A3A1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>Эмоциональная стабильность</w:t>
      </w:r>
    </w:p>
    <w:p w:rsidR="002E3141" w:rsidRPr="00F23613" w:rsidRDefault="002E3141" w:rsidP="000A3A1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>Уверенность в преодолении трудностей</w:t>
      </w:r>
    </w:p>
    <w:p w:rsidR="002E3141" w:rsidRPr="00F23613" w:rsidRDefault="002E3141" w:rsidP="000A3A1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>Отсутствие страхов</w:t>
      </w:r>
    </w:p>
    <w:p w:rsidR="002E3141" w:rsidRPr="00F23613" w:rsidRDefault="002E3141" w:rsidP="000A3A1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3613">
        <w:rPr>
          <w:rFonts w:ascii="Times New Roman" w:hAnsi="Times New Roman"/>
          <w:sz w:val="28"/>
          <w:szCs w:val="28"/>
        </w:rPr>
        <w:t>Оптимистичность при неудачах.</w:t>
      </w:r>
    </w:p>
    <w:p w:rsidR="00B30EE2" w:rsidRDefault="00513EB3" w:rsidP="000A3A11">
      <w:pPr>
        <w:pStyle w:val="a3"/>
        <w:spacing w:line="360" w:lineRule="auto"/>
        <w:ind w:firstLine="709"/>
      </w:pPr>
      <w:r>
        <w:t>Наше психическое здоровье напрямую связано с социальными потребностями</w:t>
      </w:r>
      <w:proofErr w:type="gramStart"/>
      <w:r>
        <w:t>.</w:t>
      </w:r>
      <w:proofErr w:type="gramEnd"/>
      <w:r>
        <w:t xml:space="preserve"> Такие непонятные слова, а смысл у них довольно простой и их легко понять, ответив на вопросы:</w:t>
      </w:r>
      <w:r w:rsidR="00B30EE2">
        <w:t xml:space="preserve"> что вас связывает с другими людьми? Довольны ли вы своей жизнью в школе, во дворе? Многим ли людям вы доверяете?</w:t>
      </w:r>
    </w:p>
    <w:p w:rsidR="00B30EE2" w:rsidRDefault="00B30EE2" w:rsidP="00B30EE2">
      <w:pPr>
        <w:pStyle w:val="a3"/>
        <w:spacing w:line="360" w:lineRule="auto"/>
        <w:ind w:firstLine="600"/>
      </w:pPr>
      <w:r>
        <w:t>Составляем список социальных потребностей:</w:t>
      </w:r>
    </w:p>
    <w:p w:rsidR="00B30EE2" w:rsidRDefault="00B30EE2" w:rsidP="00B30EE2">
      <w:pPr>
        <w:pStyle w:val="a3"/>
        <w:numPr>
          <w:ilvl w:val="1"/>
          <w:numId w:val="1"/>
        </w:numPr>
        <w:spacing w:line="360" w:lineRule="auto"/>
        <w:ind w:firstLine="600"/>
      </w:pPr>
      <w:r>
        <w:t>потребность в общении (любая беседа, включая короткие разговоры);</w:t>
      </w:r>
    </w:p>
    <w:p w:rsidR="00B30EE2" w:rsidRDefault="00B30EE2" w:rsidP="00B30EE2">
      <w:pPr>
        <w:pStyle w:val="a3"/>
        <w:numPr>
          <w:ilvl w:val="1"/>
          <w:numId w:val="1"/>
        </w:numPr>
        <w:spacing w:line="360" w:lineRule="auto"/>
        <w:ind w:firstLine="600"/>
      </w:pPr>
      <w:r>
        <w:t>потребность в любви;</w:t>
      </w:r>
    </w:p>
    <w:p w:rsidR="00B30EE2" w:rsidRDefault="00B30EE2" w:rsidP="00B30EE2">
      <w:pPr>
        <w:pStyle w:val="a3"/>
        <w:numPr>
          <w:ilvl w:val="1"/>
          <w:numId w:val="1"/>
        </w:numPr>
        <w:spacing w:line="360" w:lineRule="auto"/>
        <w:ind w:firstLine="600"/>
      </w:pPr>
      <w:r>
        <w:t>потребность в осмысленной активности. Она может включать украшение дома, забота о людях.</w:t>
      </w:r>
    </w:p>
    <w:p w:rsidR="00B30EE2" w:rsidRDefault="00513EB3" w:rsidP="000A3A11">
      <w:pPr>
        <w:pStyle w:val="a3"/>
        <w:spacing w:line="360" w:lineRule="auto"/>
        <w:ind w:firstLine="709"/>
      </w:pPr>
      <w:r>
        <w:t xml:space="preserve">А сейчас </w:t>
      </w:r>
      <w:proofErr w:type="gramStart"/>
      <w:r>
        <w:t>будем удовлетворять свои социальные потребности и…с</w:t>
      </w:r>
      <w:r w:rsidR="00B30EE2">
        <w:t>егодня у нас намечается</w:t>
      </w:r>
      <w:proofErr w:type="gramEnd"/>
      <w:r w:rsidR="00B30EE2">
        <w:t xml:space="preserve"> грандиозная вечеринка по случаю</w:t>
      </w:r>
      <w:r>
        <w:t xml:space="preserve"> пятницы!!! </w:t>
      </w:r>
      <w:r w:rsidR="00B30EE2">
        <w:t>Будем играть, чтобы весело провести время».</w:t>
      </w:r>
    </w:p>
    <w:p w:rsidR="00B30EE2" w:rsidRDefault="00B30EE2" w:rsidP="00B30EE2">
      <w:pPr>
        <w:pStyle w:val="a3"/>
        <w:spacing w:line="360" w:lineRule="auto"/>
        <w:ind w:firstLine="600"/>
      </w:pPr>
      <w:r>
        <w:t>Список игр:</w:t>
      </w:r>
    </w:p>
    <w:p w:rsidR="00B30EE2" w:rsidRDefault="00B30EE2" w:rsidP="00B30EE2">
      <w:pPr>
        <w:pStyle w:val="a3"/>
        <w:spacing w:line="360" w:lineRule="auto"/>
        <w:ind w:firstLine="600"/>
      </w:pPr>
      <w:r>
        <w:lastRenderedPageBreak/>
        <w:t>«Поиск клада». Приз должен быть обнаружен участниками игры как можно быстрее. Тот, кто выигрывает, забирает «клад» себе.</w:t>
      </w:r>
    </w:p>
    <w:p w:rsidR="00B30EE2" w:rsidRDefault="00B30EE2" w:rsidP="00B30EE2">
      <w:pPr>
        <w:pStyle w:val="a3"/>
        <w:spacing w:line="360" w:lineRule="auto"/>
        <w:ind w:firstLine="600"/>
      </w:pPr>
      <w:r>
        <w:t>«Танец». Выбирается ведущий, остальные копируют его движения, двигаясь по кругу под музыку.</w:t>
      </w:r>
    </w:p>
    <w:p w:rsidR="00B30EE2" w:rsidRDefault="00B30EE2" w:rsidP="00B30EE2">
      <w:pPr>
        <w:pStyle w:val="a3"/>
        <w:spacing w:line="360" w:lineRule="auto"/>
        <w:ind w:firstLine="600"/>
      </w:pPr>
      <w:r>
        <w:t>«Пианино». Участники садятся, руки кладут соседям на колени. По кругу начинается игра на «пианино».</w:t>
      </w:r>
    </w:p>
    <w:p w:rsidR="00B30EE2" w:rsidRDefault="00B30EE2" w:rsidP="00B30EE2">
      <w:pPr>
        <w:pStyle w:val="a3"/>
        <w:spacing w:line="360" w:lineRule="auto"/>
        <w:ind w:firstLine="600"/>
      </w:pPr>
      <w:r>
        <w:t>«Тропинка». Играющие выстраиваются в затылок за ведущим и идут за ним змейкой, при этом ведущий переходит воображаемые препятствия, перепрыгивает воображаемые рвы, остальные повторяют его движения. Ведущими становятся все по очереди.</w:t>
      </w:r>
    </w:p>
    <w:p w:rsidR="00B30EE2" w:rsidRDefault="00513EB3" w:rsidP="00B30EE2">
      <w:pPr>
        <w:pStyle w:val="a3"/>
        <w:spacing w:line="360" w:lineRule="auto"/>
        <w:ind w:firstLine="600"/>
      </w:pPr>
      <w:r>
        <w:t>Ну что же наша вечеринка закончилась. Поделитесь своими впечатлениями. (Ученики</w:t>
      </w:r>
      <w:r w:rsidR="00B30EE2">
        <w:t xml:space="preserve"> обсуждают ее.</w:t>
      </w:r>
      <w:r>
        <w:t>)</w:t>
      </w:r>
    </w:p>
    <w:p w:rsidR="000A3A11" w:rsidRDefault="000A3A11" w:rsidP="000A3A11">
      <w:pPr>
        <w:pStyle w:val="a3"/>
        <w:spacing w:line="360" w:lineRule="auto"/>
        <w:ind w:firstLine="600"/>
      </w:pPr>
      <w:r>
        <w:t>В завершении нашего классного часа я предлагаю всем встать в круг, и каждый по очереди пожелает своему соседу слева что-либо доброе и хорошее.</w:t>
      </w:r>
    </w:p>
    <w:p w:rsidR="000A3A11" w:rsidRDefault="000A3A11" w:rsidP="000A3A11">
      <w:pPr>
        <w:pStyle w:val="a3"/>
        <w:spacing w:line="360" w:lineRule="auto"/>
        <w:ind w:firstLine="600"/>
      </w:pPr>
      <w:r>
        <w:t>А теперь я предлагаю вам оценить наш классный час «голосованием» цветными карточками:</w:t>
      </w:r>
    </w:p>
    <w:p w:rsidR="000A3A11" w:rsidRDefault="000A3A11" w:rsidP="000A3A11">
      <w:pPr>
        <w:pStyle w:val="a3"/>
        <w:numPr>
          <w:ilvl w:val="0"/>
          <w:numId w:val="7"/>
        </w:numPr>
        <w:spacing w:line="360" w:lineRule="auto"/>
        <w:ind w:firstLine="600"/>
      </w:pPr>
      <w:r>
        <w:t>белая карточка – мне было не интересно;</w:t>
      </w:r>
    </w:p>
    <w:p w:rsidR="000A3A11" w:rsidRDefault="000A3A11" w:rsidP="000A3A11">
      <w:pPr>
        <w:pStyle w:val="a3"/>
        <w:numPr>
          <w:ilvl w:val="0"/>
          <w:numId w:val="7"/>
        </w:numPr>
        <w:spacing w:line="360" w:lineRule="auto"/>
        <w:ind w:firstLine="600"/>
      </w:pPr>
      <w:r>
        <w:t>синяя карточка – некоторые моменты мне были интересны;</w:t>
      </w:r>
    </w:p>
    <w:p w:rsidR="000A3A11" w:rsidRDefault="000A3A11" w:rsidP="000A3A11">
      <w:pPr>
        <w:pStyle w:val="a3"/>
        <w:numPr>
          <w:ilvl w:val="0"/>
          <w:numId w:val="7"/>
        </w:numPr>
        <w:spacing w:line="360" w:lineRule="auto"/>
        <w:ind w:firstLine="600"/>
      </w:pPr>
      <w:r>
        <w:t>желтая карточка – все происходящее в классе сегодня было мне очень интересно.</w:t>
      </w:r>
    </w:p>
    <w:p w:rsidR="000A3A11" w:rsidRDefault="000A3A11" w:rsidP="000A3A11">
      <w:pPr>
        <w:pStyle w:val="a3"/>
        <w:spacing w:line="360" w:lineRule="auto"/>
        <w:ind w:firstLine="709"/>
      </w:pPr>
      <w:r>
        <w:t xml:space="preserve">Спасибо вам за активное участие в нашем классном часе, желаю вам крепкого здоровья, хороших друзей и </w:t>
      </w:r>
      <w:proofErr w:type="gramStart"/>
      <w:r>
        <w:t>побольше</w:t>
      </w:r>
      <w:proofErr w:type="gramEnd"/>
      <w:r>
        <w:t xml:space="preserve"> счастливых моментов в вашей жизни.</w:t>
      </w:r>
    </w:p>
    <w:p w:rsidR="00C20394" w:rsidRDefault="00C20394"/>
    <w:sectPr w:rsidR="00C2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693"/>
    <w:multiLevelType w:val="hybridMultilevel"/>
    <w:tmpl w:val="95520B60"/>
    <w:lvl w:ilvl="0" w:tplc="C6FC4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84CAB"/>
    <w:multiLevelType w:val="hybridMultilevel"/>
    <w:tmpl w:val="FE607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C48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442A0"/>
    <w:multiLevelType w:val="hybridMultilevel"/>
    <w:tmpl w:val="5D701A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5A43FB"/>
    <w:multiLevelType w:val="hybridMultilevel"/>
    <w:tmpl w:val="9174AD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4492935"/>
    <w:multiLevelType w:val="hybridMultilevel"/>
    <w:tmpl w:val="01D23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04197"/>
    <w:multiLevelType w:val="hybridMultilevel"/>
    <w:tmpl w:val="D3EEE7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B163C5D"/>
    <w:multiLevelType w:val="hybridMultilevel"/>
    <w:tmpl w:val="D29088F4"/>
    <w:lvl w:ilvl="0" w:tplc="C6FC4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EE2"/>
    <w:rsid w:val="000A3A11"/>
    <w:rsid w:val="002E3141"/>
    <w:rsid w:val="00513EB3"/>
    <w:rsid w:val="00B30EE2"/>
    <w:rsid w:val="00C2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30E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30EE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qFormat/>
    <w:rsid w:val="002E31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2E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</dc:creator>
  <cp:keywords/>
  <dc:description/>
  <cp:lastModifiedBy>Сенин</cp:lastModifiedBy>
  <cp:revision>2</cp:revision>
  <dcterms:created xsi:type="dcterms:W3CDTF">2015-05-17T15:51:00Z</dcterms:created>
  <dcterms:modified xsi:type="dcterms:W3CDTF">2015-05-17T16:41:00Z</dcterms:modified>
</cp:coreProperties>
</file>