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D9" w:rsidRPr="002E232D" w:rsidRDefault="003A34D9" w:rsidP="003A34D9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2E232D">
        <w:rPr>
          <w:rFonts w:ascii="Georgia" w:hAnsi="Georgia"/>
          <w:b/>
          <w:color w:val="002060"/>
          <w:sz w:val="28"/>
          <w:szCs w:val="28"/>
        </w:rPr>
        <w:t>Сценарий</w:t>
      </w:r>
    </w:p>
    <w:p w:rsidR="00BF0D73" w:rsidRPr="002E232D" w:rsidRDefault="003A34D9" w:rsidP="003A34D9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2E232D">
        <w:rPr>
          <w:rFonts w:ascii="Georgia" w:hAnsi="Georgia"/>
          <w:b/>
          <w:color w:val="002060"/>
          <w:sz w:val="28"/>
          <w:szCs w:val="28"/>
        </w:rPr>
        <w:t>родительского собрания</w:t>
      </w:r>
      <w:r w:rsidR="0012223F" w:rsidRPr="002E232D">
        <w:rPr>
          <w:rFonts w:ascii="Georgia" w:hAnsi="Georgia"/>
          <w:b/>
          <w:color w:val="002060"/>
          <w:sz w:val="28"/>
          <w:szCs w:val="28"/>
        </w:rPr>
        <w:t xml:space="preserve"> с элементами тренинга на тему</w:t>
      </w:r>
    </w:p>
    <w:p w:rsidR="00BF0D73" w:rsidRPr="002E232D" w:rsidRDefault="0012223F" w:rsidP="003A34D9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2E232D">
        <w:rPr>
          <w:rFonts w:ascii="Georgia" w:hAnsi="Georgia"/>
          <w:b/>
          <w:color w:val="002060"/>
          <w:sz w:val="28"/>
          <w:szCs w:val="28"/>
        </w:rPr>
        <w:t>« Семья - за толерантную личность»</w:t>
      </w:r>
    </w:p>
    <w:p w:rsidR="00BF0D73" w:rsidRPr="002E232D" w:rsidRDefault="0012223F" w:rsidP="003A34D9">
      <w:pPr>
        <w:spacing w:line="360" w:lineRule="auto"/>
        <w:jc w:val="both"/>
        <w:rPr>
          <w:rFonts w:ascii="Georgia" w:hAnsi="Georgia"/>
          <w:color w:val="002060"/>
          <w:sz w:val="28"/>
          <w:szCs w:val="28"/>
        </w:rPr>
      </w:pPr>
      <w:r w:rsidRPr="002E232D">
        <w:rPr>
          <w:rFonts w:ascii="Georgia" w:hAnsi="Georgia"/>
          <w:i/>
          <w:color w:val="002060"/>
          <w:sz w:val="28"/>
          <w:szCs w:val="28"/>
          <w:u w:val="single"/>
        </w:rPr>
        <w:t>Цель:</w:t>
      </w:r>
      <w:r w:rsidRPr="002E232D">
        <w:rPr>
          <w:rFonts w:ascii="Georgia" w:hAnsi="Georgia"/>
          <w:color w:val="002060"/>
          <w:sz w:val="28"/>
          <w:szCs w:val="28"/>
        </w:rPr>
        <w:t xml:space="preserve"> развитие у родителей способности к толерантному общению, к конструктивному взаимодействию с представителями различных национальностей, религий.</w:t>
      </w:r>
    </w:p>
    <w:p w:rsidR="00AB28AB" w:rsidRPr="007235D4" w:rsidRDefault="00AB28AB" w:rsidP="003A34D9">
      <w:pPr>
        <w:spacing w:line="360" w:lineRule="auto"/>
        <w:jc w:val="both"/>
        <w:rPr>
          <w:rFonts w:ascii="Georgia" w:hAnsi="Georgia"/>
          <w:color w:val="002060"/>
          <w:sz w:val="28"/>
          <w:szCs w:val="28"/>
        </w:rPr>
      </w:pPr>
      <w:r w:rsidRPr="002E232D">
        <w:rPr>
          <w:rFonts w:ascii="Georgia" w:hAnsi="Georgia"/>
          <w:i/>
          <w:color w:val="002060"/>
          <w:sz w:val="28"/>
          <w:szCs w:val="28"/>
        </w:rPr>
        <w:t>Материалы:</w:t>
      </w:r>
      <w:r w:rsidRPr="002E232D">
        <w:rPr>
          <w:rFonts w:ascii="Georgia" w:hAnsi="Georgia"/>
          <w:color w:val="002060"/>
          <w:sz w:val="28"/>
          <w:szCs w:val="28"/>
        </w:rPr>
        <w:t xml:space="preserve"> мольберт, маркер, листы А5, карандаши (ручки), листы А</w:t>
      </w:r>
      <w:proofErr w:type="gramStart"/>
      <w:r w:rsidRPr="002E232D">
        <w:rPr>
          <w:rFonts w:ascii="Georgia" w:hAnsi="Georgia"/>
          <w:color w:val="002060"/>
          <w:sz w:val="28"/>
          <w:szCs w:val="28"/>
        </w:rPr>
        <w:t>4</w:t>
      </w:r>
      <w:proofErr w:type="gramEnd"/>
      <w:r w:rsidRPr="002E232D">
        <w:rPr>
          <w:rFonts w:ascii="Georgia" w:hAnsi="Georgia"/>
          <w:color w:val="002060"/>
          <w:sz w:val="28"/>
          <w:szCs w:val="28"/>
        </w:rPr>
        <w:t>, шляпа.</w:t>
      </w:r>
    </w:p>
    <w:p w:rsidR="002E232D" w:rsidRPr="002E232D" w:rsidRDefault="002E232D" w:rsidP="003A34D9">
      <w:pPr>
        <w:spacing w:line="360" w:lineRule="auto"/>
        <w:jc w:val="both"/>
        <w:rPr>
          <w:rFonts w:ascii="Georgia" w:hAnsi="Georgia"/>
          <w:color w:val="002060"/>
          <w:sz w:val="28"/>
          <w:szCs w:val="28"/>
        </w:rPr>
      </w:pPr>
      <w:r w:rsidRPr="002E232D">
        <w:rPr>
          <w:rFonts w:ascii="Georgia" w:hAnsi="Georgia"/>
          <w:i/>
          <w:color w:val="002060"/>
          <w:sz w:val="28"/>
          <w:szCs w:val="28"/>
        </w:rPr>
        <w:t>Продолжительность:</w:t>
      </w:r>
      <w:r>
        <w:rPr>
          <w:rFonts w:ascii="Georgia" w:hAnsi="Georgia"/>
          <w:color w:val="002060"/>
          <w:sz w:val="28"/>
          <w:szCs w:val="28"/>
        </w:rPr>
        <w:t xml:space="preserve"> 1 час </w:t>
      </w:r>
    </w:p>
    <w:p w:rsidR="00BF0D73" w:rsidRPr="002E232D" w:rsidRDefault="00A42BB0" w:rsidP="00AB28AB">
      <w:pPr>
        <w:numPr>
          <w:ilvl w:val="0"/>
          <w:numId w:val="1"/>
        </w:numPr>
        <w:rPr>
          <w:rFonts w:ascii="Georgia" w:hAnsi="Georgia"/>
          <w:color w:val="002060"/>
          <w:sz w:val="28"/>
          <w:szCs w:val="28"/>
        </w:rPr>
      </w:pPr>
      <w:r w:rsidRPr="00A42BB0">
        <w:rPr>
          <w:rFonts w:ascii="Georgia" w:hAnsi="Georgia"/>
          <w:color w:val="984806" w:themeColor="accent6" w:themeShade="80"/>
          <w:sz w:val="28"/>
          <w:szCs w:val="28"/>
          <w:u w:val="single"/>
        </w:rPr>
        <w:t>Вступление</w:t>
      </w:r>
      <w:r>
        <w:rPr>
          <w:rFonts w:ascii="Georgia" w:hAnsi="Georgia"/>
          <w:i/>
          <w:color w:val="002060"/>
          <w:sz w:val="28"/>
          <w:szCs w:val="28"/>
        </w:rPr>
        <w:t xml:space="preserve">. </w:t>
      </w:r>
      <w:r w:rsidR="0012223F" w:rsidRPr="002E232D">
        <w:rPr>
          <w:rFonts w:ascii="Georgia" w:hAnsi="Georgia"/>
          <w:color w:val="002060"/>
          <w:sz w:val="28"/>
          <w:szCs w:val="28"/>
        </w:rPr>
        <w:t>З</w:t>
      </w:r>
      <w:r w:rsidR="003A34D9" w:rsidRPr="002E232D">
        <w:rPr>
          <w:rFonts w:ascii="Georgia" w:hAnsi="Georgia"/>
          <w:color w:val="002060"/>
          <w:sz w:val="28"/>
          <w:szCs w:val="28"/>
        </w:rPr>
        <w:t>дравствуйте, уважаемые родители!</w:t>
      </w:r>
    </w:p>
    <w:p w:rsidR="003A34D9" w:rsidRPr="002E232D" w:rsidRDefault="003A34D9" w:rsidP="00A526A9">
      <w:pPr>
        <w:pStyle w:val="a3"/>
        <w:spacing w:line="360" w:lineRule="auto"/>
        <w:jc w:val="both"/>
        <w:rPr>
          <w:rFonts w:ascii="Georgia" w:hAnsi="Georgia"/>
          <w:color w:val="002060"/>
          <w:sz w:val="28"/>
          <w:szCs w:val="28"/>
        </w:rPr>
      </w:pPr>
      <w:r w:rsidRPr="002E232D">
        <w:rPr>
          <w:rFonts w:ascii="Georgia" w:hAnsi="Georgia"/>
          <w:color w:val="002060"/>
          <w:sz w:val="28"/>
          <w:szCs w:val="28"/>
        </w:rPr>
        <w:t xml:space="preserve">        </w:t>
      </w:r>
      <w:r w:rsidR="0012223F" w:rsidRPr="002E232D">
        <w:rPr>
          <w:rFonts w:ascii="Georgia" w:hAnsi="Georgia"/>
          <w:color w:val="002060"/>
          <w:sz w:val="28"/>
          <w:szCs w:val="28"/>
        </w:rPr>
        <w:t xml:space="preserve"> Сегодня мы поговорим о детях, о наших детях. Будущие родители в ожидании ребенка уже представляет себе, каким будет их малыш.  На кого ребенок будет похож, чьи глаза, чей нос унаследует и т.п. Все родители хотят, чтобы их дети выросли воспитанными, умели держаться непринужденно, с достоинством, соблюдая правила этикета в общении с окружающими людьми.</w:t>
      </w:r>
      <w:r w:rsidRPr="002E232D">
        <w:rPr>
          <w:rFonts w:ascii="Georgia" w:hAnsi="Georgia"/>
          <w:color w:val="002060"/>
          <w:sz w:val="28"/>
          <w:szCs w:val="28"/>
        </w:rPr>
        <w:t xml:space="preserve">                               </w:t>
      </w:r>
    </w:p>
    <w:p w:rsidR="00BF0D73" w:rsidRPr="002E232D" w:rsidRDefault="003A34D9" w:rsidP="00A526A9">
      <w:pPr>
        <w:pStyle w:val="a3"/>
        <w:spacing w:line="360" w:lineRule="auto"/>
        <w:jc w:val="both"/>
        <w:rPr>
          <w:rFonts w:ascii="Georgia" w:hAnsi="Georgia"/>
          <w:color w:val="002060"/>
          <w:sz w:val="28"/>
          <w:szCs w:val="28"/>
        </w:rPr>
      </w:pPr>
      <w:r w:rsidRPr="002E232D">
        <w:rPr>
          <w:rFonts w:ascii="Georgia" w:hAnsi="Georgia"/>
          <w:color w:val="002060"/>
          <w:sz w:val="28"/>
          <w:szCs w:val="28"/>
        </w:rPr>
        <w:t xml:space="preserve">      </w:t>
      </w:r>
      <w:r w:rsidR="0012223F" w:rsidRPr="002E232D">
        <w:rPr>
          <w:rFonts w:ascii="Georgia" w:hAnsi="Georgia"/>
          <w:color w:val="002060"/>
          <w:sz w:val="28"/>
          <w:szCs w:val="28"/>
        </w:rPr>
        <w:t>Вот ребенок пошел в детский сад. Окружение стало более широким, складываются межличностные отношения со сверстниками. Дети учатся дружить, общаться, узнают же</w:t>
      </w:r>
      <w:r w:rsidRPr="002E232D">
        <w:rPr>
          <w:rFonts w:ascii="Georgia" w:hAnsi="Georgia"/>
          <w:color w:val="002060"/>
          <w:sz w:val="28"/>
          <w:szCs w:val="28"/>
        </w:rPr>
        <w:t>лания и приоритеты друг друга</w:t>
      </w:r>
      <w:r w:rsidR="005D58C6">
        <w:rPr>
          <w:rFonts w:ascii="Georgia" w:hAnsi="Georgia"/>
          <w:color w:val="002060"/>
          <w:sz w:val="28"/>
          <w:szCs w:val="28"/>
        </w:rPr>
        <w:t>…</w:t>
      </w:r>
      <w:r w:rsidR="00F70E7A" w:rsidRPr="002E232D">
        <w:rPr>
          <w:rFonts w:ascii="Georgia" w:hAnsi="Georgia"/>
          <w:color w:val="002060"/>
          <w:sz w:val="28"/>
          <w:szCs w:val="28"/>
        </w:rPr>
        <w:t>Б</w:t>
      </w:r>
      <w:r w:rsidR="0012223F" w:rsidRPr="002E232D">
        <w:rPr>
          <w:rFonts w:ascii="Georgia" w:hAnsi="Georgia"/>
          <w:color w:val="002060"/>
          <w:sz w:val="28"/>
          <w:szCs w:val="28"/>
        </w:rPr>
        <w:t>ывают очень много радостных</w:t>
      </w:r>
      <w:r w:rsidRPr="002E232D">
        <w:rPr>
          <w:rFonts w:ascii="Georgia" w:hAnsi="Georgia"/>
          <w:color w:val="002060"/>
          <w:sz w:val="28"/>
          <w:szCs w:val="28"/>
        </w:rPr>
        <w:t>, позитивных</w:t>
      </w:r>
      <w:r w:rsidR="0012223F" w:rsidRPr="002E232D">
        <w:rPr>
          <w:rFonts w:ascii="Georgia" w:hAnsi="Georgia"/>
          <w:color w:val="002060"/>
          <w:sz w:val="28"/>
          <w:szCs w:val="28"/>
        </w:rPr>
        <w:t xml:space="preserve"> моментов, которые для детей, а также их родителей несут радость и счастье. Мы все родители и все </w:t>
      </w:r>
      <w:r w:rsidRPr="002E232D">
        <w:rPr>
          <w:rFonts w:ascii="Georgia" w:hAnsi="Georgia"/>
          <w:color w:val="002060"/>
          <w:sz w:val="28"/>
          <w:szCs w:val="28"/>
        </w:rPr>
        <w:t xml:space="preserve">желаем </w:t>
      </w:r>
      <w:r w:rsidR="0012223F" w:rsidRPr="002E232D">
        <w:rPr>
          <w:rFonts w:ascii="Georgia" w:hAnsi="Georgia"/>
          <w:color w:val="002060"/>
          <w:sz w:val="28"/>
          <w:szCs w:val="28"/>
        </w:rPr>
        <w:t xml:space="preserve">только самого хорошего, самого лучшего для своих детей. </w:t>
      </w:r>
    </w:p>
    <w:p w:rsidR="00BF0D73" w:rsidRPr="002E232D" w:rsidRDefault="00A526A9" w:rsidP="00A526A9">
      <w:pPr>
        <w:pStyle w:val="a3"/>
        <w:spacing w:line="360" w:lineRule="auto"/>
        <w:jc w:val="both"/>
        <w:rPr>
          <w:rFonts w:ascii="Georgia" w:hAnsi="Georgia"/>
          <w:color w:val="002060"/>
          <w:sz w:val="28"/>
          <w:szCs w:val="28"/>
        </w:rPr>
      </w:pPr>
      <w:r w:rsidRPr="002E232D">
        <w:rPr>
          <w:rFonts w:ascii="Georgia" w:hAnsi="Georgia"/>
          <w:color w:val="002060"/>
          <w:sz w:val="28"/>
          <w:szCs w:val="28"/>
        </w:rPr>
        <w:t xml:space="preserve">         </w:t>
      </w:r>
      <w:r w:rsidR="0012223F" w:rsidRPr="002E232D">
        <w:rPr>
          <w:rFonts w:ascii="Georgia" w:hAnsi="Georgia"/>
          <w:color w:val="002060"/>
          <w:sz w:val="28"/>
          <w:szCs w:val="28"/>
        </w:rPr>
        <w:t>Наша задача - видеть и воспитывать лучшие качества в своих детях. Это как зернышко, которое при хорошем уходе дает красивый и здоровый колос. Я вам предлагаю небольшое упражнение.</w:t>
      </w:r>
    </w:p>
    <w:p w:rsidR="00A526A9" w:rsidRPr="002E232D" w:rsidRDefault="00A526A9" w:rsidP="00A526A9">
      <w:pPr>
        <w:pStyle w:val="a3"/>
        <w:spacing w:line="360" w:lineRule="auto"/>
        <w:ind w:left="-426"/>
        <w:jc w:val="both"/>
        <w:rPr>
          <w:rFonts w:ascii="Georgia" w:hAnsi="Georgia"/>
          <w:color w:val="002060"/>
          <w:sz w:val="28"/>
          <w:szCs w:val="28"/>
        </w:rPr>
      </w:pPr>
    </w:p>
    <w:p w:rsidR="00BF0D73" w:rsidRPr="007235D4" w:rsidRDefault="00AB28AB" w:rsidP="00A526A9">
      <w:pPr>
        <w:rPr>
          <w:rFonts w:ascii="Georgia" w:hAnsi="Georgia"/>
          <w:b/>
          <w:i/>
          <w:color w:val="0070C0"/>
          <w:sz w:val="28"/>
          <w:szCs w:val="28"/>
        </w:rPr>
      </w:pPr>
      <w:r w:rsidRPr="002E232D">
        <w:rPr>
          <w:rFonts w:ascii="Georgia" w:hAnsi="Georgia"/>
          <w:b/>
          <w:i/>
          <w:color w:val="002060"/>
          <w:sz w:val="28"/>
          <w:szCs w:val="28"/>
        </w:rPr>
        <w:t xml:space="preserve"> </w:t>
      </w:r>
      <w:r w:rsidR="0012223F" w:rsidRPr="007235D4">
        <w:rPr>
          <w:rFonts w:ascii="Georgia" w:hAnsi="Georgia"/>
          <w:b/>
          <w:i/>
          <w:color w:val="0070C0"/>
          <w:sz w:val="28"/>
          <w:szCs w:val="28"/>
        </w:rPr>
        <w:t>Упражнение «Я хочу, чтоб мой ребенок был…»(Каким?)</w:t>
      </w:r>
    </w:p>
    <w:p w:rsidR="00BF0D73" w:rsidRPr="002E232D" w:rsidRDefault="0012223F" w:rsidP="00A526A9">
      <w:pPr>
        <w:rPr>
          <w:rFonts w:ascii="Georgia" w:hAnsi="Georgia"/>
          <w:b/>
          <w:i/>
          <w:color w:val="002060"/>
          <w:sz w:val="28"/>
          <w:szCs w:val="28"/>
        </w:rPr>
      </w:pPr>
      <w:r w:rsidRPr="007235D4">
        <w:rPr>
          <w:rFonts w:ascii="Georgia" w:hAnsi="Georgia"/>
          <w:b/>
          <w:i/>
          <w:color w:val="0070C0"/>
          <w:sz w:val="28"/>
          <w:szCs w:val="28"/>
        </w:rPr>
        <w:t xml:space="preserve"> «Я хочу, чтоб лучший друг моего ребенка был…(каким?)»</w:t>
      </w:r>
    </w:p>
    <w:p w:rsidR="00A526A9" w:rsidRPr="002E232D" w:rsidRDefault="00A526A9" w:rsidP="00A526A9">
      <w:pPr>
        <w:rPr>
          <w:rFonts w:ascii="Georgia" w:hAnsi="Georgia"/>
          <w:i/>
          <w:color w:val="002060"/>
          <w:sz w:val="28"/>
          <w:szCs w:val="28"/>
        </w:rPr>
      </w:pPr>
      <w:r w:rsidRPr="002E232D">
        <w:rPr>
          <w:rFonts w:ascii="Georgia" w:hAnsi="Georgia"/>
          <w:i/>
          <w:color w:val="002060"/>
          <w:sz w:val="28"/>
          <w:szCs w:val="28"/>
        </w:rPr>
        <w:t>(Родители делятся на две группы)</w:t>
      </w:r>
    </w:p>
    <w:p w:rsidR="00BF0D73" w:rsidRPr="002E232D" w:rsidRDefault="0012223F">
      <w:pPr>
        <w:spacing w:after="0" w:line="360" w:lineRule="auto"/>
        <w:jc w:val="both"/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lastRenderedPageBreak/>
        <w:t xml:space="preserve">       </w:t>
      </w:r>
      <w:r w:rsidR="00A526A9"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 xml:space="preserve">Инструкция. 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Родители </w:t>
      </w:r>
      <w:r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>слева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 </w:t>
      </w:r>
      <w:r w:rsidR="00A526A9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продолжают первую  фразу</w:t>
      </w:r>
      <w:r w:rsidR="00AB28AB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 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(можно записать</w:t>
      </w:r>
      <w:r w:rsidR="00AB28AB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), р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одители </w:t>
      </w:r>
      <w:r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>справа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 </w:t>
      </w:r>
      <w:r w:rsidR="00AB28AB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продолжают фразу 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«Я хочу, чтоб лучший друг моего сына был</w:t>
      </w:r>
      <w:r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>…(каким?)»</w:t>
      </w:r>
    </w:p>
    <w:p w:rsidR="00BF0D73" w:rsidRPr="002E232D" w:rsidRDefault="0012223F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 xml:space="preserve"> 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После того, как родители</w:t>
      </w:r>
      <w:r w:rsidR="00A42BB0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 высказались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, идет обсуждение. </w:t>
      </w:r>
    </w:p>
    <w:p w:rsidR="00BF0D73" w:rsidRPr="002E232D" w:rsidRDefault="00AB28AB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>Психолог.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 </w:t>
      </w:r>
      <w:r w:rsidR="0012223F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У вас ребенок стал таким, как вы хотите - добрым, отзывчивым и т.п. (</w:t>
      </w:r>
      <w:r w:rsidR="0012223F"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>перечисляются все те качества, которые предлагались родителями</w:t>
      </w:r>
      <w:r w:rsidR="0012223F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), другом вашего сына (дочери</w:t>
      </w:r>
      <w:r w:rsidR="00A42BB0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) является именно такой человек</w:t>
      </w:r>
      <w:r w:rsidR="0012223F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, как вы мечтали. </w:t>
      </w:r>
    </w:p>
    <w:p w:rsidR="00BF0D73" w:rsidRPr="002E232D" w:rsidRDefault="0012223F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>Вопрос.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 А если он татарин? армянин? </w:t>
      </w:r>
      <w:r w:rsidR="00AB28AB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чеченец? 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казах? Имеет ли это какое-либо значение?</w:t>
      </w:r>
    </w:p>
    <w:p w:rsidR="00AB28AB" w:rsidRPr="002E232D" w:rsidRDefault="00AB28AB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>(Рефлексия)</w:t>
      </w:r>
    </w:p>
    <w:p w:rsidR="00AB28AB" w:rsidRPr="00A42BB0" w:rsidRDefault="00AB28AB" w:rsidP="00A42BB0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color w:val="984806" w:themeColor="accent6" w:themeShade="80"/>
          <w:sz w:val="28"/>
        </w:rPr>
      </w:pPr>
      <w:r w:rsidRPr="00A42BB0">
        <w:rPr>
          <w:rFonts w:ascii="Georgia" w:eastAsia="Times New Roman" w:hAnsi="Georgia" w:cs="Times New Roman"/>
          <w:color w:val="984806" w:themeColor="accent6" w:themeShade="80"/>
          <w:sz w:val="28"/>
          <w:u w:val="single"/>
        </w:rPr>
        <w:t xml:space="preserve"> Мини-лекция</w:t>
      </w:r>
      <w:r w:rsidRPr="00A42BB0">
        <w:rPr>
          <w:rFonts w:ascii="Georgia" w:eastAsia="Times New Roman" w:hAnsi="Georgia" w:cs="Times New Roman"/>
          <w:color w:val="984806" w:themeColor="accent6" w:themeShade="80"/>
          <w:sz w:val="28"/>
        </w:rPr>
        <w:t xml:space="preserve">. </w:t>
      </w:r>
    </w:p>
    <w:p w:rsidR="00BF0D73" w:rsidRPr="002E232D" w:rsidRDefault="00AB28AB">
      <w:pPr>
        <w:spacing w:after="0" w:line="360" w:lineRule="auto"/>
        <w:jc w:val="both"/>
        <w:rPr>
          <w:rFonts w:ascii="Georgia" w:eastAsia="Times New Roman" w:hAnsi="Georgia" w:cs="Times New Roman"/>
          <w:color w:val="002060"/>
          <w:sz w:val="28"/>
        </w:rPr>
      </w:pPr>
      <w:r w:rsidRPr="002E232D">
        <w:rPr>
          <w:rFonts w:ascii="Georgia" w:eastAsia="Times New Roman" w:hAnsi="Georgia" w:cs="Times New Roman"/>
          <w:color w:val="002060"/>
          <w:sz w:val="28"/>
        </w:rPr>
        <w:t xml:space="preserve">        </w:t>
      </w:r>
      <w:r w:rsidR="0012223F" w:rsidRPr="002E232D">
        <w:rPr>
          <w:rFonts w:ascii="Georgia" w:eastAsia="Times New Roman" w:hAnsi="Georgia" w:cs="Times New Roman"/>
          <w:color w:val="002060"/>
          <w:sz w:val="28"/>
        </w:rPr>
        <w:t>Мы родители, а  это значит, что мы несем ответственность не только за себя, но и за детей. Есть непреложная истина: Добро воспитывается Добром, а Зло соответственно Злом. Поэтому нам обязательно нужно оглядываться на себя, задумываться, тормошить себя, воспитывать себя, прежде чем</w:t>
      </w:r>
      <w:r w:rsidR="0012223F" w:rsidRPr="002E232D">
        <w:rPr>
          <w:rFonts w:ascii="Georgia" w:eastAsia="Arial" w:hAnsi="Georgia" w:cs="Arial"/>
          <w:color w:val="002060"/>
        </w:rPr>
        <w:t xml:space="preserve"> </w:t>
      </w:r>
      <w:r w:rsidR="0012223F" w:rsidRPr="002E232D">
        <w:rPr>
          <w:rFonts w:ascii="Georgia" w:eastAsia="Times New Roman" w:hAnsi="Georgia" w:cs="Times New Roman"/>
          <w:color w:val="002060"/>
          <w:sz w:val="28"/>
        </w:rPr>
        <w:t>принимать участие в воспитании детей, вести их по пути накопления добра.</w:t>
      </w:r>
    </w:p>
    <w:p w:rsidR="00BF0D73" w:rsidRPr="002E232D" w:rsidRDefault="00AB28AB" w:rsidP="00AB28AB">
      <w:pPr>
        <w:spacing w:after="0" w:line="360" w:lineRule="auto"/>
        <w:jc w:val="both"/>
        <w:rPr>
          <w:rFonts w:ascii="Georgia" w:eastAsia="Times New Roman" w:hAnsi="Georgia" w:cs="Times New Roman"/>
          <w:color w:val="002060"/>
          <w:sz w:val="28"/>
        </w:rPr>
      </w:pPr>
      <w:r w:rsidRPr="002E232D">
        <w:rPr>
          <w:rFonts w:ascii="Georgia" w:eastAsia="Times New Roman" w:hAnsi="Georgia" w:cs="Times New Roman"/>
          <w:color w:val="002060"/>
          <w:sz w:val="28"/>
        </w:rPr>
        <w:t>Хочу прочитать следующие строки</w:t>
      </w:r>
      <w:r w:rsidR="0012223F" w:rsidRPr="002E232D">
        <w:rPr>
          <w:rFonts w:ascii="Georgia" w:eastAsia="Times New Roman" w:hAnsi="Georgia" w:cs="Times New Roman"/>
          <w:color w:val="002060"/>
          <w:sz w:val="28"/>
        </w:rPr>
        <w:t>, принадлежащие  Евгению Евтушенко: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Должны мы бороться за детские души,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Должны, должны…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Но что, если за поучительной чушью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В нас нету души?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Должны мы бороться за детские души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Прививкой стыда,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Чтоб не уродились ни фюрер, ни дуче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Из них никогда.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И прежде чем лезть с поучительством грозным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И рваться в бой за детские души,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Пора бы нам, взрослым,</w:t>
      </w:r>
    </w:p>
    <w:p w:rsidR="00BF0D73" w:rsidRPr="002E232D" w:rsidRDefault="0012223F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>                                  очистить свои…</w:t>
      </w:r>
    </w:p>
    <w:p w:rsidR="00AB28AB" w:rsidRPr="002E232D" w:rsidRDefault="00AB28AB">
      <w:pPr>
        <w:spacing w:after="0"/>
        <w:rPr>
          <w:rFonts w:ascii="Georgia" w:eastAsia="Times New Roman" w:hAnsi="Georgia" w:cs="Times New Roman"/>
          <w:i/>
          <w:color w:val="002060"/>
          <w:sz w:val="28"/>
        </w:rPr>
      </w:pPr>
    </w:p>
    <w:p w:rsidR="00BF0D73" w:rsidRPr="007235D4" w:rsidRDefault="0012223F">
      <w:pPr>
        <w:spacing w:before="100" w:after="100" w:line="360" w:lineRule="auto"/>
        <w:jc w:val="both"/>
        <w:rPr>
          <w:rFonts w:ascii="Georgia" w:eastAsia="Times New Roman" w:hAnsi="Georgia" w:cs="Times New Roman"/>
          <w:b/>
          <w:i/>
          <w:color w:val="0070C0"/>
          <w:sz w:val="28"/>
        </w:rPr>
      </w:pPr>
      <w:r w:rsidRPr="007235D4">
        <w:rPr>
          <w:rFonts w:ascii="Georgia" w:eastAsia="Times New Roman" w:hAnsi="Georgia" w:cs="Times New Roman"/>
          <w:b/>
          <w:i/>
          <w:color w:val="0070C0"/>
          <w:sz w:val="28"/>
        </w:rPr>
        <w:t>Упражнение «Портрет Личности»</w:t>
      </w:r>
    </w:p>
    <w:p w:rsidR="005C7A3D" w:rsidRPr="002E232D" w:rsidRDefault="0012223F">
      <w:pPr>
        <w:spacing w:before="100" w:after="100" w:line="360" w:lineRule="auto"/>
        <w:jc w:val="both"/>
        <w:rPr>
          <w:rFonts w:ascii="Georgia" w:eastAsia="Times New Roman" w:hAnsi="Georgia" w:cs="Times New Roman"/>
          <w:i/>
          <w:color w:val="002060"/>
          <w:sz w:val="28"/>
        </w:rPr>
      </w:pPr>
      <w:r w:rsidRPr="002E232D">
        <w:rPr>
          <w:rFonts w:ascii="Georgia" w:eastAsia="Times New Roman" w:hAnsi="Georgia" w:cs="Times New Roman"/>
          <w:color w:val="002060"/>
          <w:sz w:val="28"/>
        </w:rPr>
        <w:t xml:space="preserve">       Деление людей </w:t>
      </w:r>
      <w:proofErr w:type="gramStart"/>
      <w:r w:rsidRPr="002E232D">
        <w:rPr>
          <w:rFonts w:ascii="Georgia" w:eastAsia="Times New Roman" w:hAnsi="Georgia" w:cs="Times New Roman"/>
          <w:color w:val="002060"/>
          <w:sz w:val="28"/>
        </w:rPr>
        <w:t>на</w:t>
      </w:r>
      <w:proofErr w:type="gramEnd"/>
      <w:r w:rsidRPr="002E232D">
        <w:rPr>
          <w:rFonts w:ascii="Georgia" w:eastAsia="Times New Roman" w:hAnsi="Georgia" w:cs="Times New Roman"/>
          <w:color w:val="002060"/>
          <w:sz w:val="28"/>
        </w:rPr>
        <w:t xml:space="preserve"> толерантных и интолерантных весьма условно. Каждый человек в своей жизни совершает как толерантные, так и </w:t>
      </w:r>
      <w:r w:rsidRPr="002E232D">
        <w:rPr>
          <w:rFonts w:ascii="Georgia" w:eastAsia="Times New Roman" w:hAnsi="Georgia" w:cs="Times New Roman"/>
          <w:color w:val="002060"/>
          <w:sz w:val="28"/>
        </w:rPr>
        <w:lastRenderedPageBreak/>
        <w:t>интолерантные поступки. Однако склонность вести себя так или иначе может стать устойчивой личностной чертой. Каковы же основные черты толерантной личности? Давайте, уважаемые родители, распишем те черты и качества, свойственные толерантной личности. Выскажите, пожалуйста, свои мысли, идеи</w:t>
      </w:r>
      <w:r w:rsidR="005C7A3D" w:rsidRPr="002E232D">
        <w:rPr>
          <w:rFonts w:ascii="Georgia" w:eastAsia="Times New Roman" w:hAnsi="Georgia" w:cs="Times New Roman"/>
          <w:color w:val="002060"/>
          <w:sz w:val="28"/>
        </w:rPr>
        <w:t>…</w:t>
      </w:r>
      <w:r w:rsidR="005C7A3D" w:rsidRPr="002E232D">
        <w:rPr>
          <w:rFonts w:ascii="Georgia" w:eastAsia="Times New Roman" w:hAnsi="Georgia" w:cs="Times New Roman"/>
          <w:i/>
          <w:color w:val="002060"/>
          <w:sz w:val="28"/>
        </w:rPr>
        <w:t xml:space="preserve">(Все записывается мольберте)        </w:t>
      </w:r>
      <w:r w:rsidRPr="002E232D">
        <w:rPr>
          <w:rFonts w:ascii="Georgia" w:eastAsia="Times New Roman" w:hAnsi="Georgia" w:cs="Times New Roman"/>
          <w:i/>
          <w:color w:val="002060"/>
          <w:sz w:val="28"/>
        </w:rPr>
        <w:t xml:space="preserve"> </w:t>
      </w:r>
    </w:p>
    <w:p w:rsidR="00BF0D73" w:rsidRPr="002E232D" w:rsidRDefault="005C7A3D">
      <w:pPr>
        <w:spacing w:before="100" w:after="100" w:line="360" w:lineRule="auto"/>
        <w:jc w:val="both"/>
        <w:rPr>
          <w:rFonts w:ascii="Georgia" w:eastAsia="Times New Roman" w:hAnsi="Georgia" w:cs="Times New Roman"/>
          <w:color w:val="002060"/>
          <w:sz w:val="28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</w:rPr>
        <w:t xml:space="preserve">      </w:t>
      </w:r>
      <w:r w:rsidR="0012223F" w:rsidRPr="002E232D">
        <w:rPr>
          <w:rFonts w:ascii="Georgia" w:eastAsia="Times New Roman" w:hAnsi="Georgia" w:cs="Times New Roman"/>
          <w:color w:val="002060"/>
          <w:sz w:val="28"/>
        </w:rPr>
        <w:t>Спасибо, очень хорошо. А теперь подумаем и решим, какие же качества присущи людям совершенно обратно настроенным, т.е. интолерантным людям.</w:t>
      </w:r>
    </w:p>
    <w:tbl>
      <w:tblPr>
        <w:tblpPr w:leftFromText="180" w:rightFromText="180" w:vertAnchor="text" w:horzAnchor="margin" w:tblpY="63"/>
        <w:tblW w:w="0" w:type="auto"/>
        <w:tblCellMar>
          <w:left w:w="10" w:type="dxa"/>
          <w:right w:w="10" w:type="dxa"/>
        </w:tblCellMar>
        <w:tblLook w:val="0000"/>
      </w:tblPr>
      <w:tblGrid>
        <w:gridCol w:w="5247"/>
        <w:gridCol w:w="4613"/>
      </w:tblGrid>
      <w:tr w:rsidR="00A42BB0" w:rsidRPr="002E232D" w:rsidTr="00A42BB0">
        <w:trPr>
          <w:trHeight w:val="33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hAnsi="Georgia"/>
                <w:color w:val="002060"/>
              </w:rPr>
            </w:pPr>
            <w:r w:rsidRPr="002E232D">
              <w:rPr>
                <w:rFonts w:ascii="Georgia" w:eastAsia="Times New Roman" w:hAnsi="Georgia" w:cs="Times New Roman"/>
                <w:b/>
                <w:i/>
                <w:color w:val="002060"/>
                <w:sz w:val="28"/>
              </w:rPr>
              <w:t>Толерантная личность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hAnsi="Georgia"/>
                <w:color w:val="002060"/>
              </w:rPr>
            </w:pPr>
            <w:r w:rsidRPr="002E232D">
              <w:rPr>
                <w:rFonts w:ascii="Georgia" w:eastAsia="Times New Roman" w:hAnsi="Georgia" w:cs="Times New Roman"/>
                <w:b/>
                <w:i/>
                <w:color w:val="002060"/>
                <w:sz w:val="28"/>
              </w:rPr>
              <w:t>Интолерантная личность</w:t>
            </w:r>
          </w:p>
        </w:tc>
      </w:tr>
      <w:tr w:rsidR="00A42BB0" w:rsidRPr="002E232D" w:rsidTr="00A42BB0">
        <w:trPr>
          <w:trHeight w:val="532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расположенность к другим людям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снисходительность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терпение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чувство юмора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чуткость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доверие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альтруизм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терпимость к различиям (национальным, религиозным и т.д.)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умение владеть собой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доброжелательность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умение не осуждать других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гуманизм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умение слушать собеседника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любознательность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способность к сопереживанию</w:t>
            </w:r>
            <w:r w:rsidRPr="002E232D">
              <w:rPr>
                <w:rFonts w:ascii="Georgia" w:eastAsia="Times New Roman" w:hAnsi="Georgia" w:cs="Times New Roman"/>
                <w:color w:val="002060"/>
                <w:sz w:val="28"/>
              </w:rPr>
              <w:t>.</w:t>
            </w:r>
          </w:p>
          <w:p w:rsidR="00A42BB0" w:rsidRPr="002E232D" w:rsidRDefault="00A42BB0" w:rsidP="00A42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hAnsi="Georgia"/>
                <w:color w:val="002060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непонимание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 xml:space="preserve">конфликтность 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 xml:space="preserve">игнорирование 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 xml:space="preserve">эгоизм 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 xml:space="preserve">нетерпимость 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 xml:space="preserve">выражение пренебрежения 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раздражительность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 xml:space="preserve">равнодушие 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 xml:space="preserve">цинизм 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немотированная агрессивность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язвительность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eastAsia="Times New Roman" w:hAnsi="Georgia" w:cs="Times New Roman"/>
                <w:i/>
                <w:color w:val="002060"/>
                <w:sz w:val="28"/>
              </w:rPr>
            </w:pPr>
            <w:r w:rsidRPr="002E232D">
              <w:rPr>
                <w:rFonts w:ascii="Georgia" w:eastAsia="Times New Roman" w:hAnsi="Georgia" w:cs="Times New Roman"/>
                <w:i/>
                <w:color w:val="002060"/>
                <w:sz w:val="28"/>
              </w:rPr>
              <w:t>враждебность</w:t>
            </w:r>
          </w:p>
          <w:p w:rsidR="00A42BB0" w:rsidRPr="002E232D" w:rsidRDefault="00A42BB0" w:rsidP="00A42BB0">
            <w:pPr>
              <w:spacing w:after="0" w:line="240" w:lineRule="auto"/>
              <w:rPr>
                <w:rFonts w:ascii="Georgia" w:hAnsi="Georgia"/>
                <w:color w:val="002060"/>
              </w:rPr>
            </w:pPr>
          </w:p>
        </w:tc>
      </w:tr>
    </w:tbl>
    <w:p w:rsidR="00BF0D73" w:rsidRPr="002E232D" w:rsidRDefault="00BF0D73">
      <w:pPr>
        <w:spacing w:after="0" w:line="360" w:lineRule="auto"/>
        <w:rPr>
          <w:rFonts w:ascii="Georgia" w:eastAsia="Times New Roman" w:hAnsi="Georgia" w:cs="Times New Roman"/>
          <w:color w:val="002060"/>
          <w:sz w:val="28"/>
        </w:rPr>
      </w:pPr>
    </w:p>
    <w:p w:rsidR="00BF0D73" w:rsidRPr="002E232D" w:rsidRDefault="0012223F">
      <w:pPr>
        <w:spacing w:after="0" w:line="360" w:lineRule="auto"/>
        <w:jc w:val="both"/>
        <w:rPr>
          <w:rFonts w:ascii="Georgia" w:eastAsia="Times New Roman" w:hAnsi="Georgia" w:cs="Times New Roman"/>
          <w:color w:val="002060"/>
          <w:sz w:val="28"/>
        </w:rPr>
      </w:pPr>
      <w:r w:rsidRPr="002E232D">
        <w:rPr>
          <w:rFonts w:ascii="Georgia" w:eastAsia="Times New Roman" w:hAnsi="Georgia" w:cs="Times New Roman"/>
          <w:color w:val="002060"/>
          <w:sz w:val="28"/>
        </w:rPr>
        <w:t xml:space="preserve">      Спасибо Вам, уважаемые родители, за усилия. Обратите внимание на </w:t>
      </w:r>
      <w:r w:rsidR="002E232D">
        <w:rPr>
          <w:rFonts w:ascii="Georgia" w:eastAsia="Times New Roman" w:hAnsi="Georgia" w:cs="Times New Roman"/>
          <w:color w:val="002060"/>
          <w:sz w:val="28"/>
        </w:rPr>
        <w:t>то, что предложено и  записано</w:t>
      </w:r>
      <w:r w:rsidR="005C7A3D" w:rsidRPr="002E232D">
        <w:rPr>
          <w:rFonts w:ascii="Georgia" w:eastAsia="Times New Roman" w:hAnsi="Georgia" w:cs="Times New Roman"/>
          <w:color w:val="002060"/>
          <w:sz w:val="28"/>
        </w:rPr>
        <w:t xml:space="preserve"> нами</w:t>
      </w:r>
      <w:r w:rsidR="002E232D">
        <w:rPr>
          <w:rFonts w:ascii="Georgia" w:eastAsia="Times New Roman" w:hAnsi="Georgia" w:cs="Times New Roman"/>
          <w:color w:val="002060"/>
          <w:sz w:val="28"/>
        </w:rPr>
        <w:t>,</w:t>
      </w:r>
      <w:r w:rsidR="005C7A3D" w:rsidRPr="002E232D">
        <w:rPr>
          <w:rFonts w:ascii="Georgia" w:eastAsia="Times New Roman" w:hAnsi="Georgia" w:cs="Times New Roman"/>
          <w:color w:val="002060"/>
          <w:sz w:val="28"/>
        </w:rPr>
        <w:t xml:space="preserve">  </w:t>
      </w:r>
      <w:r w:rsidRPr="002E232D">
        <w:rPr>
          <w:rFonts w:ascii="Georgia" w:eastAsia="Times New Roman" w:hAnsi="Georgia" w:cs="Times New Roman"/>
          <w:color w:val="002060"/>
          <w:sz w:val="28"/>
        </w:rPr>
        <w:t>и сделайте свои выводы. Какой Вы человек?</w:t>
      </w:r>
      <w:r w:rsidR="005C7A3D" w:rsidRPr="002E232D">
        <w:rPr>
          <w:rFonts w:ascii="Georgia" w:eastAsia="Times New Roman" w:hAnsi="Georgia" w:cs="Times New Roman"/>
          <w:color w:val="002060"/>
          <w:sz w:val="28"/>
        </w:rPr>
        <w:t xml:space="preserve"> </w:t>
      </w:r>
      <w:r w:rsidRPr="002E232D">
        <w:rPr>
          <w:rFonts w:ascii="Georgia" w:eastAsia="Times New Roman" w:hAnsi="Georgia" w:cs="Times New Roman"/>
          <w:color w:val="002060"/>
          <w:sz w:val="28"/>
        </w:rPr>
        <w:t>Подумайте, каким примером Вы являетесь для Вашего ребенка…</w:t>
      </w:r>
    </w:p>
    <w:p w:rsidR="002E232D" w:rsidRPr="00A42BB0" w:rsidRDefault="002E232D" w:rsidP="00A42BB0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  <w:r w:rsidRPr="00A42BB0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Мини-лекция. </w:t>
      </w:r>
    </w:p>
    <w:p w:rsidR="002E232D" w:rsidRPr="002E232D" w:rsidRDefault="002E232D" w:rsidP="002E232D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Georgia" w:hAnsi="Georgia"/>
          <w:color w:val="002060"/>
          <w:sz w:val="28"/>
          <w:szCs w:val="28"/>
        </w:rPr>
      </w:pPr>
      <w:r w:rsidRPr="002E232D">
        <w:rPr>
          <w:rFonts w:ascii="Georgia" w:hAnsi="Georgia"/>
          <w:color w:val="002060"/>
          <w:sz w:val="28"/>
          <w:szCs w:val="28"/>
        </w:rPr>
        <w:t>Уважаемые родители! Где бы мы ни находились, нас всегда будут окружать представители различных национальностей и, соответственно, носители разных культур, каждая из которых своеобразна, единственна, уникальна. У каждого народа свои века</w:t>
      </w:r>
      <w:r w:rsidR="005D58C6">
        <w:rPr>
          <w:rFonts w:ascii="Georgia" w:hAnsi="Georgia"/>
          <w:color w:val="002060"/>
          <w:sz w:val="28"/>
          <w:szCs w:val="28"/>
        </w:rPr>
        <w:t>ми сложившиеся традиции, нравы…</w:t>
      </w:r>
      <w:r w:rsidRPr="002E232D">
        <w:rPr>
          <w:rFonts w:ascii="Georgia" w:hAnsi="Georgia"/>
          <w:color w:val="002060"/>
          <w:sz w:val="28"/>
          <w:szCs w:val="28"/>
        </w:rPr>
        <w:t xml:space="preserve">Познавая культуру, традиции разных народов и тем самым обогащая свои знания, мы начинаем понимать, что нам всем есть чему поучиться, и при этом мы учимся относиться с уважением ко всем </w:t>
      </w:r>
      <w:r w:rsidRPr="002E232D">
        <w:rPr>
          <w:rFonts w:ascii="Georgia" w:hAnsi="Georgia"/>
          <w:color w:val="002060"/>
          <w:sz w:val="28"/>
          <w:szCs w:val="28"/>
        </w:rPr>
        <w:lastRenderedPageBreak/>
        <w:t>народам, нас окружающих. Хочу  привести несколько афоризмов знаменитых людей.</w:t>
      </w:r>
    </w:p>
    <w:p w:rsidR="002E232D" w:rsidRPr="002E232D" w:rsidRDefault="002E232D" w:rsidP="002E232D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Georgia" w:hAnsi="Georgia"/>
          <w:color w:val="002060"/>
          <w:sz w:val="28"/>
          <w:szCs w:val="28"/>
        </w:rPr>
      </w:pPr>
      <w:r w:rsidRPr="002E232D">
        <w:rPr>
          <w:rFonts w:ascii="Georgia" w:hAnsi="Georgia"/>
          <w:color w:val="002060"/>
          <w:sz w:val="28"/>
          <w:szCs w:val="28"/>
          <w:u w:val="single"/>
        </w:rPr>
        <w:t>Конфуций:</w:t>
      </w:r>
      <w:r w:rsidRPr="002E232D">
        <w:rPr>
          <w:rFonts w:ascii="Georgia" w:hAnsi="Georgia"/>
          <w:color w:val="002060"/>
          <w:sz w:val="28"/>
          <w:szCs w:val="28"/>
        </w:rPr>
        <w:t xml:space="preserve"> </w:t>
      </w:r>
      <w:r w:rsidRPr="002E232D">
        <w:rPr>
          <w:rFonts w:ascii="Georgia" w:hAnsi="Georgia"/>
          <w:i/>
          <w:color w:val="002060"/>
          <w:sz w:val="28"/>
          <w:szCs w:val="28"/>
        </w:rPr>
        <w:t>«Владеть собой настолько, чтобы уважать других, как самого себя, и поступать с ними так, как мы желаем, чтобы с нами поступали, - вот что можно назвать человеколюбием»</w:t>
      </w:r>
    </w:p>
    <w:p w:rsidR="002E232D" w:rsidRPr="00A42BB0" w:rsidRDefault="002E232D" w:rsidP="00A42BB0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Georgia" w:hAnsi="Georgia" w:cs="Arial"/>
          <w:color w:val="002060"/>
          <w:sz w:val="28"/>
          <w:szCs w:val="28"/>
        </w:rPr>
      </w:pPr>
      <w:proofErr w:type="spellStart"/>
      <w:r w:rsidRPr="002E232D">
        <w:rPr>
          <w:rFonts w:ascii="Georgia" w:hAnsi="Georgia" w:cs="Arial"/>
          <w:color w:val="002060"/>
          <w:sz w:val="28"/>
          <w:szCs w:val="28"/>
          <w:u w:val="single"/>
        </w:rPr>
        <w:t>Далай</w:t>
      </w:r>
      <w:proofErr w:type="spellEnd"/>
      <w:r w:rsidRPr="002E232D">
        <w:rPr>
          <w:rFonts w:ascii="Georgia" w:hAnsi="Georgia" w:cs="Arial"/>
          <w:color w:val="002060"/>
          <w:sz w:val="28"/>
          <w:szCs w:val="28"/>
          <w:u w:val="single"/>
        </w:rPr>
        <w:t xml:space="preserve"> Лама </w:t>
      </w:r>
      <w:r w:rsidRPr="002E232D">
        <w:rPr>
          <w:rFonts w:ascii="Georgia" w:hAnsi="Georgia" w:cs="Arial"/>
          <w:color w:val="002060"/>
          <w:sz w:val="28"/>
          <w:szCs w:val="28"/>
          <w:u w:val="single"/>
          <w:lang w:val="en-US"/>
        </w:rPr>
        <w:t>XIV</w:t>
      </w:r>
      <w:r w:rsidRPr="002E232D">
        <w:rPr>
          <w:rFonts w:ascii="Georgia" w:hAnsi="Georgia" w:cs="Arial"/>
          <w:color w:val="002060"/>
          <w:sz w:val="28"/>
          <w:szCs w:val="28"/>
        </w:rPr>
        <w:t xml:space="preserve">: </w:t>
      </w:r>
      <w:r w:rsidRPr="002E232D">
        <w:rPr>
          <w:rFonts w:ascii="Georgia" w:hAnsi="Georgia" w:cs="Arial"/>
          <w:i/>
          <w:color w:val="002060"/>
          <w:sz w:val="28"/>
          <w:szCs w:val="28"/>
        </w:rPr>
        <w:t>«Я считаю, что действительно настоящая религия — это Доброе Сердце»</w:t>
      </w:r>
      <w:r w:rsidRPr="002E232D">
        <w:rPr>
          <w:rFonts w:ascii="Georgia" w:hAnsi="Georgia" w:cs="Arial"/>
          <w:color w:val="002060"/>
          <w:sz w:val="28"/>
          <w:szCs w:val="28"/>
        </w:rPr>
        <w:t xml:space="preserve">; </w:t>
      </w:r>
      <w:r w:rsidRPr="002E232D">
        <w:rPr>
          <w:rFonts w:ascii="Georgia" w:hAnsi="Georgia" w:cs="Arial"/>
          <w:i/>
          <w:color w:val="002060"/>
          <w:sz w:val="28"/>
          <w:szCs w:val="28"/>
        </w:rPr>
        <w:t>«Человек с огромным запасом терпения и толерантности идет по жизни с особой долей спокойствия и умиротворенности. Такой человек не только счастлив и эмоционально уравновешен, но он, к тому же, крепче здоровьем и меньше подвержен болезням. У него сильная воля, хороший аппетит, и ему легче заснуть, ведь совесть его чиста».</w:t>
      </w:r>
    </w:p>
    <w:p w:rsidR="002E232D" w:rsidRPr="002E232D" w:rsidRDefault="002E232D" w:rsidP="002E232D">
      <w:pPr>
        <w:spacing w:line="360" w:lineRule="auto"/>
        <w:ind w:firstLine="567"/>
        <w:jc w:val="both"/>
        <w:rPr>
          <w:rFonts w:ascii="Georgia" w:hAnsi="Georgia"/>
          <w:color w:val="002060"/>
          <w:sz w:val="28"/>
          <w:szCs w:val="28"/>
        </w:rPr>
      </w:pPr>
      <w:r w:rsidRPr="007235D4">
        <w:rPr>
          <w:rFonts w:ascii="Georgia" w:hAnsi="Georgia"/>
          <w:b/>
          <w:i/>
          <w:color w:val="3333FF"/>
          <w:sz w:val="28"/>
          <w:szCs w:val="28"/>
        </w:rPr>
        <w:t>Упражнение «Я могу научиться у…»</w:t>
      </w:r>
      <w:r w:rsidRPr="002E232D">
        <w:rPr>
          <w:rFonts w:ascii="Georgia" w:hAnsi="Georgia"/>
          <w:color w:val="002060"/>
          <w:sz w:val="28"/>
          <w:szCs w:val="28"/>
        </w:rPr>
        <w:t xml:space="preserve"> </w:t>
      </w:r>
    </w:p>
    <w:p w:rsidR="002E232D" w:rsidRPr="002E232D" w:rsidRDefault="002E232D" w:rsidP="002E232D">
      <w:pPr>
        <w:spacing w:after="0" w:line="360" w:lineRule="auto"/>
        <w:jc w:val="both"/>
        <w:rPr>
          <w:rFonts w:ascii="Georgia" w:eastAsia="Times New Roman" w:hAnsi="Georgia" w:cs="Times New Roman"/>
          <w:color w:val="002060"/>
          <w:sz w:val="28"/>
        </w:rPr>
      </w:pPr>
      <w:r w:rsidRPr="002E232D">
        <w:rPr>
          <w:rFonts w:ascii="Georgia" w:hAnsi="Georgia"/>
          <w:i/>
          <w:color w:val="002060"/>
          <w:sz w:val="28"/>
          <w:szCs w:val="28"/>
        </w:rPr>
        <w:t>Инструкция.</w:t>
      </w:r>
      <w:r w:rsidRPr="002E232D">
        <w:rPr>
          <w:rFonts w:ascii="Georgia" w:hAnsi="Georgia"/>
          <w:color w:val="002060"/>
          <w:sz w:val="28"/>
          <w:szCs w:val="28"/>
        </w:rPr>
        <w:t xml:space="preserve"> В шляпу положены скрученные в трубочку листочки, где записаны  неоконченные фразы. Каждый участник бер</w:t>
      </w:r>
      <w:r w:rsidR="005D58C6">
        <w:rPr>
          <w:rFonts w:ascii="Georgia" w:hAnsi="Georgia"/>
          <w:color w:val="002060"/>
          <w:sz w:val="28"/>
          <w:szCs w:val="28"/>
        </w:rPr>
        <w:t>ет листочек и заканчивает фразу</w:t>
      </w:r>
      <w:r w:rsidR="005D58C6" w:rsidRPr="005D58C6">
        <w:rPr>
          <w:rFonts w:ascii="Georgia" w:hAnsi="Georgia"/>
          <w:color w:val="002060"/>
          <w:sz w:val="28"/>
          <w:szCs w:val="28"/>
        </w:rPr>
        <w:t xml:space="preserve"> </w:t>
      </w:r>
      <w:r w:rsidR="005D58C6" w:rsidRPr="002E232D">
        <w:rPr>
          <w:rFonts w:ascii="Georgia" w:hAnsi="Georgia"/>
          <w:color w:val="002060"/>
          <w:sz w:val="28"/>
          <w:szCs w:val="28"/>
        </w:rPr>
        <w:t>(</w:t>
      </w:r>
      <w:proofErr w:type="gramStart"/>
      <w:r w:rsidR="005D58C6" w:rsidRPr="002E232D">
        <w:rPr>
          <w:rFonts w:ascii="Georgia" w:hAnsi="Georgia"/>
          <w:color w:val="002060"/>
          <w:sz w:val="28"/>
          <w:szCs w:val="28"/>
        </w:rPr>
        <w:t>см</w:t>
      </w:r>
      <w:proofErr w:type="gramEnd"/>
      <w:r w:rsidR="005D58C6" w:rsidRPr="002E232D">
        <w:rPr>
          <w:rFonts w:ascii="Georgia" w:hAnsi="Georgia"/>
          <w:color w:val="002060"/>
          <w:sz w:val="28"/>
          <w:szCs w:val="28"/>
        </w:rPr>
        <w:t>.</w:t>
      </w:r>
      <w:r w:rsidR="005D58C6">
        <w:rPr>
          <w:rFonts w:ascii="Georgia" w:hAnsi="Georgia"/>
          <w:color w:val="002060"/>
          <w:sz w:val="28"/>
          <w:szCs w:val="28"/>
        </w:rPr>
        <w:t xml:space="preserve"> </w:t>
      </w:r>
      <w:r w:rsidR="005D58C6" w:rsidRPr="005D58C6">
        <w:rPr>
          <w:rFonts w:ascii="Georgia" w:hAnsi="Georgia"/>
          <w:i/>
          <w:color w:val="002060"/>
          <w:sz w:val="28"/>
          <w:szCs w:val="28"/>
        </w:rPr>
        <w:t>приложение</w:t>
      </w:r>
      <w:r w:rsidR="005D58C6" w:rsidRPr="002E232D">
        <w:rPr>
          <w:rFonts w:ascii="Georgia" w:hAnsi="Georgia"/>
          <w:color w:val="002060"/>
          <w:sz w:val="28"/>
          <w:szCs w:val="28"/>
        </w:rPr>
        <w:t>)</w:t>
      </w:r>
      <w:r w:rsidR="005D58C6">
        <w:rPr>
          <w:rFonts w:ascii="Georgia" w:hAnsi="Georgia"/>
          <w:color w:val="002060"/>
          <w:sz w:val="28"/>
          <w:szCs w:val="28"/>
        </w:rPr>
        <w:t>.</w:t>
      </w:r>
    </w:p>
    <w:p w:rsidR="00BF0D73" w:rsidRPr="002E232D" w:rsidRDefault="00BF0D73">
      <w:pPr>
        <w:spacing w:after="0" w:line="360" w:lineRule="auto"/>
        <w:jc w:val="both"/>
        <w:rPr>
          <w:rFonts w:ascii="Georgia" w:eastAsia="Times New Roman" w:hAnsi="Georgia" w:cs="Times New Roman"/>
          <w:color w:val="002060"/>
          <w:sz w:val="28"/>
        </w:rPr>
      </w:pPr>
    </w:p>
    <w:p w:rsidR="00BF0D73" w:rsidRPr="002E232D" w:rsidRDefault="002E232D">
      <w:pPr>
        <w:spacing w:before="120" w:after="180" w:line="240" w:lineRule="auto"/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</w:pP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I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  <w:lang w:val="en-US"/>
        </w:rPr>
        <w:t>V</w:t>
      </w:r>
      <w:r w:rsidR="0012223F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. </w:t>
      </w:r>
      <w:r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 </w:t>
      </w:r>
      <w:r w:rsidR="0012223F"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Уважаемые родители, позвольте Вам процитировать Бернарда Шоу:</w:t>
      </w:r>
    </w:p>
    <w:p w:rsidR="007235D4" w:rsidRDefault="007235D4" w:rsidP="007235D4">
      <w:pPr>
        <w:spacing w:before="120" w:after="180" w:line="240" w:lineRule="auto"/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</w:pPr>
      <w:r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 xml:space="preserve">       </w:t>
      </w:r>
      <w:r w:rsidR="0012223F" w:rsidRPr="002E232D"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>Теперь, когда мы научились летать по воздуху,</w:t>
      </w:r>
      <w:r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 xml:space="preserve"> </w:t>
      </w:r>
      <w:r w:rsidR="0012223F" w:rsidRPr="002E232D"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 xml:space="preserve">как </w:t>
      </w:r>
      <w:r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>птицы,</w:t>
      </w:r>
    </w:p>
    <w:p w:rsidR="007235D4" w:rsidRDefault="007235D4" w:rsidP="007235D4">
      <w:pPr>
        <w:spacing w:before="120" w:after="180" w:line="240" w:lineRule="auto"/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</w:pPr>
      <w:r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 xml:space="preserve"> </w:t>
      </w:r>
      <w:r w:rsidR="0012223F" w:rsidRPr="002E232D"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>плавать под водой, как рыбы, нам</w:t>
      </w:r>
      <w:r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 xml:space="preserve"> </w:t>
      </w:r>
      <w:r w:rsidR="0012223F" w:rsidRPr="002E232D"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 xml:space="preserve">не хватает только одного: </w:t>
      </w:r>
    </w:p>
    <w:p w:rsidR="00BF0D73" w:rsidRPr="007235D4" w:rsidRDefault="0012223F" w:rsidP="007235D4">
      <w:pPr>
        <w:spacing w:before="120" w:after="180" w:line="240" w:lineRule="auto"/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</w:pPr>
      <w:r w:rsidRPr="002E232D"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>научиться жить</w:t>
      </w:r>
      <w:r w:rsidR="007235D4"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 xml:space="preserve"> </w:t>
      </w:r>
      <w:r w:rsidRPr="002E232D">
        <w:rPr>
          <w:rFonts w:ascii="Georgia" w:eastAsia="Times New Roman" w:hAnsi="Georgia" w:cs="Times New Roman"/>
          <w:b/>
          <w:color w:val="002060"/>
          <w:sz w:val="28"/>
          <w:shd w:val="clear" w:color="auto" w:fill="FFFFFF"/>
        </w:rPr>
        <w:t>на земле, как люди</w:t>
      </w: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. </w:t>
      </w:r>
    </w:p>
    <w:p w:rsidR="00BF0D73" w:rsidRPr="002E232D" w:rsidRDefault="0012223F">
      <w:pPr>
        <w:spacing w:before="120" w:after="180" w:line="240" w:lineRule="auto"/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</w:pPr>
      <w:r w:rsidRPr="002E232D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> </w:t>
      </w:r>
      <w:r w:rsidR="007235D4"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  <w:t xml:space="preserve">                                                                                                        </w:t>
      </w:r>
    </w:p>
    <w:p w:rsidR="00BF0D73" w:rsidRPr="00A42BB0" w:rsidRDefault="0012223F">
      <w:pPr>
        <w:spacing w:before="120" w:after="180" w:line="240" w:lineRule="auto"/>
        <w:rPr>
          <w:rFonts w:ascii="Georgia" w:eastAsia="Times New Roman" w:hAnsi="Georgia" w:cs="Times New Roman"/>
          <w:color w:val="984806" w:themeColor="accent6" w:themeShade="80"/>
          <w:sz w:val="28"/>
          <w:shd w:val="clear" w:color="auto" w:fill="FFFFFF"/>
        </w:rPr>
      </w:pPr>
      <w:r w:rsidRPr="002E232D">
        <w:rPr>
          <w:rFonts w:ascii="Georgia" w:eastAsia="Times New Roman" w:hAnsi="Georgia" w:cs="Times New Roman"/>
          <w:i/>
          <w:color w:val="002060"/>
          <w:sz w:val="28"/>
          <w:shd w:val="clear" w:color="auto" w:fill="FFFFFF"/>
        </w:rPr>
        <w:t xml:space="preserve"> </w:t>
      </w:r>
      <w:r w:rsidRPr="00A42BB0">
        <w:rPr>
          <w:rFonts w:ascii="Georgia" w:eastAsia="Times New Roman" w:hAnsi="Georgia" w:cs="Times New Roman"/>
          <w:i/>
          <w:color w:val="984806" w:themeColor="accent6" w:themeShade="80"/>
          <w:sz w:val="28"/>
          <w:shd w:val="clear" w:color="auto" w:fill="FFFFFF"/>
        </w:rPr>
        <w:t>Рефлексия.</w:t>
      </w:r>
      <w:r w:rsidRPr="00A42BB0">
        <w:rPr>
          <w:rFonts w:ascii="Georgia" w:eastAsia="Times New Roman" w:hAnsi="Georgia" w:cs="Times New Roman"/>
          <w:color w:val="984806" w:themeColor="accent6" w:themeShade="80"/>
          <w:sz w:val="28"/>
          <w:shd w:val="clear" w:color="auto" w:fill="FFFFFF"/>
        </w:rPr>
        <w:t xml:space="preserve"> </w:t>
      </w:r>
    </w:p>
    <w:p w:rsidR="00BF0D73" w:rsidRPr="00A42BB0" w:rsidRDefault="0012223F">
      <w:pPr>
        <w:spacing w:before="120" w:after="180" w:line="240" w:lineRule="auto"/>
        <w:rPr>
          <w:rFonts w:ascii="Georgia" w:eastAsia="Times New Roman" w:hAnsi="Georgia" w:cs="Times New Roman"/>
          <w:color w:val="984806" w:themeColor="accent6" w:themeShade="80"/>
          <w:sz w:val="28"/>
          <w:shd w:val="clear" w:color="auto" w:fill="FFFFFF"/>
        </w:rPr>
      </w:pPr>
      <w:r w:rsidRPr="00A42BB0">
        <w:rPr>
          <w:rFonts w:ascii="Georgia" w:eastAsia="Times New Roman" w:hAnsi="Georgia" w:cs="Times New Roman"/>
          <w:color w:val="984806" w:themeColor="accent6" w:themeShade="80"/>
          <w:sz w:val="28"/>
          <w:shd w:val="clear" w:color="auto" w:fill="FFFFFF"/>
        </w:rPr>
        <w:t>Вопросы-ответы.</w:t>
      </w:r>
    </w:p>
    <w:p w:rsidR="00A42BB0" w:rsidRPr="00A42BB0" w:rsidRDefault="002E232D">
      <w:pPr>
        <w:spacing w:before="120" w:after="180" w:line="240" w:lineRule="auto"/>
        <w:rPr>
          <w:rFonts w:ascii="Georgia" w:eastAsia="Times New Roman" w:hAnsi="Georgia" w:cs="Times New Roman"/>
          <w:color w:val="002060"/>
          <w:sz w:val="28"/>
          <w:szCs w:val="28"/>
          <w:shd w:val="clear" w:color="auto" w:fill="FFFFFF"/>
        </w:rPr>
      </w:pPr>
      <w:r w:rsidRPr="00A42BB0">
        <w:rPr>
          <w:rFonts w:ascii="Georgia" w:eastAsia="Times New Roman" w:hAnsi="Georgia" w:cs="Times New Roman"/>
          <w:color w:val="002060"/>
          <w:sz w:val="32"/>
          <w:szCs w:val="32"/>
          <w:shd w:val="clear" w:color="auto" w:fill="FFFFFF"/>
        </w:rPr>
        <w:t xml:space="preserve">             </w:t>
      </w:r>
      <w:r w:rsidR="00A42BB0" w:rsidRPr="00A42BB0">
        <w:rPr>
          <w:rFonts w:ascii="Georgia" w:eastAsia="Times New Roman" w:hAnsi="Georgia" w:cs="Times New Roman"/>
          <w:color w:val="002060"/>
          <w:sz w:val="32"/>
          <w:szCs w:val="32"/>
          <w:shd w:val="clear" w:color="auto" w:fill="FFFFFF"/>
        </w:rPr>
        <w:t xml:space="preserve">                   </w:t>
      </w:r>
      <w:r w:rsidR="00A42BB0">
        <w:rPr>
          <w:rFonts w:ascii="Georgia" w:eastAsia="Times New Roman" w:hAnsi="Georgia" w:cs="Times New Roman"/>
          <w:color w:val="002060"/>
          <w:sz w:val="32"/>
          <w:szCs w:val="32"/>
          <w:shd w:val="clear" w:color="auto" w:fill="FFFFFF"/>
        </w:rPr>
        <w:t xml:space="preserve"> </w:t>
      </w:r>
      <w:r w:rsidR="00A42BB0" w:rsidRPr="00A42BB0">
        <w:rPr>
          <w:rFonts w:ascii="Georgia" w:eastAsia="Times New Roman" w:hAnsi="Georgia" w:cs="Times New Roman"/>
          <w:i/>
          <w:color w:val="002060"/>
          <w:sz w:val="28"/>
          <w:szCs w:val="28"/>
          <w:shd w:val="clear" w:color="auto" w:fill="FFFFFF"/>
        </w:rPr>
        <w:t>Подготовила:</w:t>
      </w:r>
      <w:r w:rsidR="00A42BB0" w:rsidRPr="00A42BB0">
        <w:rPr>
          <w:rFonts w:ascii="Georgia" w:eastAsia="Times New Roman" w:hAnsi="Georgia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A42BB0" w:rsidRPr="007235D4">
        <w:rPr>
          <w:rFonts w:ascii="Georgia" w:eastAsia="Times New Roman" w:hAnsi="Georgia" w:cs="Times New Roman"/>
          <w:color w:val="002060"/>
          <w:sz w:val="28"/>
          <w:szCs w:val="28"/>
          <w:shd w:val="clear" w:color="auto" w:fill="FFFFFF"/>
        </w:rPr>
        <w:t>п</w:t>
      </w:r>
      <w:r w:rsidR="005C7A3D" w:rsidRPr="007235D4">
        <w:rPr>
          <w:rFonts w:ascii="Georgia" w:eastAsia="Times New Roman" w:hAnsi="Georgia" w:cs="Times New Roman"/>
          <w:color w:val="002060"/>
          <w:sz w:val="28"/>
          <w:szCs w:val="28"/>
          <w:shd w:val="clear" w:color="auto" w:fill="FFFFFF"/>
        </w:rPr>
        <w:t>едагог-психолог ГБОУ №1888</w:t>
      </w:r>
      <w:r w:rsidR="005C7A3D" w:rsidRPr="00A42BB0">
        <w:rPr>
          <w:rFonts w:ascii="Georgia" w:eastAsia="Times New Roman" w:hAnsi="Georgia" w:cs="Times New Roman"/>
          <w:color w:val="002060"/>
          <w:sz w:val="28"/>
          <w:szCs w:val="28"/>
          <w:shd w:val="clear" w:color="auto" w:fill="FFFFFF"/>
        </w:rPr>
        <w:t xml:space="preserve"> </w:t>
      </w:r>
    </w:p>
    <w:p w:rsidR="00BF0D73" w:rsidRPr="007235D4" w:rsidRDefault="00A42BB0">
      <w:pPr>
        <w:spacing w:before="120" w:after="180" w:line="240" w:lineRule="auto"/>
        <w:rPr>
          <w:rFonts w:ascii="Georgia" w:eastAsia="Times New Roman" w:hAnsi="Georgia" w:cs="Times New Roman"/>
          <w:b/>
          <w:color w:val="002060"/>
          <w:sz w:val="28"/>
          <w:szCs w:val="28"/>
          <w:shd w:val="clear" w:color="auto" w:fill="FFFFFF"/>
        </w:rPr>
      </w:pPr>
      <w:r w:rsidRPr="00A42BB0">
        <w:rPr>
          <w:rFonts w:ascii="Georgia" w:eastAsia="Times New Roman" w:hAnsi="Georgia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              </w:t>
      </w:r>
      <w:r>
        <w:rPr>
          <w:rFonts w:ascii="Georgia" w:eastAsia="Times New Roman" w:hAnsi="Georgia" w:cs="Times New Roman"/>
          <w:color w:val="002060"/>
          <w:sz w:val="28"/>
          <w:szCs w:val="28"/>
          <w:shd w:val="clear" w:color="auto" w:fill="FFFFFF"/>
        </w:rPr>
        <w:t xml:space="preserve">       </w:t>
      </w:r>
      <w:r w:rsidR="007235D4">
        <w:rPr>
          <w:rFonts w:ascii="Georgia" w:eastAsia="Times New Roman" w:hAnsi="Georgia" w:cs="Times New Roman"/>
          <w:color w:val="002060"/>
          <w:sz w:val="28"/>
          <w:szCs w:val="28"/>
          <w:shd w:val="clear" w:color="auto" w:fill="FFFFFF"/>
        </w:rPr>
        <w:t xml:space="preserve">                          </w:t>
      </w:r>
      <w:r w:rsidR="005C7A3D" w:rsidRPr="007235D4">
        <w:rPr>
          <w:rFonts w:ascii="Georgia" w:eastAsia="Times New Roman" w:hAnsi="Georgia" w:cs="Times New Roman"/>
          <w:b/>
          <w:color w:val="002060"/>
          <w:sz w:val="28"/>
          <w:szCs w:val="28"/>
          <w:shd w:val="clear" w:color="auto" w:fill="FFFFFF"/>
        </w:rPr>
        <w:t>Кач</w:t>
      </w:r>
      <w:r w:rsidR="0012223F" w:rsidRPr="007235D4">
        <w:rPr>
          <w:rFonts w:ascii="Georgia" w:eastAsia="Times New Roman" w:hAnsi="Georgia" w:cs="Times New Roman"/>
          <w:b/>
          <w:color w:val="002060"/>
          <w:sz w:val="28"/>
          <w:szCs w:val="28"/>
          <w:shd w:val="clear" w:color="auto" w:fill="FFFFFF"/>
        </w:rPr>
        <w:t xml:space="preserve">мазова </w:t>
      </w:r>
      <w:r w:rsidR="007235D4" w:rsidRPr="007235D4">
        <w:rPr>
          <w:rFonts w:ascii="Georgia" w:eastAsia="Times New Roman" w:hAnsi="Georgia" w:cs="Times New Roman"/>
          <w:b/>
          <w:color w:val="002060"/>
          <w:sz w:val="28"/>
          <w:szCs w:val="28"/>
          <w:shd w:val="clear" w:color="auto" w:fill="FFFFFF"/>
        </w:rPr>
        <w:t>К.Р.</w:t>
      </w:r>
    </w:p>
    <w:p w:rsidR="00BF0D73" w:rsidRPr="002E232D" w:rsidRDefault="007235D4" w:rsidP="007235D4">
      <w:pPr>
        <w:spacing w:after="0" w:line="360" w:lineRule="auto"/>
        <w:rPr>
          <w:rFonts w:ascii="Georgia" w:eastAsia="Times New Roman" w:hAnsi="Georgia" w:cs="Times New Roman"/>
          <w:color w:val="002060"/>
          <w:sz w:val="28"/>
          <w:shd w:val="clear" w:color="auto" w:fill="FFFFFF"/>
        </w:rPr>
      </w:pPr>
      <w:r>
        <w:rPr>
          <w:rFonts w:ascii="Georgia" w:eastAsia="Times New Roman" w:hAnsi="Georgia" w:cs="Times New Roman"/>
          <w:b/>
          <w:color w:val="002060"/>
          <w:sz w:val="32"/>
          <w:szCs w:val="32"/>
          <w:shd w:val="clear" w:color="auto" w:fill="FFFFFF"/>
        </w:rPr>
        <w:t xml:space="preserve">                                            </w:t>
      </w:r>
      <w:r w:rsidRPr="007235D4">
        <w:rPr>
          <w:rFonts w:ascii="Georgia" w:eastAsia="Times New Roman" w:hAnsi="Georgia" w:cs="Times New Roman"/>
          <w:noProof/>
          <w:color w:val="002060"/>
          <w:sz w:val="28"/>
          <w:shd w:val="clear" w:color="auto" w:fill="FFFFFF"/>
        </w:rPr>
        <w:drawing>
          <wp:inline distT="0" distB="0" distL="0" distR="0">
            <wp:extent cx="1283970" cy="1196340"/>
            <wp:effectExtent l="19050" t="0" r="0" b="0"/>
            <wp:docPr id="1" name="Рисунок 8" descr="http://ds1888.mskobr.ru/images/cms/data/c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1888.mskobr.ru/images/cms/data/cv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67" cy="120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73" w:rsidRPr="002E232D" w:rsidRDefault="00BF0D73">
      <w:pPr>
        <w:spacing w:after="0" w:line="360" w:lineRule="auto"/>
        <w:jc w:val="both"/>
        <w:rPr>
          <w:rFonts w:ascii="Georgia" w:eastAsia="Times New Roman" w:hAnsi="Georgia" w:cs="Times New Roman"/>
          <w:color w:val="002060"/>
          <w:sz w:val="28"/>
        </w:rPr>
      </w:pPr>
    </w:p>
    <w:sectPr w:rsidR="00BF0D73" w:rsidRPr="002E232D" w:rsidSect="00A42BB0">
      <w:footerReference w:type="default" r:id="rId9"/>
      <w:pgSz w:w="11906" w:h="16838"/>
      <w:pgMar w:top="709" w:right="850" w:bottom="709" w:left="1134" w:header="708" w:footer="0" w:gutter="0"/>
      <w:pgBorders w:offsetFrom="page">
        <w:top w:val="thickThinMediumGap" w:sz="24" w:space="24" w:color="FFC000"/>
        <w:left w:val="thickThinMediumGap" w:sz="24" w:space="24" w:color="FFC000"/>
        <w:bottom w:val="thickThinMediumGap" w:sz="24" w:space="24" w:color="FFC000"/>
        <w:right w:val="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50" w:rsidRDefault="009E3950" w:rsidP="00A526A9">
      <w:pPr>
        <w:spacing w:after="0" w:line="240" w:lineRule="auto"/>
      </w:pPr>
      <w:r>
        <w:separator/>
      </w:r>
    </w:p>
  </w:endnote>
  <w:endnote w:type="continuationSeparator" w:id="0">
    <w:p w:rsidR="009E3950" w:rsidRDefault="009E3950" w:rsidP="00A5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0718"/>
      <w:docPartObj>
        <w:docPartGallery w:val="Page Numbers (Bottom of Page)"/>
        <w:docPartUnique/>
      </w:docPartObj>
    </w:sdtPr>
    <w:sdtContent>
      <w:p w:rsidR="002E232D" w:rsidRDefault="002E232D">
        <w:pPr>
          <w:pStyle w:val="a6"/>
          <w:jc w:val="right"/>
        </w:pPr>
        <w:r>
          <w:t xml:space="preserve">                    </w:t>
        </w:r>
        <w:fldSimple w:instr=" PAGE   \* MERGEFORMAT ">
          <w:r w:rsidR="005D58C6">
            <w:rPr>
              <w:noProof/>
            </w:rPr>
            <w:t>1</w:t>
          </w:r>
        </w:fldSimple>
      </w:p>
    </w:sdtContent>
  </w:sdt>
  <w:p w:rsidR="002E232D" w:rsidRDefault="002E23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50" w:rsidRDefault="009E3950" w:rsidP="00A526A9">
      <w:pPr>
        <w:spacing w:after="0" w:line="240" w:lineRule="auto"/>
      </w:pPr>
      <w:r>
        <w:separator/>
      </w:r>
    </w:p>
  </w:footnote>
  <w:footnote w:type="continuationSeparator" w:id="0">
    <w:p w:rsidR="009E3950" w:rsidRDefault="009E3950" w:rsidP="00A52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6751"/>
    <w:multiLevelType w:val="hybridMultilevel"/>
    <w:tmpl w:val="14FC8E2A"/>
    <w:lvl w:ilvl="0" w:tplc="54B87348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  <w:color w:val="984806" w:themeColor="accent6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0D73"/>
    <w:rsid w:val="0012223F"/>
    <w:rsid w:val="001867BD"/>
    <w:rsid w:val="001955AC"/>
    <w:rsid w:val="002E232D"/>
    <w:rsid w:val="003A34D9"/>
    <w:rsid w:val="005C7A3D"/>
    <w:rsid w:val="005D58C6"/>
    <w:rsid w:val="006E515D"/>
    <w:rsid w:val="007235D4"/>
    <w:rsid w:val="00821F9A"/>
    <w:rsid w:val="008F6DE9"/>
    <w:rsid w:val="009215F5"/>
    <w:rsid w:val="00960B49"/>
    <w:rsid w:val="009E3950"/>
    <w:rsid w:val="00A42BB0"/>
    <w:rsid w:val="00A526A9"/>
    <w:rsid w:val="00AB28AB"/>
    <w:rsid w:val="00AE7AC7"/>
    <w:rsid w:val="00BF0D73"/>
    <w:rsid w:val="00D450C0"/>
    <w:rsid w:val="00DF37C4"/>
    <w:rsid w:val="00F7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4D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5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26A9"/>
  </w:style>
  <w:style w:type="paragraph" w:styleId="a6">
    <w:name w:val="footer"/>
    <w:basedOn w:val="a"/>
    <w:link w:val="a7"/>
    <w:uiPriority w:val="99"/>
    <w:unhideWhenUsed/>
    <w:rsid w:val="00A5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6A9"/>
  </w:style>
  <w:style w:type="paragraph" w:styleId="a8">
    <w:name w:val="Normal (Web)"/>
    <w:basedOn w:val="a"/>
    <w:uiPriority w:val="99"/>
    <w:semiHidden/>
    <w:unhideWhenUsed/>
    <w:rsid w:val="002E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8079-DE11-4A01-A1B0-C5651B02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ИРЕНА</cp:lastModifiedBy>
  <cp:revision>7</cp:revision>
  <dcterms:created xsi:type="dcterms:W3CDTF">2013-04-20T06:30:00Z</dcterms:created>
  <dcterms:modified xsi:type="dcterms:W3CDTF">2013-04-20T12:22:00Z</dcterms:modified>
</cp:coreProperties>
</file>