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49" w:rsidRPr="00E5337B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149" w:rsidRPr="00E5337B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149" w:rsidRPr="00E5337B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ная записка к факультативу</w:t>
      </w: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факультатива по математике в 9 классе составлена на основе 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>программы факультативног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курса «Решение  текстовых задач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BC0149" w:rsidRDefault="00BC0149" w:rsidP="00BC01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Pr="001621DA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16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Составитель: Козлова Ираида Александровна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математики</w:t>
      </w:r>
      <w:r w:rsidR="00965F48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С</w:t>
      </w:r>
      <w:bookmarkStart w:id="0" w:name="_GoBack"/>
      <w:bookmarkEnd w:id="0"/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>Ш №17</w:t>
      </w:r>
    </w:p>
    <w:p w:rsidR="00BC0149" w:rsidRPr="001621DA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r w:rsidRPr="00E533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BC0149" w:rsidRPr="00E5337B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149" w:rsidRPr="00E5337B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«А», 9 «В»</w:t>
      </w:r>
    </w:p>
    <w:p w:rsidR="00BC0149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Уровень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базовый</w:t>
      </w:r>
    </w:p>
    <w:p w:rsidR="00BC0149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Всего часов на изучение программы 34</w:t>
      </w:r>
    </w:p>
    <w:p w:rsidR="00BC0149" w:rsidRPr="00E5337B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в неделю 1 час</w:t>
      </w:r>
    </w:p>
    <w:p w:rsidR="00BC0149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0149" w:rsidRPr="000A423E" w:rsidRDefault="00BC0149" w:rsidP="00BC0149">
      <w:pPr>
        <w:jc w:val="center"/>
        <w:rPr>
          <w:rFonts w:ascii="Times New Roman" w:hAnsi="Times New Roman"/>
          <w:b/>
          <w:sz w:val="24"/>
          <w:szCs w:val="24"/>
        </w:rPr>
      </w:pPr>
      <w:r w:rsidRPr="000A423E">
        <w:rPr>
          <w:rFonts w:ascii="Times New Roman" w:hAnsi="Times New Roman"/>
          <w:b/>
          <w:sz w:val="24"/>
          <w:szCs w:val="24"/>
        </w:rPr>
        <w:t>Программа факультативного курса по математике для 9 класса</w:t>
      </w:r>
    </w:p>
    <w:p w:rsidR="00BC0149" w:rsidRPr="004C7D22" w:rsidRDefault="00BC0149" w:rsidP="00BC014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решать задачи является одним из основных критериев уровня математического развития обучающихся. Текстовые задачи традиционно входят в </w:t>
      </w:r>
      <w:proofErr w:type="spellStart"/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КИМы</w:t>
      </w:r>
      <w:proofErr w:type="spellEnd"/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 xml:space="preserve"> ОГЭ и ЕГЭ.</w:t>
      </w:r>
    </w:p>
    <w:p w:rsidR="00BC0149" w:rsidRPr="004C7D22" w:rsidRDefault="00BC0149" w:rsidP="00BC0149">
      <w:pPr>
        <w:suppressAutoHyphens/>
        <w:spacing w:after="0" w:line="240" w:lineRule="auto"/>
        <w:ind w:left="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Интерес к текстовым задачам вполне понятен. Решение этих задач связано с развитием логического мышления, сообразительности, наблюдательности, а часто и с непростыми преобразованиями, возникающими при решении полученных систем уравнений и неравенств.</w:t>
      </w:r>
    </w:p>
    <w:p w:rsidR="00BC0149" w:rsidRPr="004C7D22" w:rsidRDefault="00BC0149" w:rsidP="00BC0149">
      <w:pPr>
        <w:suppressAutoHyphens/>
        <w:spacing w:after="0" w:line="240" w:lineRule="auto"/>
        <w:ind w:left="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 xml:space="preserve">Текстовые задачи вызывают трудности  у </w:t>
      </w:r>
      <w:proofErr w:type="gramStart"/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обучающихся</w:t>
      </w:r>
      <w:proofErr w:type="gramEnd"/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. Это происходит от недостаточного внимания, уделяемого задачам в школьном курсе математики. Данным курсом попытаемся восполнить этот пробел.</w:t>
      </w:r>
    </w:p>
    <w:p w:rsidR="00BC0149" w:rsidRPr="004C7D22" w:rsidRDefault="00BC0149" w:rsidP="00BC014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7D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7D2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Цели курса</w:t>
      </w: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C0149" w:rsidRPr="004C7D22" w:rsidRDefault="00BC0149" w:rsidP="00BC0149">
      <w:pPr>
        <w:numPr>
          <w:ilvl w:val="0"/>
          <w:numId w:val="1"/>
        </w:numPr>
        <w:shd w:val="clear" w:color="auto" w:fill="FFFFFF"/>
        <w:tabs>
          <w:tab w:val="left" w:pos="-567"/>
          <w:tab w:val="left" w:pos="-142"/>
          <w:tab w:val="left" w:pos="426"/>
        </w:tabs>
        <w:suppressAutoHyphens/>
        <w:spacing w:after="0" w:line="100" w:lineRule="atLeast"/>
        <w:ind w:left="142" w:right="-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развитие умений и навыков решения текстовых задач на сплавы и смеси; на проценты; на движение, совместную работу;</w:t>
      </w:r>
    </w:p>
    <w:p w:rsidR="00BC0149" w:rsidRPr="004C7D22" w:rsidRDefault="00BC0149" w:rsidP="00BC0149">
      <w:pPr>
        <w:numPr>
          <w:ilvl w:val="0"/>
          <w:numId w:val="1"/>
        </w:numPr>
        <w:shd w:val="clear" w:color="auto" w:fill="FFFFFF"/>
        <w:tabs>
          <w:tab w:val="left" w:pos="-567"/>
          <w:tab w:val="left" w:pos="-142"/>
          <w:tab w:val="left" w:pos="426"/>
        </w:tabs>
        <w:suppressAutoHyphens/>
        <w:spacing w:after="0" w:line="100" w:lineRule="atLeast"/>
        <w:ind w:left="142" w:right="-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 xml:space="preserve"> развитие математических способностей через решение нестандарт</w:t>
      </w: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softHyphen/>
        <w:t>ных задач;</w:t>
      </w:r>
    </w:p>
    <w:p w:rsidR="00BC0149" w:rsidRPr="004C7D22" w:rsidRDefault="00BC0149" w:rsidP="00BC0149">
      <w:pPr>
        <w:numPr>
          <w:ilvl w:val="0"/>
          <w:numId w:val="1"/>
        </w:numPr>
        <w:shd w:val="clear" w:color="auto" w:fill="FFFFFF"/>
        <w:tabs>
          <w:tab w:val="left" w:pos="-567"/>
          <w:tab w:val="left" w:pos="-142"/>
          <w:tab w:val="left" w:pos="426"/>
          <w:tab w:val="left" w:pos="776"/>
        </w:tabs>
        <w:suppressAutoHyphens/>
        <w:spacing w:after="0" w:line="100" w:lineRule="atLeast"/>
        <w:ind w:left="142" w:right="-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формирование математической культуры решения задач;</w:t>
      </w:r>
    </w:p>
    <w:p w:rsidR="00BC0149" w:rsidRPr="004C7D22" w:rsidRDefault="00BC0149" w:rsidP="00BC0149">
      <w:pPr>
        <w:numPr>
          <w:ilvl w:val="0"/>
          <w:numId w:val="1"/>
        </w:numPr>
        <w:shd w:val="clear" w:color="auto" w:fill="FFFFFF"/>
        <w:tabs>
          <w:tab w:val="left" w:pos="-567"/>
          <w:tab w:val="left" w:pos="-142"/>
          <w:tab w:val="left" w:pos="426"/>
          <w:tab w:val="left" w:pos="776"/>
        </w:tabs>
        <w:suppressAutoHyphens/>
        <w:spacing w:after="0" w:line="100" w:lineRule="atLeast"/>
        <w:ind w:left="142" w:right="-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развитие логического и творческого мышления;</w:t>
      </w:r>
    </w:p>
    <w:p w:rsidR="00BC0149" w:rsidRPr="004C7D22" w:rsidRDefault="00BC0149" w:rsidP="00BC0149">
      <w:pPr>
        <w:numPr>
          <w:ilvl w:val="0"/>
          <w:numId w:val="1"/>
        </w:numPr>
        <w:shd w:val="clear" w:color="auto" w:fill="FFFFFF"/>
        <w:tabs>
          <w:tab w:val="left" w:pos="-567"/>
          <w:tab w:val="left" w:pos="-142"/>
          <w:tab w:val="left" w:pos="426"/>
          <w:tab w:val="left" w:pos="781"/>
        </w:tabs>
        <w:suppressAutoHyphens/>
        <w:spacing w:after="0" w:line="100" w:lineRule="atLeast"/>
        <w:ind w:left="142" w:right="-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приобретение навыков элементов анализа;</w:t>
      </w:r>
    </w:p>
    <w:p w:rsidR="00BC0149" w:rsidRPr="004C7D22" w:rsidRDefault="00BC0149" w:rsidP="00BC0149">
      <w:pPr>
        <w:numPr>
          <w:ilvl w:val="0"/>
          <w:numId w:val="1"/>
        </w:numPr>
        <w:shd w:val="clear" w:color="auto" w:fill="FFFFFF"/>
        <w:tabs>
          <w:tab w:val="left" w:pos="-567"/>
          <w:tab w:val="left" w:pos="-142"/>
          <w:tab w:val="left" w:pos="426"/>
          <w:tab w:val="left" w:pos="776"/>
        </w:tabs>
        <w:suppressAutoHyphens/>
        <w:spacing w:after="0" w:line="100" w:lineRule="atLeast"/>
        <w:ind w:left="142" w:right="-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повышение интереса к предмету;</w:t>
      </w:r>
    </w:p>
    <w:p w:rsidR="00BC0149" w:rsidRPr="004C7D22" w:rsidRDefault="00BC0149" w:rsidP="00BC0149">
      <w:pPr>
        <w:numPr>
          <w:ilvl w:val="0"/>
          <w:numId w:val="1"/>
        </w:numPr>
        <w:shd w:val="clear" w:color="auto" w:fill="FFFFFF"/>
        <w:tabs>
          <w:tab w:val="left" w:pos="-567"/>
          <w:tab w:val="left" w:pos="-142"/>
          <w:tab w:val="left" w:pos="426"/>
          <w:tab w:val="left" w:pos="781"/>
        </w:tabs>
        <w:suppressAutoHyphens/>
        <w:spacing w:after="0" w:line="100" w:lineRule="atLeast"/>
        <w:ind w:left="142" w:right="-142"/>
        <w:jc w:val="both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воспитание настойчивости и терпеливости при решении задач.</w:t>
      </w:r>
    </w:p>
    <w:p w:rsidR="00BC0149" w:rsidRPr="004C7D22" w:rsidRDefault="00BC0149" w:rsidP="00BC014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4C7D22" w:rsidRDefault="00BC0149" w:rsidP="00BC0149">
      <w:pPr>
        <w:shd w:val="clear" w:color="auto" w:fill="FFFFFF"/>
        <w:tabs>
          <w:tab w:val="left" w:pos="-142"/>
          <w:tab w:val="left" w:pos="2714"/>
          <w:tab w:val="left" w:leader="dot" w:pos="3290"/>
          <w:tab w:val="left" w:pos="5978"/>
        </w:tabs>
        <w:suppressAutoHyphens/>
        <w:spacing w:after="0" w:line="100" w:lineRule="atLeast"/>
        <w:ind w:left="142"/>
        <w:jc w:val="both"/>
        <w:rPr>
          <w:rFonts w:ascii="Times New Roman" w:eastAsia="Courier New" w:hAnsi="Times New Roman"/>
          <w:b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ru-RU"/>
        </w:rPr>
        <w:br/>
      </w: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ru-RU"/>
        </w:rPr>
        <w:br/>
      </w:r>
      <w:r w:rsidRPr="004C7D22">
        <w:rPr>
          <w:rFonts w:ascii="Times New Roman" w:eastAsia="Courier New" w:hAnsi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4C7D22">
        <w:rPr>
          <w:rFonts w:ascii="Times New Roman" w:eastAsia="Courier New" w:hAnsi="Times New Roman"/>
          <w:b/>
          <w:color w:val="000000"/>
          <w:kern w:val="1"/>
          <w:sz w:val="24"/>
          <w:szCs w:val="24"/>
          <w:lang w:eastAsia="ru-RU"/>
        </w:rPr>
        <w:tab/>
      </w: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4C7D22">
        <w:rPr>
          <w:rFonts w:ascii="Times New Roman" w:eastAsia="Courier New" w:hAnsi="Times New Roman"/>
          <w:b/>
          <w:color w:val="000000"/>
          <w:kern w:val="1"/>
          <w:sz w:val="24"/>
          <w:szCs w:val="24"/>
          <w:lang w:eastAsia="ar-SA"/>
        </w:rPr>
        <w:t>Задачи курса:</w:t>
      </w:r>
    </w:p>
    <w:p w:rsidR="00BC0149" w:rsidRPr="004C7D22" w:rsidRDefault="00BC0149" w:rsidP="00BC0149">
      <w:pPr>
        <w:numPr>
          <w:ilvl w:val="0"/>
          <w:numId w:val="2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углубление и расширение знаний, полученных на уроках;</w:t>
      </w:r>
    </w:p>
    <w:p w:rsidR="00BC0149" w:rsidRPr="004C7D22" w:rsidRDefault="00BC0149" w:rsidP="00BC0149">
      <w:pPr>
        <w:numPr>
          <w:ilvl w:val="0"/>
          <w:numId w:val="2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овладение навыками и умениями для решения нестандартных за</w:t>
      </w: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softHyphen/>
        <w:t xml:space="preserve">дач; </w:t>
      </w:r>
    </w:p>
    <w:p w:rsidR="00BC0149" w:rsidRPr="004C7D22" w:rsidRDefault="00BC0149" w:rsidP="00BC0149">
      <w:pPr>
        <w:numPr>
          <w:ilvl w:val="0"/>
          <w:numId w:val="2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умение применять полученные знания для решения практических задач;</w:t>
      </w:r>
    </w:p>
    <w:p w:rsidR="00BC0149" w:rsidRPr="004C7D22" w:rsidRDefault="00BC0149" w:rsidP="00BC014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4C7D22" w:rsidRDefault="00BC0149" w:rsidP="00BC0149">
      <w:p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Данный курс рассчитан на 34 часа и состоит из семи частей:</w:t>
      </w:r>
    </w:p>
    <w:p w:rsidR="00BC0149" w:rsidRPr="004C7D22" w:rsidRDefault="00BC0149" w:rsidP="00BC0149">
      <w:pPr>
        <w:numPr>
          <w:ilvl w:val="0"/>
          <w:numId w:val="3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 xml:space="preserve"> Задачи на движение- 6 часов.</w:t>
      </w:r>
    </w:p>
    <w:p w:rsidR="00BC0149" w:rsidRPr="004C7D22" w:rsidRDefault="00BC0149" w:rsidP="00BC0149">
      <w:pPr>
        <w:numPr>
          <w:ilvl w:val="0"/>
          <w:numId w:val="3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на работу </w:t>
      </w: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- 6 часов;</w:t>
      </w:r>
    </w:p>
    <w:p w:rsidR="00BC0149" w:rsidRPr="004C7D22" w:rsidRDefault="00BC0149" w:rsidP="00BC0149">
      <w:pPr>
        <w:numPr>
          <w:ilvl w:val="0"/>
          <w:numId w:val="3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на проценты </w:t>
      </w: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- 4 часов;</w:t>
      </w:r>
    </w:p>
    <w:p w:rsidR="00BC0149" w:rsidRPr="004C7D22" w:rsidRDefault="00BC0149" w:rsidP="00BC0149">
      <w:pPr>
        <w:numPr>
          <w:ilvl w:val="0"/>
          <w:numId w:val="3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Задачи на части- 2 часа;</w:t>
      </w:r>
    </w:p>
    <w:p w:rsidR="00BC0149" w:rsidRPr="004C7D22" w:rsidRDefault="00BC0149" w:rsidP="00BC0149">
      <w:pPr>
        <w:numPr>
          <w:ilvl w:val="0"/>
          <w:numId w:val="3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Задачи на смеси и сплавы- 6 часов;</w:t>
      </w:r>
    </w:p>
    <w:p w:rsidR="00BC0149" w:rsidRPr="004C7D22" w:rsidRDefault="00BC0149" w:rsidP="00BC0149">
      <w:pPr>
        <w:numPr>
          <w:ilvl w:val="0"/>
          <w:numId w:val="3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 xml:space="preserve">Задачи на </w:t>
      </w:r>
      <w:proofErr w:type="gramStart"/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арифметическую</w:t>
      </w:r>
      <w:proofErr w:type="gramEnd"/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 xml:space="preserve"> и геометрическую прогрессии-2 часа;</w:t>
      </w:r>
    </w:p>
    <w:p w:rsidR="00BC0149" w:rsidRPr="004C7D22" w:rsidRDefault="00BC0149" w:rsidP="00BC0149">
      <w:pPr>
        <w:numPr>
          <w:ilvl w:val="0"/>
          <w:numId w:val="3"/>
        </w:numPr>
        <w:shd w:val="clear" w:color="auto" w:fill="FFFFFF"/>
        <w:tabs>
          <w:tab w:val="left" w:pos="-142"/>
        </w:tabs>
        <w:suppressAutoHyphens/>
        <w:spacing w:after="0" w:line="100" w:lineRule="atLeast"/>
        <w:ind w:left="142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Решение текстовых задач ГИА- 8 часов;</w:t>
      </w:r>
    </w:p>
    <w:p w:rsidR="00BC0149" w:rsidRPr="004C7D22" w:rsidRDefault="00BC0149" w:rsidP="00BC0149">
      <w:pPr>
        <w:shd w:val="clear" w:color="auto" w:fill="FFFFFF"/>
        <w:tabs>
          <w:tab w:val="left" w:pos="-142"/>
        </w:tabs>
        <w:suppressAutoHyphens/>
        <w:spacing w:after="0" w:line="100" w:lineRule="atLeast"/>
        <w:ind w:left="142" w:right="-401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 xml:space="preserve">Изучение материала предполагается построить в виде лекций, практических занятий, семинаров. </w:t>
      </w:r>
    </w:p>
    <w:p w:rsidR="00BC0149" w:rsidRPr="004C7D22" w:rsidRDefault="00BC0149" w:rsidP="00BC014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Школьники, изучившие данный материал, смогут применить его при решении прикладных задач, а также использовать в повсе</w:t>
      </w: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softHyphen/>
        <w:t>дневной жизни в практических целях.</w:t>
      </w:r>
    </w:p>
    <w:p w:rsidR="00BC0149" w:rsidRPr="004C7D22" w:rsidRDefault="00BC0149" w:rsidP="00BC014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</w:t>
      </w:r>
    </w:p>
    <w:p w:rsidR="00BC0149" w:rsidRPr="004C7D22" w:rsidRDefault="00BC0149" w:rsidP="00BC014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D22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программы:</w:t>
      </w:r>
    </w:p>
    <w:p w:rsidR="00BC0149" w:rsidRPr="004C7D22" w:rsidRDefault="00BC0149" w:rsidP="00BC014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Задачи на движение (6ч).</w:t>
      </w: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Задачи на движение из одного пункта в другой в одном направлении; из разных пунктов навстречу друг другу. Задачи, в которых единственной известной величиной является время, а пройденный путь принимается за единицу. Задачи, в которых скорость выражена косвенно через время. Задачи на движение по окружности. Задачи на движение, решаемые с помощью неравенств. Задачи на сложение скоростей.</w:t>
      </w: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b/>
          <w:sz w:val="24"/>
          <w:szCs w:val="24"/>
          <w:lang w:eastAsia="ru-RU"/>
        </w:rPr>
        <w:t>Тема 2. Задачи на  работу (6 ч).</w:t>
      </w: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Вычисление неизвестного времени работы. Задачи о « бассейне», который одновременно наполняется  разными трубами.</w:t>
      </w: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3. Задачи на проценты и з</w:t>
      </w:r>
      <w:r w:rsidRPr="004C7D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адачи на части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(12</w:t>
      </w:r>
      <w:r w:rsidRPr="004C7D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Нахождение процентов от числа (величины)</w:t>
      </w:r>
      <w:proofErr w:type="gramStart"/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,н</w:t>
      </w:r>
      <w:proofErr w:type="gramEnd"/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ахождение процента одного числа от другого; нахождение числа по его проценту.</w:t>
      </w: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Процентные расчеты в жизненных ситуациях. Решение задач, связанных с банковскими расчетами: вычисление ставок процентов в банках, процентный прирост, определение начальных вкладов.</w:t>
      </w: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</w:t>
      </w: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, в которых требуется определить объем выполненной работы. Задачи, в которых требуется найти производительность труда; определить время, затраченное на выполнение предусмотренного объема работ. Задачи, в которых вместо времени выполнения некоторой работы дано число рабочих, участвующих в ней.</w:t>
      </w:r>
      <w:r w:rsidRPr="003D1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Основное свойство пропорции и применение его при решении задач на части.</w:t>
      </w:r>
    </w:p>
    <w:p w:rsidR="00BC0149" w:rsidRPr="004C7D22" w:rsidRDefault="00BC0149" w:rsidP="00BC0149">
      <w:pPr>
        <w:shd w:val="clear" w:color="auto" w:fill="FFFFFF"/>
        <w:tabs>
          <w:tab w:val="left" w:pos="691"/>
        </w:tabs>
        <w:suppressAutoHyphens/>
        <w:spacing w:after="0" w:line="100" w:lineRule="atLeast"/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Понятия концентрации вещества, процентного раствора. Решение задач, связанных с массовой (объемной) концентрацией вещества. Решение задач, связанных с нахождением  процентного содержания вещества</w:t>
      </w: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D22">
        <w:rPr>
          <w:rFonts w:ascii="Times New Roman" w:eastAsia="Courier New" w:hAnsi="Times New Roman"/>
          <w:color w:val="000000"/>
          <w:kern w:val="1"/>
          <w:sz w:val="24"/>
          <w:szCs w:val="24"/>
          <w:lang w:eastAsia="ar-SA"/>
        </w:rPr>
        <w:t>Решение сложных задач на смеси и сплавы, состоящие из трех и более компонентов</w:t>
      </w: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4</w:t>
      </w:r>
      <w:r w:rsidRPr="004C7D22">
        <w:rPr>
          <w:rFonts w:ascii="Times New Roman" w:eastAsia="Times New Roman" w:hAnsi="Times New Roman"/>
          <w:b/>
          <w:sz w:val="24"/>
          <w:szCs w:val="24"/>
          <w:lang w:eastAsia="ru-RU"/>
        </w:rPr>
        <w:t>. Задачи на арифметическую и геометрическую прогрессию (2ч).</w:t>
      </w: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Формулы арифметической и геометрической прогрессии.</w:t>
      </w:r>
    </w:p>
    <w:p w:rsidR="00BC0149" w:rsidRPr="004C7D22" w:rsidRDefault="00BC0149" w:rsidP="00BC014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7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Составление и решение алгебраических систем, получаемых при решении задач на арифметическую и геометрическую прогрессии. Задачи практического содержания. </w:t>
      </w: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4C7D22" w:rsidRDefault="00BC0149" w:rsidP="00BC0149">
      <w:pPr>
        <w:spacing w:after="0" w:line="240" w:lineRule="auto"/>
        <w:ind w:left="284" w:right="282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5</w:t>
      </w:r>
      <w:r w:rsidRPr="004C7D22">
        <w:rPr>
          <w:rFonts w:ascii="Times New Roman" w:eastAsia="Times New Roman" w:hAnsi="Times New Roman"/>
          <w:b/>
          <w:sz w:val="24"/>
          <w:szCs w:val="24"/>
          <w:lang w:eastAsia="ru-RU"/>
        </w:rPr>
        <w:t>. Решение разнообразных задач по всему курсу. Решение  задач ОГЭ  (8ч).</w:t>
      </w: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  <w:r w:rsidRPr="004C7D22">
        <w:rPr>
          <w:rFonts w:ascii="Times New Roman" w:eastAsia="Times New Roman" w:hAnsi="Times New Roman"/>
          <w:sz w:val="24"/>
          <w:szCs w:val="24"/>
          <w:lang w:eastAsia="ru-RU"/>
        </w:rPr>
        <w:t>Решение разнообразных задач по всему курсу.</w:t>
      </w: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ная записка к факультативному курсу</w:t>
      </w: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факультатива по математике в 9 классе составлена на основе 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факультативного курса «Решение  текстовых задач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BC0149" w:rsidRDefault="00BC0149" w:rsidP="00BC01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149" w:rsidRPr="001621DA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16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Составитель: Козлова Ираида Александровна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математики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СОШ №17</w:t>
      </w:r>
    </w:p>
    <w:p w:rsidR="00BC0149" w:rsidRPr="001621DA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149" w:rsidRPr="00E5337B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r w:rsidRPr="00E533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BC0149" w:rsidRPr="00E5337B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«А», 9 «В» </w:t>
      </w:r>
    </w:p>
    <w:p w:rsidR="00BC0149" w:rsidRPr="00E5337B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Уровень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базовый</w:t>
      </w:r>
    </w:p>
    <w:p w:rsidR="00BC0149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Всего часов на изучение программы 34</w:t>
      </w:r>
    </w:p>
    <w:p w:rsidR="00BC0149" w:rsidRPr="00E5337B" w:rsidRDefault="00BC0149" w:rsidP="00BC01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в неделю 1 час</w:t>
      </w: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Default="00BC0149" w:rsidP="00BC0149">
      <w:pPr>
        <w:rPr>
          <w:rFonts w:ascii="Times New Roman" w:hAnsi="Times New Roman"/>
          <w:sz w:val="24"/>
          <w:szCs w:val="24"/>
        </w:rPr>
      </w:pP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6EEA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ематическое планирование для 9 </w:t>
      </w:r>
      <w:r w:rsidRPr="009E25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  <w:r w:rsidRPr="00CE6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2014-2015 учебный год.</w:t>
      </w: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149" w:rsidRPr="009E2513" w:rsidRDefault="00BC0149" w:rsidP="00BC0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5"/>
        <w:gridCol w:w="4395"/>
        <w:gridCol w:w="708"/>
        <w:gridCol w:w="3969"/>
        <w:gridCol w:w="993"/>
        <w:gridCol w:w="2267"/>
      </w:tblGrid>
      <w:tr w:rsidR="00BC0149" w:rsidRPr="009E2513" w:rsidTr="005A409E">
        <w:trPr>
          <w:trHeight w:val="280"/>
        </w:trPr>
        <w:tc>
          <w:tcPr>
            <w:tcW w:w="2410" w:type="dxa"/>
            <w:vMerge w:val="restart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75" w:type="dxa"/>
            <w:vMerge w:val="restart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25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95" w:type="dxa"/>
            <w:vMerge w:val="restart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08" w:type="dxa"/>
            <w:vMerge w:val="restart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260" w:type="dxa"/>
            <w:gridSpan w:val="2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C0149" w:rsidRPr="009E2513" w:rsidTr="005A409E">
        <w:trPr>
          <w:trHeight w:val="280"/>
        </w:trPr>
        <w:tc>
          <w:tcPr>
            <w:tcW w:w="2410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C0149" w:rsidRPr="009E2513" w:rsidTr="005A409E">
        <w:trPr>
          <w:trHeight w:val="848"/>
        </w:trPr>
        <w:tc>
          <w:tcPr>
            <w:tcW w:w="2410" w:type="dxa"/>
            <w:vMerge w:val="restart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275" w:type="dxa"/>
            <w:vMerge w:val="restart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сухопутное движение.</w:t>
            </w: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</w:tcPr>
          <w:p w:rsidR="00BC0149" w:rsidRPr="0005793D" w:rsidRDefault="00BC0149" w:rsidP="005A409E">
            <w:pPr>
              <w:spacing w:after="0" w:line="240" w:lineRule="auto"/>
              <w:ind w:left="284" w:righ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9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равномерное</w:t>
            </w:r>
            <w:r w:rsidRPr="00057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равноускоренное движения 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расстояния, пройденного телом, от скорости, ускорения и времен</w:t>
            </w:r>
            <w:r w:rsidRPr="000579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057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различных видах </w:t>
            </w:r>
          </w:p>
          <w:p w:rsidR="00BC0149" w:rsidRPr="009E2513" w:rsidRDefault="00BC0149" w:rsidP="005A409E">
            <w:pPr>
              <w:spacing w:after="0" w:line="240" w:lineRule="auto"/>
              <w:ind w:left="284" w:righ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9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движения</w:t>
            </w:r>
            <w:r w:rsidRPr="00057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Скорость по </w:t>
            </w: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течению, скорость против течения</w:t>
            </w: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848"/>
        </w:trPr>
        <w:tc>
          <w:tcPr>
            <w:tcW w:w="2410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движение по реке.</w:t>
            </w: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1104"/>
        </w:trPr>
        <w:tc>
          <w:tcPr>
            <w:tcW w:w="2410" w:type="dxa"/>
            <w:vMerge w:val="restart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на работу</w:t>
            </w:r>
          </w:p>
        </w:tc>
        <w:tc>
          <w:tcPr>
            <w:tcW w:w="1275" w:type="dxa"/>
            <w:vMerge w:val="restart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4395" w:type="dxa"/>
            <w:vAlign w:val="center"/>
          </w:tcPr>
          <w:p w:rsidR="00BC0149" w:rsidRPr="00D843A5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конкретную работу.</w:t>
            </w:r>
          </w:p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</w:tcPr>
          <w:p w:rsidR="00BC0149" w:rsidRPr="00D843A5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D843A5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ормула</w:t>
            </w: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зависимости объёма выполненной работы от производительности и времени её </w:t>
            </w:r>
          </w:p>
          <w:p w:rsidR="00BC0149" w:rsidRPr="009E2513" w:rsidRDefault="00BC0149" w:rsidP="005A409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3A5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выполнения</w:t>
            </w: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848"/>
        </w:trPr>
        <w:tc>
          <w:tcPr>
            <w:tcW w:w="2410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абстрактную работу.</w:t>
            </w: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1134"/>
        </w:trPr>
        <w:tc>
          <w:tcPr>
            <w:tcW w:w="2410" w:type="dxa"/>
            <w:vMerge w:val="restart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проценты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части</w:t>
            </w:r>
          </w:p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части</w:t>
            </w:r>
          </w:p>
        </w:tc>
        <w:tc>
          <w:tcPr>
            <w:tcW w:w="1275" w:type="dxa"/>
            <w:vMerge w:val="restart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на проценты </w:t>
            </w: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</w:tcPr>
          <w:p w:rsidR="00BC0149" w:rsidRPr="0005793D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9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понятие</w:t>
            </w:r>
            <w:r w:rsidRPr="00057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процента, правила</w:t>
            </w:r>
          </w:p>
          <w:p w:rsidR="00BC0149" w:rsidRPr="0005793D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9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нахождения</w:t>
            </w:r>
            <w:r w:rsidRPr="00057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дроби от числа и числа по его дроби, простой и сложный процентный рост, формула сложных процентов</w:t>
            </w:r>
          </w:p>
          <w:p w:rsidR="00BC0149" w:rsidRPr="0005793D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9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понятия</w:t>
            </w:r>
            <w:r w:rsidRPr="00057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«концентрация», «процентное содержание», объёмная концентрация, </w:t>
            </w:r>
          </w:p>
          <w:p w:rsidR="00BC0149" w:rsidRPr="0005793D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93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процентное</w:t>
            </w:r>
            <w:r w:rsidRPr="00057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</w:t>
            </w:r>
          </w:p>
          <w:p w:rsidR="00BC0149" w:rsidRPr="0005793D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149" w:rsidRPr="0005793D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745"/>
        </w:trPr>
        <w:tc>
          <w:tcPr>
            <w:tcW w:w="2410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части</w:t>
            </w: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1706"/>
        </w:trPr>
        <w:tc>
          <w:tcPr>
            <w:tcW w:w="2410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hd w:val="clear" w:color="auto" w:fill="FFFFFF"/>
              <w:tabs>
                <w:tab w:val="left" w:pos="4502"/>
                <w:tab w:val="left" w:pos="6331"/>
              </w:tabs>
              <w:suppressAutoHyphens/>
              <w:spacing w:after="0" w:line="100" w:lineRule="atLeast"/>
              <w:ind w:right="-737"/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>Задачи на смеси и сплавы</w:t>
            </w:r>
          </w:p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vMerge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1104"/>
        </w:trPr>
        <w:tc>
          <w:tcPr>
            <w:tcW w:w="2410" w:type="dxa"/>
          </w:tcPr>
          <w:p w:rsidR="00BC0149" w:rsidRPr="009E2513" w:rsidRDefault="00BC0149" w:rsidP="005A409E">
            <w:pPr>
              <w:shd w:val="clear" w:color="auto" w:fill="FFFFFF"/>
              <w:tabs>
                <w:tab w:val="left" w:pos="691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>Задачи  на арифметическую и</w:t>
            </w:r>
            <w:r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г</w:t>
            </w:r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>еометрическую прогрессии</w:t>
            </w:r>
          </w:p>
        </w:tc>
        <w:tc>
          <w:tcPr>
            <w:tcW w:w="127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hd w:val="clear" w:color="auto" w:fill="FFFFFF"/>
              <w:tabs>
                <w:tab w:val="left" w:pos="691"/>
              </w:tabs>
              <w:suppressAutoHyphens/>
              <w:spacing w:after="0" w:line="100" w:lineRule="atLeast"/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Задачи  на </w:t>
            </w:r>
            <w:proofErr w:type="gramStart"/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>арифметическую</w:t>
            </w:r>
            <w:proofErr w:type="gramEnd"/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</w:t>
            </w:r>
          </w:p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>геометрическую</w:t>
            </w:r>
            <w:proofErr w:type="gramEnd"/>
            <w:r w:rsidRPr="009E2513">
              <w:rPr>
                <w:rFonts w:ascii="Times New Roman" w:eastAsia="Courier New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прогрессии</w:t>
            </w: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3A5">
              <w:rPr>
                <w:rFonts w:ascii="Times New Roman" w:hAnsi="Times New Roman"/>
              </w:rPr>
              <w:t>Формулы  n-</w:t>
            </w:r>
            <w:proofErr w:type="spellStart"/>
            <w:r w:rsidRPr="00D843A5">
              <w:rPr>
                <w:rFonts w:ascii="Times New Roman" w:hAnsi="Times New Roman"/>
              </w:rPr>
              <w:t>го</w:t>
            </w:r>
            <w:proofErr w:type="spellEnd"/>
            <w:r w:rsidRPr="00D843A5">
              <w:rPr>
                <w:rFonts w:ascii="Times New Roman" w:hAnsi="Times New Roman"/>
              </w:rPr>
              <w:t xml:space="preserve"> члена и суммы первых n членов арифметической и геометрической прогрессий. </w:t>
            </w: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2278"/>
        </w:trPr>
        <w:tc>
          <w:tcPr>
            <w:tcW w:w="2410" w:type="dxa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Текстовые задачи ОГЭ</w:t>
            </w:r>
          </w:p>
        </w:tc>
        <w:tc>
          <w:tcPr>
            <w:tcW w:w="127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27-34</w:t>
            </w: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 ОГЭ</w:t>
            </w: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Разнообразные задачи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149" w:rsidRPr="009E2513" w:rsidTr="005A409E">
        <w:trPr>
          <w:trHeight w:val="740"/>
        </w:trPr>
        <w:tc>
          <w:tcPr>
            <w:tcW w:w="2410" w:type="dxa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BC0149" w:rsidRPr="009E2513" w:rsidRDefault="00BC0149" w:rsidP="005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0149" w:rsidRPr="009E2513" w:rsidRDefault="00BC0149" w:rsidP="00BC0149">
      <w:pPr>
        <w:widowControl w:val="0"/>
        <w:spacing w:after="0" w:line="260" w:lineRule="auto"/>
        <w:ind w:left="1985" w:right="2207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eastAsia="ru-RU"/>
        </w:rPr>
      </w:pP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513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25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Pr="009E2513">
        <w:rPr>
          <w:rFonts w:ascii="Times New Roman" w:eastAsia="Times New Roman" w:hAnsi="Times New Roman"/>
          <w:b/>
          <w:sz w:val="26"/>
          <w:szCs w:val="26"/>
          <w:lang w:eastAsia="ru-RU"/>
        </w:rPr>
        <w:t>писок литературы:</w:t>
      </w: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0149" w:rsidRPr="009E2513" w:rsidRDefault="00BC0149" w:rsidP="00BC014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 xml:space="preserve">Г.И. Ковалева. </w:t>
      </w:r>
      <w:proofErr w:type="gramStart"/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>Тренировочные тематические задания повышенной сложности для подготовки к ЕГЭ и к другим формам выпускного и вступительного экзаменов.</w:t>
      </w:r>
      <w:proofErr w:type="gramEnd"/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 xml:space="preserve"> Волгоград; «Учитель»; 2011</w:t>
      </w:r>
    </w:p>
    <w:p w:rsidR="00BC0149" w:rsidRPr="009E2513" w:rsidRDefault="00BC0149" w:rsidP="00BC01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И.К. Варшавский. Текстовые задачи на едином государственном экзамене. Математика в школе. 2006.№1</w:t>
      </w:r>
    </w:p>
    <w:p w:rsidR="00BC0149" w:rsidRPr="009E2513" w:rsidRDefault="00BC0149" w:rsidP="00BC01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М.И. </w:t>
      </w:r>
      <w:proofErr w:type="spellStart"/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>Водинчар</w:t>
      </w:r>
      <w:proofErr w:type="spellEnd"/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 xml:space="preserve">. Решение задач на смеси, растворы и сплавы методом уравнений. Математика в школе.2001. №4. </w:t>
      </w:r>
    </w:p>
    <w:p w:rsidR="00BC0149" w:rsidRPr="009E2513" w:rsidRDefault="00BC0149" w:rsidP="00BC01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0149" w:rsidRPr="009E2513" w:rsidRDefault="00BC0149" w:rsidP="00BC0149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      В.С. </w:t>
      </w:r>
      <w:proofErr w:type="spellStart"/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>Крамор</w:t>
      </w:r>
      <w:proofErr w:type="spellEnd"/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 xml:space="preserve">. Повторяем и </w:t>
      </w:r>
      <w:r w:rsidRPr="009E25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систематизируем </w:t>
      </w: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 xml:space="preserve">школьный </w:t>
      </w:r>
      <w:r w:rsidRPr="009E25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курс </w:t>
      </w: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>алгебры и начал анализа.  М.:</w:t>
      </w:r>
      <w:r w:rsidRPr="009E251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Просвещение.1990.</w:t>
      </w:r>
    </w:p>
    <w:p w:rsidR="00BC0149" w:rsidRPr="009E2513" w:rsidRDefault="00BC0149" w:rsidP="00BC01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</w:t>
      </w:r>
    </w:p>
    <w:p w:rsidR="00BC0149" w:rsidRPr="009E2513" w:rsidRDefault="00BC0149" w:rsidP="00BC01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25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</w:p>
    <w:p w:rsidR="00BC0149" w:rsidRPr="004C7D22" w:rsidRDefault="00BC0149" w:rsidP="00BC0149">
      <w:pPr>
        <w:rPr>
          <w:rFonts w:ascii="Times New Roman" w:hAnsi="Times New Roman"/>
          <w:sz w:val="24"/>
          <w:szCs w:val="24"/>
        </w:rPr>
      </w:pPr>
    </w:p>
    <w:p w:rsidR="00C521E6" w:rsidRDefault="00C521E6"/>
    <w:sectPr w:rsidR="00C521E6" w:rsidSect="004C7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/>
        <w:b/>
        <w:i/>
        <w:smallCaps/>
        <w:strike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15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5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1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49"/>
    <w:rsid w:val="000044E9"/>
    <w:rsid w:val="00007F75"/>
    <w:rsid w:val="000129C8"/>
    <w:rsid w:val="000222DC"/>
    <w:rsid w:val="00024914"/>
    <w:rsid w:val="00041BC1"/>
    <w:rsid w:val="000520A3"/>
    <w:rsid w:val="00052CCB"/>
    <w:rsid w:val="00054831"/>
    <w:rsid w:val="00075297"/>
    <w:rsid w:val="0008074B"/>
    <w:rsid w:val="000914EC"/>
    <w:rsid w:val="00096C59"/>
    <w:rsid w:val="000B065F"/>
    <w:rsid w:val="000C4F64"/>
    <w:rsid w:val="000D58FE"/>
    <w:rsid w:val="00110E6F"/>
    <w:rsid w:val="00120B2F"/>
    <w:rsid w:val="001219F3"/>
    <w:rsid w:val="0012661B"/>
    <w:rsid w:val="00146D54"/>
    <w:rsid w:val="00151C4D"/>
    <w:rsid w:val="0015437C"/>
    <w:rsid w:val="00172654"/>
    <w:rsid w:val="0018677A"/>
    <w:rsid w:val="001B2EF8"/>
    <w:rsid w:val="001C58C4"/>
    <w:rsid w:val="001D205C"/>
    <w:rsid w:val="001D3B35"/>
    <w:rsid w:val="001D5066"/>
    <w:rsid w:val="001E6B3C"/>
    <w:rsid w:val="002015BA"/>
    <w:rsid w:val="002217F9"/>
    <w:rsid w:val="00223E26"/>
    <w:rsid w:val="002257ED"/>
    <w:rsid w:val="00245118"/>
    <w:rsid w:val="00247E92"/>
    <w:rsid w:val="002727E8"/>
    <w:rsid w:val="002944EF"/>
    <w:rsid w:val="002C66BD"/>
    <w:rsid w:val="002E079D"/>
    <w:rsid w:val="00311B50"/>
    <w:rsid w:val="00311C86"/>
    <w:rsid w:val="00316D73"/>
    <w:rsid w:val="003208F1"/>
    <w:rsid w:val="00327A4C"/>
    <w:rsid w:val="00333420"/>
    <w:rsid w:val="00342739"/>
    <w:rsid w:val="00342BAF"/>
    <w:rsid w:val="0034350A"/>
    <w:rsid w:val="003507CC"/>
    <w:rsid w:val="00355223"/>
    <w:rsid w:val="00360744"/>
    <w:rsid w:val="00367E3A"/>
    <w:rsid w:val="00373C3B"/>
    <w:rsid w:val="00375FA8"/>
    <w:rsid w:val="00376601"/>
    <w:rsid w:val="00381DB5"/>
    <w:rsid w:val="003A1378"/>
    <w:rsid w:val="003A39BD"/>
    <w:rsid w:val="003A47DC"/>
    <w:rsid w:val="003B3BBC"/>
    <w:rsid w:val="003E22AC"/>
    <w:rsid w:val="003E2D36"/>
    <w:rsid w:val="003F3D5D"/>
    <w:rsid w:val="003F73BA"/>
    <w:rsid w:val="0041494D"/>
    <w:rsid w:val="00417444"/>
    <w:rsid w:val="0042331F"/>
    <w:rsid w:val="004261E1"/>
    <w:rsid w:val="00432D12"/>
    <w:rsid w:val="0043314F"/>
    <w:rsid w:val="0046002F"/>
    <w:rsid w:val="0046458D"/>
    <w:rsid w:val="0048250E"/>
    <w:rsid w:val="0048293A"/>
    <w:rsid w:val="004925C3"/>
    <w:rsid w:val="00493F25"/>
    <w:rsid w:val="004B436B"/>
    <w:rsid w:val="004C695E"/>
    <w:rsid w:val="004E5CF1"/>
    <w:rsid w:val="004F4FFB"/>
    <w:rsid w:val="005226FE"/>
    <w:rsid w:val="00561AA8"/>
    <w:rsid w:val="00566EC5"/>
    <w:rsid w:val="00574284"/>
    <w:rsid w:val="00575DAB"/>
    <w:rsid w:val="00580FAB"/>
    <w:rsid w:val="00583337"/>
    <w:rsid w:val="00587D3A"/>
    <w:rsid w:val="005A17B2"/>
    <w:rsid w:val="005B1E43"/>
    <w:rsid w:val="005C3965"/>
    <w:rsid w:val="005E0CF8"/>
    <w:rsid w:val="005E1E06"/>
    <w:rsid w:val="005E6155"/>
    <w:rsid w:val="005E7F32"/>
    <w:rsid w:val="005F3013"/>
    <w:rsid w:val="00600FB7"/>
    <w:rsid w:val="00603786"/>
    <w:rsid w:val="00610BD0"/>
    <w:rsid w:val="00621DD6"/>
    <w:rsid w:val="00640D26"/>
    <w:rsid w:val="00661494"/>
    <w:rsid w:val="006657EA"/>
    <w:rsid w:val="00670C8D"/>
    <w:rsid w:val="00673384"/>
    <w:rsid w:val="006872AF"/>
    <w:rsid w:val="006B2022"/>
    <w:rsid w:val="006B5B84"/>
    <w:rsid w:val="006C5ACA"/>
    <w:rsid w:val="006E4DE0"/>
    <w:rsid w:val="006F38C5"/>
    <w:rsid w:val="006F513A"/>
    <w:rsid w:val="00706827"/>
    <w:rsid w:val="00710E29"/>
    <w:rsid w:val="0071773D"/>
    <w:rsid w:val="007257D8"/>
    <w:rsid w:val="0073137A"/>
    <w:rsid w:val="007334D5"/>
    <w:rsid w:val="007432D5"/>
    <w:rsid w:val="00756ED2"/>
    <w:rsid w:val="00791E91"/>
    <w:rsid w:val="007930B4"/>
    <w:rsid w:val="007A618E"/>
    <w:rsid w:val="007B4EE4"/>
    <w:rsid w:val="007E5191"/>
    <w:rsid w:val="007E5DEC"/>
    <w:rsid w:val="007F271B"/>
    <w:rsid w:val="0081029B"/>
    <w:rsid w:val="0081146F"/>
    <w:rsid w:val="00815C04"/>
    <w:rsid w:val="0082205C"/>
    <w:rsid w:val="0083649F"/>
    <w:rsid w:val="00841FB1"/>
    <w:rsid w:val="00842BEF"/>
    <w:rsid w:val="008502AA"/>
    <w:rsid w:val="00857649"/>
    <w:rsid w:val="00897192"/>
    <w:rsid w:val="008D1432"/>
    <w:rsid w:val="008E2EFE"/>
    <w:rsid w:val="008E5D4E"/>
    <w:rsid w:val="008E79D7"/>
    <w:rsid w:val="00906AA6"/>
    <w:rsid w:val="0090723A"/>
    <w:rsid w:val="00921DD4"/>
    <w:rsid w:val="009251B5"/>
    <w:rsid w:val="00932628"/>
    <w:rsid w:val="009370A6"/>
    <w:rsid w:val="0094380B"/>
    <w:rsid w:val="00960EB6"/>
    <w:rsid w:val="00965F48"/>
    <w:rsid w:val="00973DF9"/>
    <w:rsid w:val="009767D2"/>
    <w:rsid w:val="009A3647"/>
    <w:rsid w:val="009A7048"/>
    <w:rsid w:val="009D7C16"/>
    <w:rsid w:val="009F5115"/>
    <w:rsid w:val="00A25A6C"/>
    <w:rsid w:val="00A25D65"/>
    <w:rsid w:val="00A263CD"/>
    <w:rsid w:val="00A313B8"/>
    <w:rsid w:val="00A41E79"/>
    <w:rsid w:val="00A4748B"/>
    <w:rsid w:val="00A50995"/>
    <w:rsid w:val="00A6274F"/>
    <w:rsid w:val="00A63C02"/>
    <w:rsid w:val="00AB0038"/>
    <w:rsid w:val="00AB0CD1"/>
    <w:rsid w:val="00AC288D"/>
    <w:rsid w:val="00AC4DB9"/>
    <w:rsid w:val="00AC6E5E"/>
    <w:rsid w:val="00AD0B4B"/>
    <w:rsid w:val="00AE4871"/>
    <w:rsid w:val="00AF2A1E"/>
    <w:rsid w:val="00AF2BE7"/>
    <w:rsid w:val="00AF7B01"/>
    <w:rsid w:val="00B32B68"/>
    <w:rsid w:val="00B35A5C"/>
    <w:rsid w:val="00B40445"/>
    <w:rsid w:val="00B4314B"/>
    <w:rsid w:val="00B527FE"/>
    <w:rsid w:val="00B60BDF"/>
    <w:rsid w:val="00B8591C"/>
    <w:rsid w:val="00B9070B"/>
    <w:rsid w:val="00BA5EE3"/>
    <w:rsid w:val="00BC0149"/>
    <w:rsid w:val="00BC4C39"/>
    <w:rsid w:val="00BE4F84"/>
    <w:rsid w:val="00C00E4D"/>
    <w:rsid w:val="00C01D04"/>
    <w:rsid w:val="00C07257"/>
    <w:rsid w:val="00C27D0D"/>
    <w:rsid w:val="00C349E0"/>
    <w:rsid w:val="00C41C61"/>
    <w:rsid w:val="00C45A91"/>
    <w:rsid w:val="00C521E6"/>
    <w:rsid w:val="00C52EC9"/>
    <w:rsid w:val="00C5332E"/>
    <w:rsid w:val="00C56822"/>
    <w:rsid w:val="00C6120A"/>
    <w:rsid w:val="00C62ED0"/>
    <w:rsid w:val="00C63F2B"/>
    <w:rsid w:val="00C7255C"/>
    <w:rsid w:val="00C74E70"/>
    <w:rsid w:val="00C755F3"/>
    <w:rsid w:val="00C8646B"/>
    <w:rsid w:val="00C94D01"/>
    <w:rsid w:val="00CA12B8"/>
    <w:rsid w:val="00CD3D0A"/>
    <w:rsid w:val="00CE4EEB"/>
    <w:rsid w:val="00CE6088"/>
    <w:rsid w:val="00CE7E30"/>
    <w:rsid w:val="00CF1F1E"/>
    <w:rsid w:val="00D011F9"/>
    <w:rsid w:val="00D15309"/>
    <w:rsid w:val="00D20743"/>
    <w:rsid w:val="00D239BF"/>
    <w:rsid w:val="00D33DBB"/>
    <w:rsid w:val="00D4073A"/>
    <w:rsid w:val="00D5218F"/>
    <w:rsid w:val="00D620B9"/>
    <w:rsid w:val="00D6370A"/>
    <w:rsid w:val="00D91934"/>
    <w:rsid w:val="00DA09FF"/>
    <w:rsid w:val="00DA0F4F"/>
    <w:rsid w:val="00DA3CB1"/>
    <w:rsid w:val="00DB2B22"/>
    <w:rsid w:val="00DB302F"/>
    <w:rsid w:val="00DB4C3A"/>
    <w:rsid w:val="00E13526"/>
    <w:rsid w:val="00E15554"/>
    <w:rsid w:val="00E1718C"/>
    <w:rsid w:val="00E17A96"/>
    <w:rsid w:val="00E21F60"/>
    <w:rsid w:val="00E25650"/>
    <w:rsid w:val="00E3317B"/>
    <w:rsid w:val="00E3522E"/>
    <w:rsid w:val="00E6036D"/>
    <w:rsid w:val="00E673E5"/>
    <w:rsid w:val="00E71EBE"/>
    <w:rsid w:val="00E86D53"/>
    <w:rsid w:val="00ED064D"/>
    <w:rsid w:val="00EE315D"/>
    <w:rsid w:val="00EE3B47"/>
    <w:rsid w:val="00EF1A6E"/>
    <w:rsid w:val="00EF1C50"/>
    <w:rsid w:val="00F05166"/>
    <w:rsid w:val="00F074E7"/>
    <w:rsid w:val="00F121EA"/>
    <w:rsid w:val="00F1229A"/>
    <w:rsid w:val="00F26350"/>
    <w:rsid w:val="00F4394C"/>
    <w:rsid w:val="00F50513"/>
    <w:rsid w:val="00F50C45"/>
    <w:rsid w:val="00F6188A"/>
    <w:rsid w:val="00F6589E"/>
    <w:rsid w:val="00F67A31"/>
    <w:rsid w:val="00F71152"/>
    <w:rsid w:val="00F73AE4"/>
    <w:rsid w:val="00F751CE"/>
    <w:rsid w:val="00F869C9"/>
    <w:rsid w:val="00F87757"/>
    <w:rsid w:val="00F92955"/>
    <w:rsid w:val="00F9706D"/>
    <w:rsid w:val="00FA2238"/>
    <w:rsid w:val="00FB7567"/>
    <w:rsid w:val="00FC7C33"/>
    <w:rsid w:val="00FF1A81"/>
    <w:rsid w:val="00FF4EF0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4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4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2015-05-17T17:55:00Z</dcterms:created>
  <dcterms:modified xsi:type="dcterms:W3CDTF">2015-05-17T17:56:00Z</dcterms:modified>
</cp:coreProperties>
</file>