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5C" w:rsidRDefault="0006655C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Склонение личных местоимений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Класс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4 («Школа России»)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Тип урока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Урок «открытия» нового знания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Вид урока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урок-диалог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Цели: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ознакомление с изменением местоимений по падежам, выработка умения употреблять нужную форму местоимений, умения понимать учебную задачу через выполнение самостоятельных задач.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7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обучение умениям анализировать, сравнивать, доказывать и опровергать; развитие качеств личности (активность, коммуникабельность) и навыки культуры труда (организация, планирование); формирование навыков самоконтроля и самооценки деятельности;</w:t>
      </w:r>
      <w:proofErr w:type="gramEnd"/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7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proofErr w:type="gramEnd"/>
      <w:r w:rsidRPr="00BC77C2">
        <w:rPr>
          <w:rFonts w:ascii="Times New Roman" w:eastAsia="Times New Roman" w:hAnsi="Times New Roman" w:cs="Times New Roman"/>
          <w:sz w:val="24"/>
          <w:szCs w:val="24"/>
        </w:rPr>
        <w:t>: привитие интереса к предмету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sz w:val="24"/>
          <w:szCs w:val="24"/>
        </w:rPr>
        <w:t>Предметные результаты обучения: умение склонять личные местоимения и правильно употреблять их в речи; умение работать в группе.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УУД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выбирают действия с поставленной задачей, предполагают результат, осуществляют контроль по результату, совместно с учителем дают оценку деятельности класса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7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proofErr w:type="gramEnd"/>
      <w:r w:rsidRPr="00BC77C2">
        <w:rPr>
          <w:rFonts w:ascii="Times New Roman" w:eastAsia="Times New Roman" w:hAnsi="Times New Roman" w:cs="Times New Roman"/>
          <w:sz w:val="24"/>
          <w:szCs w:val="24"/>
        </w:rPr>
        <w:t>: слушают и понимают речь других, вступают в диалог, строят монолог, оказывают взаимопомощь, умеют вступать в коллективное учебное сотрудничество, управляют поведением партнера — контроль, коррекция, оценка действий партнера</w:t>
      </w:r>
    </w:p>
    <w:p w:rsidR="00BC77C2" w:rsidRPr="00BC77C2" w:rsidRDefault="0006655C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="00BC77C2" w:rsidRPr="0006655C">
        <w:rPr>
          <w:rFonts w:ascii="Times New Roman" w:eastAsia="Times New Roman" w:hAnsi="Times New Roman" w:cs="Times New Roman"/>
          <w:b/>
          <w:i/>
          <w:sz w:val="24"/>
          <w:szCs w:val="24"/>
        </w:rPr>
        <w:t>знавательные</w:t>
      </w:r>
      <w:r w:rsidR="00BC77C2" w:rsidRPr="00BC77C2">
        <w:rPr>
          <w:rFonts w:ascii="Times New Roman" w:eastAsia="Times New Roman" w:hAnsi="Times New Roman" w:cs="Times New Roman"/>
          <w:sz w:val="24"/>
          <w:szCs w:val="24"/>
        </w:rPr>
        <w:t>: устанавливают причинно-следственные связи; строят логическую цепь рассуждений; доказывают.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Личностные УУД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 процессе, осознание себя как индивидуальности и одновременно как члена общества, способность к самооценке своих действий, поступков.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тетради, таблица «Личные местоимения», запись на доске, карточки для самостоятельной работы, видеоматериал (мультфильм), карточки для групповой работы.</w:t>
      </w:r>
      <w:proofErr w:type="gramEnd"/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 работы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решение учебных задач в учебном диалоге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 работы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C77C2">
        <w:rPr>
          <w:rFonts w:ascii="Times New Roman" w:eastAsia="Times New Roman" w:hAnsi="Times New Roman" w:cs="Times New Roman"/>
          <w:sz w:val="24"/>
          <w:szCs w:val="24"/>
        </w:rPr>
        <w:t>общеклассная</w:t>
      </w:r>
      <w:proofErr w:type="spellEnd"/>
      <w:r w:rsidRPr="00BC77C2">
        <w:rPr>
          <w:rFonts w:ascii="Times New Roman" w:eastAsia="Times New Roman" w:hAnsi="Times New Roman" w:cs="Times New Roman"/>
          <w:sz w:val="24"/>
          <w:szCs w:val="24"/>
        </w:rPr>
        <w:t xml:space="preserve"> дискуссия, индивидуальная работа внутри группы, групповая работа, самостоятельная работа.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Приемы работы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 xml:space="preserve">: средства речевого взаимодействия учителя с обучающимися </w:t>
      </w:r>
      <w:proofErr w:type="gramStart"/>
      <w:r w:rsidRPr="00BC77C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C77C2">
        <w:rPr>
          <w:rFonts w:ascii="Times New Roman" w:eastAsia="Times New Roman" w:hAnsi="Times New Roman" w:cs="Times New Roman"/>
          <w:sz w:val="24"/>
          <w:szCs w:val="24"/>
        </w:rPr>
        <w:t>побуждение, обращение, похвала).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Технологии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 xml:space="preserve">: ЗОТ, игровые технологии, технология </w:t>
      </w:r>
      <w:proofErr w:type="spellStart"/>
      <w:r w:rsidRPr="00BC77C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C77C2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МПС</w:t>
      </w:r>
      <w:r w:rsidRPr="00BC77C2">
        <w:rPr>
          <w:rFonts w:ascii="Times New Roman" w:eastAsia="Times New Roman" w:hAnsi="Times New Roman" w:cs="Times New Roman"/>
          <w:sz w:val="24"/>
          <w:szCs w:val="24"/>
        </w:rPr>
        <w:t>: литературное чтение, ОЗОМ, физическая культура, связь с жизнью.</w:t>
      </w: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C2" w:rsidRPr="00BC77C2" w:rsidRDefault="005D3C4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BC77C2" w:rsidRPr="00BC77C2">
        <w:rPr>
          <w:rFonts w:ascii="Times New Roman" w:eastAsia="Times New Roman" w:hAnsi="Times New Roman" w:cs="Times New Roman"/>
          <w:sz w:val="24"/>
          <w:szCs w:val="24"/>
        </w:rPr>
        <w:t>СОДЕРЖАНИЕ УРОКА.</w:t>
      </w:r>
    </w:p>
    <w:tbl>
      <w:tblPr>
        <w:tblW w:w="51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58"/>
        <w:gridCol w:w="2707"/>
        <w:gridCol w:w="3674"/>
        <w:gridCol w:w="3826"/>
        <w:gridCol w:w="2979"/>
      </w:tblGrid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ситуации успеха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Я и мы, ты и вы,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Он, она, оно, они -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слова отличные,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и личные.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без сомнения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 (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местоимения)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число, классная работа — местоимения.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нацеливание на успешную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процессу познания.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ия слушать и слышать</w:t>
            </w: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(5мин)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словарные слова: с..мена, с..лют, ал..</w:t>
            </w:r>
            <w:proofErr w:type="spell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, м..</w:t>
            </w:r>
            <w:proofErr w:type="spell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, авт..</w:t>
            </w:r>
            <w:proofErr w:type="spell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экскурс..я, б..</w:t>
            </w:r>
            <w:proofErr w:type="spell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тинки</w:t>
            </w:r>
            <w:proofErr w:type="spell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ктричество</w:t>
            </w:r>
            <w:proofErr w:type="spell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слова, которые можно заменить местоимениями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-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-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 -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Они -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части речи можно заменить местоимением?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местоимения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исла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исла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местоимении два звука, а буква одна?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личных местоимений в слове семья?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два личных местоимений мешают движению на дорогах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ПРОШЛА УДАЧНО!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в тетрадь: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Он — салют, автомобиль.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Она — экскурсия, аллея.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Оно — метро, электричество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Они — семена, ботинки.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380D50" w:rsidRDefault="00380D50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Я, ты, он, она, оно.</w:t>
            </w:r>
          </w:p>
          <w:p w:rsidR="00380D50" w:rsidRDefault="00380D50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Мы, вы, они.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7 я</w:t>
            </w:r>
          </w:p>
          <w:p w:rsidR="00380D50" w:rsidRDefault="00380D50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Я, мы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6D18C5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дифференцирует известное и неизвестное</w:t>
            </w:r>
            <w:bookmarkStart w:id="0" w:name="_GoBack"/>
            <w:bookmarkEnd w:id="0"/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</w:t>
            </w: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ясно, четко излагать свое мне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речь</w:t>
            </w: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учебной задачи и решение проблемы.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 (5мин)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«Мозговой штурм»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столах карточки.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Вставьте в предложения подходящие по смыслу местоимениями.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1. Ветер, ветер! ... могуч!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.. гоняешь стаи туч. (А.С.Пушкин)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2. Взял ... вилы и топор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 отправился в дозор (П.Ершов)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Злой тоской 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удручена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 муравью ползет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4. Не оставь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кум милый.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Дай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 .. собраться с силой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(И.А.Крылов)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5. Ах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., мерзкое стекло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врешь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 .. мне назло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(И.А.Крылов)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Читаем, проверяем.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заметили?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Зачем это нужно?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Так какая у нас сегодня на уроке учебная задача?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группах.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Изменяются местоимения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предложениях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местоимения по падежам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знают и того, 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еще не известно.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интересов, учебных мотивов.</w:t>
            </w: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«Открытие» нового знания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(7 минут)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Я талантлив от рождения!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дурак и не простак!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 мое местоимение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вокруг склоняют так,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Перво-наперво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решительно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Скажет вам семья моя,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конечно, именительный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Это Я и только Я!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Мать склонилась умилительно,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А за ней и вся родня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зря. Падеж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кого? А для Меня.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заботятся старательно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 заслуженно вполне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 дают подарки.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Дательный-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значит — только мне!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смотрите подозрительно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родня — броня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запомните: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касается Меня!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легка и упоительна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родительской спиной!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друзья, падеж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Сотворен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совсем не Мной!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Ждете, видимо,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Предложного?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данных обо Мне?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просите невозможного,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Хватит с вас и так вполне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(М.Раскатов)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по учебнику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стр.57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Просклоняем местоимения: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ты, мы, вы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И.п. (кто?) я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кого?) меня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(кому?) мне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(кого?) меня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(кем?) мной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(о ком?) обо мне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план действий,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алгоритм выполнения задания.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необходимую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алгоритм действий; делают вывод.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ситуацию для обсуждения;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слушать вопросы и задавать их.</w:t>
            </w:r>
          </w:p>
        </w:tc>
      </w:tr>
      <w:tr w:rsidR="00F504DA" w:rsidRPr="00BC77C2" w:rsidTr="00380D50">
        <w:trPr>
          <w:trHeight w:val="127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нового знания и первичное закрепление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открытого знания в практической деятельности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на доске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Я (Д.п.) - мне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Ты (Т.п.) - тобой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Мы (В.п.) - нас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Ты (П.п.) - о тебе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изменяются местоимения по падежам? 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тетрадь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снятие утомляе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  <w:p w:rsidR="00F504DA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поддержание 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Оборудование — лёгкий мяч.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кидает мяч первому ученику и произносит местоимение. Ученик склоняет и кидает мяч обратно учителю. И так далее.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 ней &gt;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 вами &gt;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Нам &gt;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Со мной &gt;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От тебя &gt;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Она (Д.п.)3 л., ед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Вы (Т.п.)2 л., ед.ч.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Мы (Д.п.)1л., мн.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Я (Т.п.) 1л., ед.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Ты (Р.п.) 2л., ед.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тат своих действий; употребляют способы взаимопроверки;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называть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су-щественные</w:t>
            </w:r>
            <w:proofErr w:type="spellEnd"/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наки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и выбора действий;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положительное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поз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нания, 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внимание,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узнать больше;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ситуацию для обсуждения; учатся работать в группе, учатся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ражать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«Открытие» нового знания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минуты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Что надо сделать, чтобы узнать лицо и число личных </w:t>
            </w: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местоимений?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57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Поставить в начальную форму, т.е. В И.п.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действовать по плану, уме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контролировать процесс и результат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необхо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димой </w:t>
            </w:r>
            <w:proofErr w:type="spell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ействовать по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отанному </w:t>
            </w:r>
            <w:proofErr w:type="spell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алго-ритму</w:t>
            </w:r>
            <w:proofErr w:type="spellEnd"/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оценивание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усваиваемого материала;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отрудничество с учителем и одно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классниками,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уме-ние</w:t>
            </w:r>
            <w:proofErr w:type="spellEnd"/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с самопроверкой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нового способа действий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на доске.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Местоимения, данные в скобках, употребите в нужной форме, т.е. В нужном падеже.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Приплыла 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(он) рыбка, спросила: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«Чего (ты) надобно, старче?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Воротился старик 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старухе,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Рассказал (она) великое чудо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3. А у (я) в кармане гвоздь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А у (вы)?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заметили, изменяя местоимения по падежам? 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[к нему</w:t>
            </w: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[тебе]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[ей]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[меня]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[вас]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с местоимением пишется отдельно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говый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рациональный 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собственную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деятельность, свои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стижения,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сте-пень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самостоятельно-сти</w:t>
            </w:r>
            <w:proofErr w:type="spell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4DA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строить продуктивное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-действие</w:t>
            </w:r>
            <w:proofErr w:type="spellEnd"/>
            <w:proofErr w:type="gramEnd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</w:t>
            </w:r>
          </w:p>
          <w:p w:rsidR="00F504DA" w:rsidRPr="00E02B9C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проявление </w:t>
            </w:r>
            <w:proofErr w:type="spellStart"/>
            <w:proofErr w:type="gramStart"/>
            <w:r w:rsidRPr="00E02B9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</w:t>
            </w: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самопроверкой по «эталону» 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нового способа действия, рефлексия достижения цели, создание ситуации успеха 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(5 минут)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Предварительный просмотр отрывка из учебного фильма серии «Русский язык»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б) Озвучивание отрывка из мультфильма «Крошка Енот»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Работа по индивидуальным карточкам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местоимениями в разных падежах</w:t>
            </w: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исправляют в карточках ошибки.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</w:t>
            </w: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4DA" w:rsidRPr="00BC77C2" w:rsidTr="00380D50">
        <w:trPr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ЦО к умению анализировать и осмысливать свои достижения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какой конкретной задачей встретились?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Решили ли учебную задачу?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осталось ли что-то, что нужно выяснить на следующих уроках?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Понравился ли вам урок?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Нарисуйте на полях цветочек из трех лепестков, раскрасьте таким образом: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зеленый &gt; кто доволен своей работой на уроке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желтый &gt; кто мог бы работать лучше</w:t>
            </w:r>
          </w:p>
          <w:p w:rsidR="00F504DA" w:rsidRPr="00BC77C2" w:rsidRDefault="00F504DA" w:rsidP="00BC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красный &gt; кто не доволен своей работой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падеж местоимений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4DA" w:rsidRPr="00BC77C2" w:rsidRDefault="00F504DA" w:rsidP="0020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D3D" w:rsidRPr="00FB5D3D" w:rsidRDefault="00FB5D3D" w:rsidP="00FB5D3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C77C2" w:rsidRPr="00BC77C2" w:rsidRDefault="00BC77C2" w:rsidP="00BC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F3D" w:rsidRDefault="00A70F3D"/>
    <w:sectPr w:rsidR="00A70F3D" w:rsidSect="005D3C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7C2"/>
    <w:rsid w:val="0006655C"/>
    <w:rsid w:val="001F118A"/>
    <w:rsid w:val="00380D50"/>
    <w:rsid w:val="00465119"/>
    <w:rsid w:val="005A4E82"/>
    <w:rsid w:val="005D3C42"/>
    <w:rsid w:val="006D18C5"/>
    <w:rsid w:val="007507CF"/>
    <w:rsid w:val="008F3E15"/>
    <w:rsid w:val="00A70F3D"/>
    <w:rsid w:val="00BC77C2"/>
    <w:rsid w:val="00D52911"/>
    <w:rsid w:val="00F504DA"/>
    <w:rsid w:val="00FB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Елена Геннадьевна</cp:lastModifiedBy>
  <cp:revision>4</cp:revision>
  <cp:lastPrinted>2015-05-05T11:23:00Z</cp:lastPrinted>
  <dcterms:created xsi:type="dcterms:W3CDTF">2015-04-06T17:06:00Z</dcterms:created>
  <dcterms:modified xsi:type="dcterms:W3CDTF">2015-05-05T11:23:00Z</dcterms:modified>
</cp:coreProperties>
</file>